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070C4C" w:rsidRDefault="00113B84" w:rsidP="00113B84">
      <w:pPr>
        <w:suppressAutoHyphens/>
        <w:jc w:val="center"/>
        <w:rPr>
          <w:rFonts w:eastAsia="Arial Unicode MS" w:cs="Arial"/>
          <w:b/>
          <w:kern w:val="1"/>
          <w:lang w:val="sr-Cyrl-RS" w:eastAsia="ar-SA"/>
        </w:rPr>
      </w:pPr>
      <w:r w:rsidRPr="00070C4C">
        <w:rPr>
          <w:rFonts w:eastAsia="Arial Unicode MS" w:cs="Arial"/>
          <w:b/>
          <w:kern w:val="1"/>
          <w:lang w:val="ru-RU" w:eastAsia="ar-SA"/>
        </w:rPr>
        <w:t>ЈАВНО ПРЕДУЗЕЋЕ «ЕЛЕКТРОПРИВРЕДА СРБИЈЕ»</w:t>
      </w:r>
      <w:r w:rsidRPr="00070C4C">
        <w:rPr>
          <w:rFonts w:eastAsia="Arial Unicode MS" w:cs="Arial"/>
          <w:b/>
          <w:kern w:val="1"/>
          <w:lang w:val="sr-Cyrl-RS" w:eastAsia="ar-SA"/>
        </w:rPr>
        <w:t xml:space="preserve"> БЕОГРАД</w:t>
      </w:r>
    </w:p>
    <w:p w:rsidR="00210557" w:rsidRPr="00070C4C" w:rsidRDefault="00AF3AF8" w:rsidP="00210557">
      <w:pPr>
        <w:jc w:val="center"/>
        <w:rPr>
          <w:rFonts w:cs="Arial"/>
          <w:b/>
          <w:lang w:val="sr-Cyrl-RS"/>
        </w:rPr>
      </w:pPr>
      <w:r w:rsidRPr="00070C4C">
        <w:rPr>
          <w:rFonts w:cs="Arial"/>
          <w:b/>
          <w:lang w:val="sr-Cyrl-RS"/>
        </w:rPr>
        <w:t xml:space="preserve">ОГРАНАК </w:t>
      </w:r>
      <w:r w:rsidR="00DD7B15" w:rsidRPr="00070C4C">
        <w:rPr>
          <w:rFonts w:cs="Arial"/>
          <w:b/>
          <w:lang w:val="sr-Cyrl-RS"/>
        </w:rPr>
        <w:t>ТЕ-КО КОСТОЛАЦ</w:t>
      </w:r>
    </w:p>
    <w:p w:rsidR="00210557" w:rsidRPr="00070C4C" w:rsidRDefault="00210557" w:rsidP="00210557">
      <w:pPr>
        <w:jc w:val="center"/>
        <w:rPr>
          <w:rFonts w:cs="Arial"/>
          <w:lang w:val="sr-Latn-CS"/>
        </w:rPr>
      </w:pPr>
    </w:p>
    <w:p w:rsidR="00DD7B15" w:rsidRPr="00070C4C" w:rsidRDefault="00DD7B15" w:rsidP="00210557">
      <w:pPr>
        <w:jc w:val="center"/>
        <w:rPr>
          <w:rFonts w:cs="Arial"/>
          <w:lang w:val="sr-Latn-CS"/>
        </w:rPr>
      </w:pPr>
    </w:p>
    <w:p w:rsidR="00210557" w:rsidRPr="00070C4C" w:rsidRDefault="00210557" w:rsidP="00210557">
      <w:pPr>
        <w:jc w:val="center"/>
        <w:rPr>
          <w:rFonts w:cs="Arial"/>
          <w:lang w:val="ru-RU"/>
        </w:rPr>
      </w:pPr>
    </w:p>
    <w:p w:rsidR="00210557" w:rsidRPr="00070C4C" w:rsidRDefault="00B67C02" w:rsidP="000C3BC2">
      <w:pPr>
        <w:jc w:val="left"/>
        <w:rPr>
          <w:rFonts w:cs="Arial"/>
          <w:lang w:val="sr-Latn-CS"/>
        </w:rPr>
      </w:pPr>
      <w:r w:rsidRPr="00070C4C">
        <w:rPr>
          <w:rFonts w:cs="Arial"/>
          <w:noProof/>
          <w:lang w:val="sr-Latn-RS" w:eastAsia="sr-Latn-RS"/>
        </w:rPr>
        <w:drawing>
          <wp:anchor distT="0" distB="0" distL="114300" distR="114300" simplePos="0" relativeHeight="251657216" behindDoc="0" locked="0" layoutInCell="1" allowOverlap="1" wp14:anchorId="7EF124AD" wp14:editId="04190E2B">
            <wp:simplePos x="3181350" y="2247900"/>
            <wp:positionH relativeFrom="column">
              <wp:posOffset>3181350</wp:posOffset>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0C3BC2" w:rsidRPr="00070C4C">
        <w:rPr>
          <w:rFonts w:cs="Arial"/>
          <w:lang w:val="sr-Latn-CS"/>
        </w:rPr>
        <w:br w:type="textWrapping" w:clear="all"/>
      </w:r>
    </w:p>
    <w:p w:rsidR="00210557" w:rsidRPr="00070C4C" w:rsidRDefault="00210557" w:rsidP="00210557">
      <w:pPr>
        <w:jc w:val="center"/>
        <w:rPr>
          <w:rFonts w:cs="Arial"/>
          <w:b/>
          <w:lang w:val="sr-Latn-CS"/>
        </w:rPr>
      </w:pPr>
    </w:p>
    <w:p w:rsidR="00210557" w:rsidRPr="00070C4C" w:rsidRDefault="00210557" w:rsidP="00874F5B">
      <w:pPr>
        <w:jc w:val="center"/>
        <w:rPr>
          <w:rFonts w:cs="Arial"/>
          <w:b/>
          <w:lang w:val="ru-RU"/>
        </w:rPr>
      </w:pPr>
      <w:bookmarkStart w:id="0" w:name="_Toc441215596"/>
      <w:bookmarkStart w:id="1" w:name="_Toc441651535"/>
      <w:bookmarkStart w:id="2" w:name="_Toc442559872"/>
      <w:r w:rsidRPr="00070C4C">
        <w:rPr>
          <w:rFonts w:cs="Arial"/>
          <w:b/>
          <w:lang w:val="ru-RU"/>
        </w:rPr>
        <w:t>КОНКУРСНА ДОКУМЕНТАЦИЈА</w:t>
      </w:r>
      <w:bookmarkEnd w:id="0"/>
      <w:bookmarkEnd w:id="1"/>
      <w:bookmarkEnd w:id="2"/>
    </w:p>
    <w:p w:rsidR="00210557" w:rsidRPr="00070C4C" w:rsidRDefault="00D516F7" w:rsidP="00210557">
      <w:pPr>
        <w:jc w:val="center"/>
        <w:rPr>
          <w:rFonts w:cs="Arial"/>
          <w:lang w:val="ru-RU"/>
        </w:rPr>
      </w:pPr>
      <w:r w:rsidRPr="00070C4C">
        <w:rPr>
          <w:rFonts w:cs="Arial"/>
          <w:lang w:val="sr-Cyrl-CS"/>
        </w:rPr>
        <w:t xml:space="preserve">за подношење понуда </w:t>
      </w:r>
      <w:r w:rsidR="00210557" w:rsidRPr="00070C4C">
        <w:rPr>
          <w:rFonts w:cs="Arial"/>
          <w:lang w:val="ru-RU"/>
        </w:rPr>
        <w:t xml:space="preserve">у </w:t>
      </w:r>
      <w:r w:rsidR="00D34466" w:rsidRPr="00070C4C">
        <w:rPr>
          <w:rFonts w:cs="Arial"/>
          <w:lang w:val="sr-Latn-RS"/>
        </w:rPr>
        <w:t>o</w:t>
      </w:r>
      <w:r w:rsidR="00D34466" w:rsidRPr="00070C4C">
        <w:rPr>
          <w:rFonts w:cs="Arial"/>
          <w:lang w:val="sr-Cyrl-RS"/>
        </w:rPr>
        <w:t xml:space="preserve">твореном </w:t>
      </w:r>
      <w:r w:rsidR="00210557" w:rsidRPr="00070C4C">
        <w:rPr>
          <w:rFonts w:cs="Arial"/>
          <w:lang w:val="ru-RU"/>
        </w:rPr>
        <w:t xml:space="preserve">поступку </w:t>
      </w:r>
    </w:p>
    <w:p w:rsidR="00210557" w:rsidRPr="00070C4C" w:rsidRDefault="00210557" w:rsidP="00874F5B">
      <w:pPr>
        <w:jc w:val="center"/>
        <w:rPr>
          <w:rFonts w:cs="Arial"/>
          <w:lang w:val="sr-Cyrl-CS"/>
        </w:rPr>
      </w:pPr>
      <w:bookmarkStart w:id="3" w:name="_Toc441215597"/>
      <w:bookmarkStart w:id="4" w:name="_Toc441651536"/>
      <w:bookmarkStart w:id="5" w:name="_Toc442559873"/>
      <w:r w:rsidRPr="00070C4C">
        <w:rPr>
          <w:rFonts w:cs="Arial"/>
          <w:lang w:val="ru-RU"/>
        </w:rPr>
        <w:t>за јавну набавку добара бр</w:t>
      </w:r>
      <w:bookmarkEnd w:id="3"/>
      <w:bookmarkEnd w:id="4"/>
      <w:bookmarkEnd w:id="5"/>
      <w:r w:rsidR="00113B84" w:rsidRPr="00070C4C">
        <w:rPr>
          <w:rFonts w:cs="Arial"/>
          <w:lang w:val="ru-RU"/>
        </w:rPr>
        <w:t>.</w:t>
      </w:r>
      <w:r w:rsidR="00943700" w:rsidRPr="00070C4C">
        <w:rPr>
          <w:rFonts w:cs="Arial"/>
          <w:lang w:val="sr-Cyrl-CS"/>
        </w:rPr>
        <w:t>ЈН/</w:t>
      </w:r>
      <w:r w:rsidR="00C714AF" w:rsidRPr="00070C4C">
        <w:rPr>
          <w:rFonts w:cs="Arial"/>
          <w:lang w:val="sr-Cyrl-CS"/>
        </w:rPr>
        <w:t>3100/</w:t>
      </w:r>
      <w:r w:rsidR="00DF3273" w:rsidRPr="00070C4C">
        <w:rPr>
          <w:rFonts w:cs="Arial"/>
          <w:lang w:val="sr-Cyrl-CS"/>
        </w:rPr>
        <w:t>0098</w:t>
      </w:r>
      <w:r w:rsidR="00C714AF" w:rsidRPr="00070C4C">
        <w:rPr>
          <w:rFonts w:cs="Arial"/>
          <w:lang w:val="sr-Cyrl-CS"/>
        </w:rPr>
        <w:t>/</w:t>
      </w:r>
      <w:r w:rsidR="004203A9" w:rsidRPr="00070C4C">
        <w:rPr>
          <w:rFonts w:cs="Arial"/>
          <w:lang w:val="sr-Cyrl-CS"/>
        </w:rPr>
        <w:t>2019</w:t>
      </w:r>
    </w:p>
    <w:p w:rsidR="00210557" w:rsidRPr="00070C4C" w:rsidRDefault="00210557" w:rsidP="00874F5B">
      <w:pPr>
        <w:rPr>
          <w:rFonts w:cs="Arial"/>
          <w:lang w:val="ru-RU"/>
        </w:rPr>
      </w:pPr>
    </w:p>
    <w:p w:rsidR="00210557" w:rsidRPr="00070C4C" w:rsidRDefault="00210557" w:rsidP="00210557">
      <w:pPr>
        <w:jc w:val="center"/>
        <w:rPr>
          <w:rFonts w:cs="Arial"/>
          <w:lang w:val="ru-RU"/>
        </w:rPr>
      </w:pPr>
    </w:p>
    <w:p w:rsidR="00210557" w:rsidRPr="00070C4C" w:rsidRDefault="00DF3273" w:rsidP="00210557">
      <w:pPr>
        <w:pStyle w:val="Title"/>
        <w:spacing w:before="0"/>
        <w:rPr>
          <w:rFonts w:cs="Arial"/>
          <w:sz w:val="22"/>
          <w:szCs w:val="22"/>
          <w:lang w:val="sr-Latn-RS"/>
        </w:rPr>
      </w:pPr>
      <w:r w:rsidRPr="00070C4C">
        <w:rPr>
          <w:rFonts w:cs="Arial"/>
          <w:sz w:val="22"/>
          <w:szCs w:val="22"/>
        </w:rPr>
        <w:t>ВЕНТИЛИ ВИСОКОГ И СРЕДЊЕГ ПРИТИСКА</w:t>
      </w:r>
    </w:p>
    <w:p w:rsidR="00210557" w:rsidRPr="00070C4C" w:rsidRDefault="00210557" w:rsidP="00165A71">
      <w:pPr>
        <w:pStyle w:val="Title"/>
        <w:spacing w:before="0"/>
        <w:jc w:val="both"/>
        <w:rPr>
          <w:rFonts w:cs="Arial"/>
          <w:i/>
          <w:sz w:val="22"/>
          <w:szCs w:val="22"/>
        </w:rPr>
      </w:pPr>
    </w:p>
    <w:p w:rsidR="00210557" w:rsidRPr="00070C4C" w:rsidRDefault="00210557" w:rsidP="00210557">
      <w:pPr>
        <w:pStyle w:val="Title"/>
        <w:spacing w:before="0"/>
        <w:rPr>
          <w:rFonts w:cs="Arial"/>
          <w:sz w:val="22"/>
          <w:szCs w:val="22"/>
        </w:rPr>
      </w:pPr>
    </w:p>
    <w:p w:rsidR="00210557" w:rsidRPr="00070C4C" w:rsidRDefault="00210557" w:rsidP="00210557">
      <w:pPr>
        <w:pStyle w:val="Title"/>
        <w:spacing w:before="0"/>
        <w:rPr>
          <w:rFonts w:cs="Arial"/>
          <w:b w:val="0"/>
          <w:sz w:val="22"/>
          <w:szCs w:val="22"/>
        </w:rPr>
      </w:pPr>
    </w:p>
    <w:p w:rsidR="009642F1" w:rsidRPr="00070C4C" w:rsidRDefault="009642F1" w:rsidP="00CB5ADB">
      <w:pPr>
        <w:jc w:val="center"/>
        <w:rPr>
          <w:rFonts w:eastAsia="Arial Unicode MS" w:cs="Arial"/>
          <w:b/>
          <w:kern w:val="2"/>
          <w:lang w:val="ru-RU"/>
        </w:rPr>
      </w:pPr>
      <w:r w:rsidRPr="00070C4C">
        <w:rPr>
          <w:rFonts w:eastAsia="Arial Unicode MS" w:cs="Arial"/>
          <w:b/>
          <w:kern w:val="2"/>
          <w:lang w:val="ru-RU"/>
        </w:rPr>
        <w:t>К О М И С И Ј А</w:t>
      </w:r>
    </w:p>
    <w:p w:rsidR="009642F1" w:rsidRPr="00070C4C" w:rsidRDefault="009642F1" w:rsidP="00CB5ADB">
      <w:pPr>
        <w:jc w:val="center"/>
        <w:rPr>
          <w:rFonts w:eastAsia="Arial Unicode MS" w:cs="Arial"/>
          <w:kern w:val="2"/>
          <w:lang w:val="ru-RU"/>
        </w:rPr>
      </w:pPr>
      <w:r w:rsidRPr="00070C4C">
        <w:rPr>
          <w:rFonts w:eastAsia="Arial Unicode MS" w:cs="Arial"/>
          <w:kern w:val="2"/>
          <w:lang w:val="ru-RU"/>
        </w:rPr>
        <w:t xml:space="preserve">за спровођење </w:t>
      </w:r>
      <w:r w:rsidR="00943700" w:rsidRPr="00070C4C">
        <w:rPr>
          <w:rFonts w:eastAsia="Arial Unicode MS" w:cs="Arial"/>
          <w:kern w:val="2"/>
          <w:lang w:val="ru-RU"/>
        </w:rPr>
        <w:t>ЈН/</w:t>
      </w:r>
      <w:r w:rsidR="00C714AF" w:rsidRPr="00070C4C">
        <w:rPr>
          <w:rFonts w:eastAsia="Arial Unicode MS" w:cs="Arial"/>
          <w:kern w:val="2"/>
          <w:lang w:val="ru-RU"/>
        </w:rPr>
        <w:t>3100/</w:t>
      </w:r>
      <w:r w:rsidR="00DF3273" w:rsidRPr="00070C4C">
        <w:rPr>
          <w:rFonts w:eastAsia="Arial Unicode MS" w:cs="Arial"/>
          <w:kern w:val="2"/>
          <w:lang w:val="ru-RU"/>
        </w:rPr>
        <w:t>0098</w:t>
      </w:r>
      <w:r w:rsidR="00C714AF" w:rsidRPr="00070C4C">
        <w:rPr>
          <w:rFonts w:eastAsia="Arial Unicode MS" w:cs="Arial"/>
          <w:kern w:val="2"/>
          <w:lang w:val="ru-RU"/>
        </w:rPr>
        <w:t>/</w:t>
      </w:r>
      <w:r w:rsidR="004203A9" w:rsidRPr="00070C4C">
        <w:rPr>
          <w:rFonts w:eastAsia="Arial Unicode MS" w:cs="Arial"/>
          <w:kern w:val="2"/>
          <w:lang w:val="ru-RU"/>
        </w:rPr>
        <w:t>2019</w:t>
      </w:r>
    </w:p>
    <w:p w:rsidR="009642F1" w:rsidRPr="00070C4C" w:rsidRDefault="009642F1" w:rsidP="00CB5ADB">
      <w:pPr>
        <w:jc w:val="center"/>
        <w:rPr>
          <w:rFonts w:eastAsia="Arial Unicode MS" w:cs="Arial"/>
          <w:kern w:val="2"/>
          <w:lang w:val="sr-Cyrl-RS"/>
        </w:rPr>
      </w:pPr>
      <w:r w:rsidRPr="00070C4C">
        <w:rPr>
          <w:rFonts w:eastAsia="Arial Unicode MS" w:cs="Arial"/>
          <w:kern w:val="2"/>
          <w:lang w:val="ru-RU"/>
        </w:rPr>
        <w:t>формирана Решењем бр.</w:t>
      </w:r>
      <w:r w:rsidR="00C47FF6" w:rsidRPr="00070C4C">
        <w:rPr>
          <w:rFonts w:eastAsia="Arial Unicode MS" w:cs="Arial"/>
          <w:kern w:val="2"/>
          <w:lang w:val="sr-Latn-RS"/>
        </w:rPr>
        <w:t>E.05.01.-</w:t>
      </w:r>
      <w:r w:rsidR="00C714AF" w:rsidRPr="00070C4C">
        <w:rPr>
          <w:rFonts w:eastAsia="Arial Unicode MS" w:cs="Arial"/>
          <w:kern w:val="2"/>
          <w:lang w:val="sr-Cyrl-RS"/>
        </w:rPr>
        <w:t>______</w:t>
      </w:r>
      <w:r w:rsidR="00CB5ADB" w:rsidRPr="00070C4C">
        <w:rPr>
          <w:rFonts w:eastAsia="Arial Unicode MS" w:cs="Arial"/>
          <w:kern w:val="2"/>
          <w:lang w:val="sr-Latn-RS"/>
        </w:rPr>
        <w:t>/3</w:t>
      </w:r>
      <w:r w:rsidR="00C47FF6" w:rsidRPr="00070C4C">
        <w:rPr>
          <w:rFonts w:eastAsia="Arial Unicode MS" w:cs="Arial"/>
          <w:kern w:val="2"/>
          <w:lang w:val="sr-Latn-RS"/>
        </w:rPr>
        <w:t>-1</w:t>
      </w:r>
      <w:r w:rsidR="00CB5ADB" w:rsidRPr="00070C4C">
        <w:rPr>
          <w:rFonts w:eastAsia="Arial Unicode MS" w:cs="Arial"/>
          <w:kern w:val="2"/>
          <w:lang w:val="sr-Cyrl-RS"/>
        </w:rPr>
        <w:t>8</w:t>
      </w:r>
      <w:r w:rsidR="00CB5ADB" w:rsidRPr="00070C4C">
        <w:rPr>
          <w:rFonts w:eastAsia="Arial Unicode MS" w:cs="Arial"/>
          <w:kern w:val="2"/>
          <w:lang w:val="sr-Latn-RS"/>
        </w:rPr>
        <w:t xml:space="preserve"> </w:t>
      </w:r>
      <w:r w:rsidR="00C714AF" w:rsidRPr="00070C4C">
        <w:rPr>
          <w:rFonts w:eastAsia="Arial Unicode MS" w:cs="Arial"/>
          <w:kern w:val="2"/>
          <w:lang w:val="sr-Cyrl-RS"/>
        </w:rPr>
        <w:t>од дана _____20_</w:t>
      </w:r>
    </w:p>
    <w:p w:rsidR="009642F1" w:rsidRPr="00070C4C" w:rsidRDefault="009642F1" w:rsidP="00CB5ADB">
      <w:pPr>
        <w:pStyle w:val="Title"/>
        <w:spacing w:before="0"/>
        <w:rPr>
          <w:rFonts w:cs="Arial"/>
          <w:b w:val="0"/>
          <w:sz w:val="22"/>
          <w:szCs w:val="22"/>
        </w:rPr>
      </w:pPr>
    </w:p>
    <w:p w:rsidR="009642F1" w:rsidRPr="00070C4C" w:rsidRDefault="009642F1" w:rsidP="009642F1">
      <w:pPr>
        <w:pStyle w:val="Title"/>
        <w:tabs>
          <w:tab w:val="left" w:pos="7035"/>
        </w:tabs>
        <w:spacing w:before="0"/>
        <w:jc w:val="left"/>
        <w:rPr>
          <w:rFonts w:cs="Arial"/>
          <w:b w:val="0"/>
          <w:sz w:val="22"/>
          <w:szCs w:val="22"/>
        </w:rPr>
      </w:pPr>
      <w:r w:rsidRPr="00070C4C">
        <w:rPr>
          <w:rFonts w:cs="Arial"/>
          <w:b w:val="0"/>
          <w:sz w:val="22"/>
          <w:szCs w:val="22"/>
        </w:rPr>
        <w:t xml:space="preserve">                           </w:t>
      </w:r>
      <w:r w:rsidR="00113B84" w:rsidRPr="00070C4C">
        <w:rPr>
          <w:rFonts w:cs="Arial"/>
          <w:b w:val="0"/>
          <w:sz w:val="22"/>
          <w:szCs w:val="22"/>
        </w:rPr>
        <w:t xml:space="preserve">                             </w:t>
      </w:r>
      <w:r w:rsidR="00113B84" w:rsidRPr="00070C4C">
        <w:rPr>
          <w:rFonts w:cs="Arial"/>
          <w:b w:val="0"/>
          <w:sz w:val="22"/>
          <w:szCs w:val="22"/>
          <w:lang w:val="sr-Cyrl-RS"/>
        </w:rPr>
        <w:t xml:space="preserve">           </w:t>
      </w:r>
      <w:r w:rsidR="00113B84" w:rsidRPr="00070C4C">
        <w:rPr>
          <w:rFonts w:cs="Arial"/>
          <w:b w:val="0"/>
          <w:sz w:val="22"/>
          <w:szCs w:val="22"/>
        </w:rPr>
        <w:t xml:space="preserve"> </w:t>
      </w:r>
      <w:r w:rsidRPr="00070C4C">
        <w:rPr>
          <w:rFonts w:cs="Arial"/>
          <w:b w:val="0"/>
          <w:sz w:val="22"/>
          <w:szCs w:val="22"/>
        </w:rPr>
        <w:t>____________________________</w:t>
      </w:r>
    </w:p>
    <w:p w:rsidR="00210557" w:rsidRPr="00070C4C" w:rsidRDefault="00113B84" w:rsidP="00210557">
      <w:pPr>
        <w:pStyle w:val="Title"/>
        <w:spacing w:before="0"/>
        <w:rPr>
          <w:rFonts w:cs="Arial"/>
          <w:b w:val="0"/>
          <w:sz w:val="22"/>
          <w:szCs w:val="22"/>
          <w:lang w:val="sr-Cyrl-RS"/>
        </w:rPr>
      </w:pPr>
      <w:r w:rsidRPr="00070C4C">
        <w:rPr>
          <w:rFonts w:cs="Arial"/>
          <w:i/>
          <w:sz w:val="22"/>
          <w:szCs w:val="22"/>
          <w:lang w:val="sr-Latn-RS"/>
        </w:rPr>
        <w:t xml:space="preserve">                                 </w:t>
      </w:r>
      <w:r w:rsidRPr="00070C4C">
        <w:rPr>
          <w:rFonts w:cs="Arial"/>
          <w:i/>
          <w:sz w:val="22"/>
          <w:szCs w:val="22"/>
          <w:lang w:val="sr-Cyrl-RS"/>
        </w:rPr>
        <w:t xml:space="preserve">                    </w:t>
      </w:r>
      <w:r w:rsidRPr="00070C4C">
        <w:rPr>
          <w:rFonts w:cs="Arial"/>
          <w:i/>
          <w:sz w:val="22"/>
          <w:szCs w:val="22"/>
          <w:lang w:val="sr-Latn-RS"/>
        </w:rPr>
        <w:t xml:space="preserve"> </w:t>
      </w:r>
      <w:r w:rsidRPr="00070C4C">
        <w:rPr>
          <w:rFonts w:cs="Arial"/>
          <w:b w:val="0"/>
          <w:i/>
          <w:sz w:val="22"/>
          <w:szCs w:val="22"/>
        </w:rPr>
        <w:t>(</w:t>
      </w:r>
      <w:r w:rsidRPr="00070C4C">
        <w:rPr>
          <w:rFonts w:cs="Arial"/>
          <w:b w:val="0"/>
          <w:i/>
          <w:sz w:val="22"/>
          <w:szCs w:val="22"/>
          <w:lang w:val="sr-Cyrl-RS"/>
        </w:rPr>
        <w:t>потпис члана Комисије)</w:t>
      </w:r>
    </w:p>
    <w:p w:rsidR="00210557" w:rsidRPr="00070C4C" w:rsidRDefault="00210557" w:rsidP="00210557">
      <w:pPr>
        <w:pStyle w:val="Title"/>
        <w:spacing w:before="0"/>
        <w:rPr>
          <w:rFonts w:cs="Arial"/>
          <w:b w:val="0"/>
          <w:sz w:val="22"/>
          <w:szCs w:val="22"/>
        </w:rPr>
      </w:pPr>
    </w:p>
    <w:p w:rsidR="00150FCE" w:rsidRPr="00070C4C" w:rsidRDefault="00150FCE" w:rsidP="000C50A0">
      <w:pPr>
        <w:pStyle w:val="BodyText"/>
        <w:spacing w:before="0"/>
        <w:jc w:val="center"/>
        <w:rPr>
          <w:rFonts w:cs="Arial"/>
          <w:sz w:val="22"/>
          <w:szCs w:val="22"/>
          <w:lang w:val="ru-RU"/>
        </w:rPr>
      </w:pPr>
    </w:p>
    <w:p w:rsidR="00150FCE" w:rsidRPr="00070C4C" w:rsidRDefault="00150FCE" w:rsidP="000C50A0">
      <w:pPr>
        <w:pStyle w:val="BodyText"/>
        <w:spacing w:before="0"/>
        <w:jc w:val="center"/>
        <w:rPr>
          <w:rFonts w:cs="Arial"/>
          <w:sz w:val="22"/>
          <w:szCs w:val="22"/>
          <w:lang w:val="ru-RU"/>
        </w:rPr>
      </w:pPr>
    </w:p>
    <w:p w:rsidR="00150FCE" w:rsidRPr="00070C4C" w:rsidRDefault="00150FCE" w:rsidP="000C50A0">
      <w:pPr>
        <w:pStyle w:val="BodyText"/>
        <w:spacing w:before="0"/>
        <w:jc w:val="center"/>
        <w:rPr>
          <w:rFonts w:cs="Arial"/>
          <w:sz w:val="22"/>
          <w:szCs w:val="22"/>
          <w:lang w:val="ru-RU"/>
        </w:rPr>
      </w:pPr>
    </w:p>
    <w:p w:rsidR="00EB2C6E" w:rsidRPr="00070C4C" w:rsidRDefault="00EB2C6E" w:rsidP="000C50A0">
      <w:pPr>
        <w:spacing w:before="0"/>
        <w:jc w:val="center"/>
        <w:rPr>
          <w:rFonts w:eastAsia="Arial Unicode MS" w:cs="Arial"/>
          <w:kern w:val="2"/>
          <w:lang w:val="ru-RU"/>
        </w:rPr>
      </w:pPr>
      <w:r w:rsidRPr="00070C4C">
        <w:rPr>
          <w:rFonts w:eastAsia="Arial Unicode MS" w:cs="Arial"/>
          <w:kern w:val="2"/>
          <w:lang w:val="ru-RU"/>
        </w:rPr>
        <w:t>(заведено у ЈП ЕПС број</w:t>
      </w:r>
      <w:r w:rsidR="00846C7D" w:rsidRPr="00070C4C">
        <w:rPr>
          <w:rFonts w:eastAsia="Arial Unicode MS" w:cs="Arial"/>
          <w:kern w:val="2"/>
          <w:lang w:val="ru-RU"/>
        </w:rPr>
        <w:t>________</w:t>
      </w:r>
      <w:r w:rsidR="00601B9F" w:rsidRPr="00070C4C">
        <w:rPr>
          <w:rFonts w:eastAsia="Arial Unicode MS" w:cs="Arial"/>
          <w:kern w:val="2"/>
          <w:lang w:val="sr-Latn-RS"/>
        </w:rPr>
        <w:t xml:space="preserve"> </w:t>
      </w:r>
      <w:r w:rsidR="00C714AF" w:rsidRPr="00070C4C">
        <w:rPr>
          <w:rFonts w:eastAsia="Arial Unicode MS" w:cs="Arial"/>
          <w:kern w:val="2"/>
          <w:lang w:val="sr-Cyrl-RS"/>
        </w:rPr>
        <w:t>___________</w:t>
      </w:r>
      <w:r w:rsidR="00601B9F" w:rsidRPr="00070C4C">
        <w:rPr>
          <w:rFonts w:eastAsia="Arial Unicode MS" w:cs="Arial"/>
          <w:kern w:val="2"/>
          <w:lang w:val="sr-Latn-RS"/>
        </w:rPr>
        <w:t xml:space="preserve">    </w:t>
      </w:r>
      <w:r w:rsidRPr="00070C4C">
        <w:rPr>
          <w:rFonts w:eastAsia="Arial Unicode MS" w:cs="Arial"/>
          <w:kern w:val="2"/>
          <w:lang w:val="ru-RU"/>
        </w:rPr>
        <w:t xml:space="preserve">од </w:t>
      </w:r>
      <w:r w:rsidR="00846C7D" w:rsidRPr="00070C4C">
        <w:rPr>
          <w:rFonts w:eastAsia="Arial Unicode MS" w:cs="Arial"/>
          <w:kern w:val="2"/>
          <w:lang w:val="sr-Cyrl-RS"/>
        </w:rPr>
        <w:t>______</w:t>
      </w:r>
      <w:r w:rsidR="00C714AF" w:rsidRPr="00070C4C">
        <w:rPr>
          <w:rFonts w:eastAsia="Arial Unicode MS" w:cs="Arial"/>
          <w:kern w:val="2"/>
          <w:lang w:val="sr-Cyrl-RS"/>
        </w:rPr>
        <w:t>____</w:t>
      </w:r>
      <w:r w:rsidR="00CD0CAD" w:rsidRPr="00070C4C">
        <w:rPr>
          <w:rFonts w:eastAsia="Arial Unicode MS" w:cs="Arial"/>
          <w:kern w:val="2"/>
          <w:lang w:val="sr-Cyrl-RS"/>
        </w:rPr>
        <w:t>.</w:t>
      </w:r>
      <w:r w:rsidR="004203A9" w:rsidRPr="00070C4C">
        <w:rPr>
          <w:rFonts w:eastAsia="Arial Unicode MS" w:cs="Arial"/>
          <w:kern w:val="2"/>
          <w:lang w:val="ru-RU"/>
        </w:rPr>
        <w:t>2019</w:t>
      </w:r>
      <w:r w:rsidR="00413BCE" w:rsidRPr="00070C4C">
        <w:rPr>
          <w:rFonts w:eastAsia="Arial Unicode MS" w:cs="Arial"/>
          <w:kern w:val="2"/>
          <w:lang w:val="ru-RU"/>
        </w:rPr>
        <w:t>.</w:t>
      </w:r>
      <w:r w:rsidRPr="00070C4C">
        <w:rPr>
          <w:rFonts w:eastAsia="Arial Unicode MS" w:cs="Arial"/>
          <w:kern w:val="2"/>
          <w:lang w:val="ru-RU"/>
        </w:rPr>
        <w:t xml:space="preserve"> године)</w:t>
      </w:r>
    </w:p>
    <w:p w:rsidR="000C50A0" w:rsidRPr="00070C4C" w:rsidRDefault="000C50A0" w:rsidP="000C50A0">
      <w:pPr>
        <w:spacing w:before="0"/>
        <w:jc w:val="center"/>
        <w:rPr>
          <w:rFonts w:eastAsia="Arial Unicode MS" w:cs="Arial"/>
          <w:kern w:val="2"/>
          <w:lang w:val="ru-RU"/>
        </w:rPr>
      </w:pPr>
    </w:p>
    <w:p w:rsidR="00A3774E" w:rsidRPr="00070C4C" w:rsidRDefault="00A3774E" w:rsidP="000C50A0">
      <w:pPr>
        <w:pStyle w:val="BodyText"/>
        <w:spacing w:before="0"/>
        <w:jc w:val="center"/>
        <w:rPr>
          <w:rFonts w:cs="Arial"/>
          <w:sz w:val="22"/>
          <w:szCs w:val="22"/>
        </w:rPr>
      </w:pPr>
    </w:p>
    <w:p w:rsidR="00C53AC6" w:rsidRPr="00070C4C" w:rsidRDefault="00C53AC6" w:rsidP="000C50A0">
      <w:pPr>
        <w:pStyle w:val="BodyText"/>
        <w:spacing w:before="0"/>
        <w:jc w:val="center"/>
        <w:rPr>
          <w:rFonts w:cs="Arial"/>
          <w:sz w:val="22"/>
          <w:szCs w:val="22"/>
        </w:rPr>
      </w:pPr>
    </w:p>
    <w:p w:rsidR="00C53AC6" w:rsidRPr="00070C4C" w:rsidRDefault="00C53AC6" w:rsidP="000C50A0">
      <w:pPr>
        <w:pStyle w:val="BodyText"/>
        <w:spacing w:before="0"/>
        <w:jc w:val="center"/>
        <w:rPr>
          <w:rFonts w:cs="Arial"/>
          <w:sz w:val="22"/>
          <w:szCs w:val="22"/>
        </w:rPr>
      </w:pPr>
    </w:p>
    <w:p w:rsidR="00C53AC6" w:rsidRPr="00070C4C" w:rsidRDefault="00C53AC6" w:rsidP="000C50A0">
      <w:pPr>
        <w:pStyle w:val="BodyText"/>
        <w:spacing w:before="0"/>
        <w:jc w:val="center"/>
        <w:rPr>
          <w:rFonts w:cs="Arial"/>
          <w:sz w:val="22"/>
          <w:szCs w:val="22"/>
          <w:lang w:val="ru-RU"/>
        </w:rPr>
      </w:pPr>
    </w:p>
    <w:p w:rsidR="000C50A0" w:rsidRPr="00070C4C" w:rsidRDefault="000C50A0" w:rsidP="000C50A0">
      <w:pPr>
        <w:pStyle w:val="BodyText"/>
        <w:spacing w:before="0"/>
        <w:jc w:val="center"/>
        <w:rPr>
          <w:rFonts w:cs="Arial"/>
          <w:sz w:val="22"/>
          <w:szCs w:val="22"/>
          <w:lang w:val="ru-RU"/>
        </w:rPr>
      </w:pPr>
    </w:p>
    <w:p w:rsidR="00113B84" w:rsidRPr="00070C4C" w:rsidRDefault="00165A71" w:rsidP="003E13A2">
      <w:pPr>
        <w:spacing w:before="0"/>
        <w:jc w:val="center"/>
        <w:rPr>
          <w:rFonts w:cs="Arial"/>
          <w:b/>
          <w:lang w:val="sr-Cyrl-RS"/>
        </w:rPr>
      </w:pPr>
      <w:r w:rsidRPr="00070C4C">
        <w:rPr>
          <w:rFonts w:cs="Arial"/>
          <w:lang w:val="ru-RU"/>
        </w:rPr>
        <w:t>Костолац,</w:t>
      </w:r>
      <w:r w:rsidR="005B2E1D" w:rsidRPr="00070C4C">
        <w:rPr>
          <w:rFonts w:cs="Arial"/>
          <w:lang w:val="sr-Cyrl-RS"/>
        </w:rPr>
        <w:t xml:space="preserve"> </w:t>
      </w:r>
      <w:r w:rsidR="00DF3273" w:rsidRPr="00070C4C">
        <w:rPr>
          <w:rFonts w:cs="Arial"/>
          <w:lang w:val="sr-Cyrl-RS"/>
        </w:rPr>
        <w:t>август</w:t>
      </w:r>
      <w:r w:rsidR="004276AD" w:rsidRPr="00070C4C">
        <w:rPr>
          <w:rFonts w:cs="Arial"/>
          <w:i/>
          <w:lang w:val="ru-RU"/>
        </w:rPr>
        <w:t xml:space="preserve"> </w:t>
      </w:r>
      <w:r w:rsidR="001F62BF" w:rsidRPr="00070C4C">
        <w:rPr>
          <w:rFonts w:cs="Arial"/>
          <w:lang w:val="ru-RU"/>
        </w:rPr>
        <w:t>201</w:t>
      </w:r>
      <w:r w:rsidR="00F45607" w:rsidRPr="00070C4C">
        <w:rPr>
          <w:rFonts w:cs="Arial"/>
          <w:lang w:val="sr-Cyrl-RS"/>
        </w:rPr>
        <w:t>9</w:t>
      </w:r>
      <w:r w:rsidR="001F62BF" w:rsidRPr="00070C4C">
        <w:rPr>
          <w:rFonts w:cs="Arial"/>
          <w:lang w:val="ru-RU"/>
        </w:rPr>
        <w:t xml:space="preserve">. </w:t>
      </w:r>
      <w:r w:rsidR="00210557" w:rsidRPr="00070C4C">
        <w:rPr>
          <w:rFonts w:cs="Arial"/>
          <w:lang w:val="ru-RU"/>
        </w:rPr>
        <w:t>г</w:t>
      </w:r>
      <w:r w:rsidR="001F62BF" w:rsidRPr="00070C4C">
        <w:rPr>
          <w:rFonts w:cs="Arial"/>
          <w:lang w:val="ru-RU"/>
        </w:rPr>
        <w:t>одине</w:t>
      </w:r>
      <w:r w:rsidR="00113B84" w:rsidRPr="00070C4C">
        <w:rPr>
          <w:rFonts w:cs="Arial"/>
          <w:i/>
          <w:lang w:val="sr-Cyrl-RS"/>
        </w:rPr>
        <w:t xml:space="preserve">           </w:t>
      </w:r>
      <w:r w:rsidRPr="00070C4C">
        <w:rPr>
          <w:rFonts w:cs="Arial"/>
          <w:i/>
          <w:lang w:val="sr-Cyrl-RS"/>
        </w:rPr>
        <w:t xml:space="preserve">                               </w:t>
      </w:r>
    </w:p>
    <w:p w:rsidR="00261778" w:rsidRPr="00070C4C" w:rsidRDefault="000C50A0" w:rsidP="000C50A0">
      <w:pPr>
        <w:spacing w:before="0"/>
        <w:rPr>
          <w:rFonts w:eastAsia="TimesNewRomanPSMT" w:cs="Arial"/>
          <w:kern w:val="2"/>
          <w:lang w:val="ru-RU"/>
        </w:rPr>
      </w:pPr>
      <w:r w:rsidRPr="00070C4C">
        <w:rPr>
          <w:rFonts w:eastAsia="TimesNewRomanPSMT" w:cs="Arial"/>
          <w:kern w:val="2"/>
          <w:lang w:val="ru-RU"/>
        </w:rPr>
        <w:br w:type="page"/>
      </w:r>
      <w:r w:rsidR="00261778" w:rsidRPr="00070C4C">
        <w:rPr>
          <w:rFonts w:eastAsia="TimesNewRomanPSMT" w:cs="Arial"/>
          <w:kern w:val="2"/>
          <w:lang w:val="ru-RU"/>
        </w:rPr>
        <w:lastRenderedPageBreak/>
        <w:t>На основу чл</w:t>
      </w:r>
      <w:r w:rsidR="00472BF8" w:rsidRPr="00070C4C">
        <w:rPr>
          <w:rFonts w:eastAsia="TimesNewRomanPSMT" w:cs="Arial"/>
          <w:kern w:val="2"/>
          <w:lang w:val="ru-RU"/>
        </w:rPr>
        <w:t>ана</w:t>
      </w:r>
      <w:r w:rsidR="00261778" w:rsidRPr="00070C4C">
        <w:rPr>
          <w:rFonts w:eastAsia="TimesNewRomanPSMT" w:cs="Arial"/>
          <w:kern w:val="2"/>
          <w:lang w:val="ru-RU"/>
        </w:rPr>
        <w:t xml:space="preserve"> 3</w:t>
      </w:r>
      <w:r w:rsidR="00D34466" w:rsidRPr="00070C4C">
        <w:rPr>
          <w:rFonts w:eastAsia="TimesNewRomanPSMT" w:cs="Arial"/>
          <w:kern w:val="2"/>
          <w:lang w:val="ru-RU"/>
        </w:rPr>
        <w:t>2</w:t>
      </w:r>
      <w:r w:rsidR="009D3699" w:rsidRPr="00070C4C">
        <w:rPr>
          <w:rFonts w:eastAsia="TimesNewRomanPSMT" w:cs="Arial"/>
          <w:kern w:val="2"/>
          <w:lang w:val="ru-RU"/>
        </w:rPr>
        <w:t>,</w:t>
      </w:r>
      <w:r w:rsidR="00D34466" w:rsidRPr="00070C4C">
        <w:rPr>
          <w:rFonts w:eastAsia="TimesNewRomanPSMT" w:cs="Arial"/>
          <w:kern w:val="2"/>
          <w:lang w:val="ru-RU"/>
        </w:rPr>
        <w:t>50</w:t>
      </w:r>
      <w:r w:rsidR="009D3699" w:rsidRPr="00070C4C">
        <w:rPr>
          <w:rFonts w:eastAsia="TimesNewRomanPSMT" w:cs="Arial"/>
          <w:kern w:val="2"/>
          <w:lang w:val="ru-RU"/>
        </w:rPr>
        <w:t xml:space="preserve"> и </w:t>
      </w:r>
      <w:r w:rsidR="00D34466" w:rsidRPr="00070C4C">
        <w:rPr>
          <w:rFonts w:eastAsia="TimesNewRomanPSMT" w:cs="Arial"/>
          <w:kern w:val="2"/>
          <w:lang w:val="ru-RU"/>
        </w:rPr>
        <w:t>61</w:t>
      </w:r>
      <w:r w:rsidR="009D3699" w:rsidRPr="00070C4C">
        <w:rPr>
          <w:rFonts w:eastAsia="TimesNewRomanPSMT" w:cs="Arial"/>
          <w:kern w:val="2"/>
          <w:lang w:val="ru-RU"/>
        </w:rPr>
        <w:t>.</w:t>
      </w:r>
      <w:r w:rsidR="00261778" w:rsidRPr="00070C4C">
        <w:rPr>
          <w:rFonts w:eastAsia="TimesNewRomanPSMT" w:cs="Arial"/>
          <w:kern w:val="2"/>
          <w:lang w:val="ru-RU"/>
        </w:rPr>
        <w:t xml:space="preserve"> Закона о јавним набавкама („Сл. гласник РС” бр. </w:t>
      </w:r>
      <w:r w:rsidR="00750519" w:rsidRPr="00070C4C">
        <w:rPr>
          <w:rFonts w:eastAsia="TimesNewRomanPSMT" w:cs="Arial"/>
          <w:kern w:val="2"/>
          <w:lang w:val="ru-RU"/>
        </w:rPr>
        <w:t>124/</w:t>
      </w:r>
      <w:r w:rsidR="009060E7" w:rsidRPr="00070C4C">
        <w:rPr>
          <w:rFonts w:eastAsia="TimesNewRomanPSMT" w:cs="Arial"/>
          <w:kern w:val="2"/>
          <w:lang w:val="ru-RU"/>
        </w:rPr>
        <w:t>12, 14/15 и 68/15</w:t>
      </w:r>
      <w:r w:rsidR="000F57ED" w:rsidRPr="00070C4C">
        <w:rPr>
          <w:rFonts w:eastAsia="TimesNewRomanPSMT" w:cs="Arial"/>
          <w:kern w:val="2"/>
          <w:lang w:val="ru-RU"/>
        </w:rPr>
        <w:t>, у даљем тексту</w:t>
      </w:r>
      <w:r w:rsidR="005C7CDE" w:rsidRPr="00070C4C">
        <w:rPr>
          <w:rFonts w:eastAsia="TimesNewRomanPSMT" w:cs="Arial"/>
          <w:kern w:val="2"/>
          <w:lang w:val="ru-RU"/>
        </w:rPr>
        <w:t xml:space="preserve"> </w:t>
      </w:r>
      <w:r w:rsidR="00BA1E63" w:rsidRPr="00070C4C">
        <w:rPr>
          <w:rFonts w:eastAsia="Calibri" w:cs="Arial"/>
          <w:bCs/>
          <w:lang w:val="ru-RU"/>
        </w:rPr>
        <w:t>Закон</w:t>
      </w:r>
      <w:r w:rsidR="00261778" w:rsidRPr="00070C4C">
        <w:rPr>
          <w:rFonts w:eastAsia="TimesNewRomanPSMT" w:cs="Arial"/>
          <w:kern w:val="2"/>
          <w:lang w:val="ru-RU"/>
        </w:rPr>
        <w:t>),чл</w:t>
      </w:r>
      <w:r w:rsidR="00472BF8" w:rsidRPr="00070C4C">
        <w:rPr>
          <w:rFonts w:eastAsia="TimesNewRomanPSMT" w:cs="Arial"/>
          <w:kern w:val="2"/>
          <w:lang w:val="ru-RU"/>
        </w:rPr>
        <w:t>ана</w:t>
      </w:r>
      <w:r w:rsidR="00EC5BB4" w:rsidRPr="00070C4C">
        <w:rPr>
          <w:rFonts w:eastAsia="TimesNewRomanPSMT" w:cs="Arial"/>
          <w:kern w:val="2"/>
          <w:lang w:val="ru-RU"/>
        </w:rPr>
        <w:t xml:space="preserve"> </w:t>
      </w:r>
      <w:r w:rsidR="00D34466" w:rsidRPr="00070C4C">
        <w:rPr>
          <w:rFonts w:eastAsia="TimesNewRomanPSMT" w:cs="Arial"/>
          <w:kern w:val="2"/>
          <w:lang w:val="ru-RU"/>
        </w:rPr>
        <w:t>2</w:t>
      </w:r>
      <w:r w:rsidR="00261778" w:rsidRPr="00070C4C">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070C4C">
        <w:rPr>
          <w:rFonts w:eastAsia="TimesNewRomanPSMT" w:cs="Arial"/>
          <w:kern w:val="2"/>
          <w:lang w:val="ru-RU"/>
        </w:rPr>
        <w:t xml:space="preserve">лова („Сл. гласник РС” бр. </w:t>
      </w:r>
      <w:r w:rsidR="00DB369C" w:rsidRPr="00070C4C">
        <w:rPr>
          <w:rFonts w:eastAsia="TimesNewRomanPSMT" w:cs="Arial"/>
          <w:kern w:val="2"/>
          <w:lang w:val="ru-RU"/>
        </w:rPr>
        <w:t>86/15</w:t>
      </w:r>
      <w:r w:rsidR="00261778" w:rsidRPr="00070C4C">
        <w:rPr>
          <w:rFonts w:eastAsia="TimesNewRomanPSMT" w:cs="Arial"/>
          <w:kern w:val="2"/>
          <w:lang w:val="ru-RU"/>
        </w:rPr>
        <w:t xml:space="preserve">), </w:t>
      </w:r>
      <w:r w:rsidR="00261778" w:rsidRPr="00070C4C">
        <w:rPr>
          <w:rFonts w:eastAsia="Arial Unicode MS" w:cs="Arial"/>
          <w:kern w:val="2"/>
          <w:lang w:val="ru-RU"/>
        </w:rPr>
        <w:t>Одлуке о покретању поступка јавне набавке</w:t>
      </w:r>
      <w:r w:rsidR="00DD1C46" w:rsidRPr="00070C4C">
        <w:rPr>
          <w:rFonts w:eastAsia="Arial Unicode MS" w:cs="Arial"/>
          <w:kern w:val="2"/>
          <w:lang w:val="sr-Latn-RS"/>
        </w:rPr>
        <w:t>,</w:t>
      </w:r>
      <w:r w:rsidR="00261778" w:rsidRPr="00070C4C">
        <w:rPr>
          <w:rFonts w:eastAsia="Arial Unicode MS" w:cs="Arial"/>
          <w:kern w:val="2"/>
          <w:lang w:val="ru-RU"/>
        </w:rPr>
        <w:t xml:space="preserve"> број </w:t>
      </w:r>
      <w:r w:rsidR="00C47FF6" w:rsidRPr="00070C4C">
        <w:rPr>
          <w:rFonts w:eastAsia="Arial Unicode MS" w:cs="Arial"/>
          <w:kern w:val="2"/>
          <w:lang w:val="sr-Latn-RS"/>
        </w:rPr>
        <w:t>E.05.01.-</w:t>
      </w:r>
      <w:r w:rsidR="00C714AF" w:rsidRPr="00070C4C">
        <w:rPr>
          <w:rFonts w:eastAsia="Arial Unicode MS" w:cs="Arial"/>
          <w:kern w:val="2"/>
          <w:lang w:val="sr-Cyrl-RS"/>
        </w:rPr>
        <w:t>____</w:t>
      </w:r>
      <w:r w:rsidR="00CB5ADB" w:rsidRPr="00070C4C">
        <w:rPr>
          <w:rFonts w:eastAsia="Arial Unicode MS" w:cs="Arial"/>
          <w:kern w:val="2"/>
          <w:lang w:val="sr-Latn-RS"/>
        </w:rPr>
        <w:t>/2</w:t>
      </w:r>
      <w:r w:rsidR="00C47FF6" w:rsidRPr="00070C4C">
        <w:rPr>
          <w:rFonts w:eastAsia="Arial Unicode MS" w:cs="Arial"/>
          <w:kern w:val="2"/>
          <w:lang w:val="sr-Latn-RS"/>
        </w:rPr>
        <w:t>-1</w:t>
      </w:r>
      <w:r w:rsidR="00CB5ADB" w:rsidRPr="00070C4C">
        <w:rPr>
          <w:rFonts w:eastAsia="Arial Unicode MS" w:cs="Arial"/>
          <w:kern w:val="2"/>
          <w:lang w:val="sr-Cyrl-RS"/>
        </w:rPr>
        <w:t>8</w:t>
      </w:r>
      <w:r w:rsidR="00FC0343" w:rsidRPr="00070C4C">
        <w:rPr>
          <w:rFonts w:eastAsia="Arial Unicode MS" w:cs="Arial"/>
          <w:kern w:val="2"/>
          <w:lang w:val="sr-Latn-RS"/>
        </w:rPr>
        <w:t xml:space="preserve"> </w:t>
      </w:r>
      <w:r w:rsidR="00F14109" w:rsidRPr="00070C4C">
        <w:rPr>
          <w:rFonts w:eastAsia="Arial Unicode MS" w:cs="Arial"/>
          <w:kern w:val="2"/>
        </w:rPr>
        <w:t>o</w:t>
      </w:r>
      <w:r w:rsidR="00F14109" w:rsidRPr="00070C4C">
        <w:rPr>
          <w:rFonts w:eastAsia="Arial Unicode MS" w:cs="Arial"/>
          <w:kern w:val="2"/>
          <w:lang w:val="ru-RU"/>
        </w:rPr>
        <w:t>д</w:t>
      </w:r>
      <w:r w:rsidR="00FC0343" w:rsidRPr="00070C4C">
        <w:rPr>
          <w:rFonts w:eastAsia="Arial Unicode MS" w:cs="Arial"/>
          <w:kern w:val="2"/>
          <w:lang w:val="sr-Latn-RS"/>
        </w:rPr>
        <w:t xml:space="preserve"> </w:t>
      </w:r>
      <w:r w:rsidR="001D1311" w:rsidRPr="00070C4C">
        <w:rPr>
          <w:rFonts w:eastAsia="Arial Unicode MS" w:cs="Arial"/>
          <w:kern w:val="2"/>
          <w:lang w:val="sr-Cyrl-RS"/>
        </w:rPr>
        <w:t>_____</w:t>
      </w:r>
      <w:r w:rsidR="00C47FF6" w:rsidRPr="00070C4C">
        <w:rPr>
          <w:rFonts w:eastAsia="Arial Unicode MS" w:cs="Arial"/>
          <w:kern w:val="2"/>
          <w:lang w:val="sr-Latn-RS"/>
        </w:rPr>
        <w:t>.</w:t>
      </w:r>
      <w:r w:rsidR="004203A9" w:rsidRPr="00070C4C">
        <w:rPr>
          <w:rFonts w:eastAsia="Arial Unicode MS" w:cs="Arial"/>
          <w:kern w:val="2"/>
          <w:lang w:val="ru-RU"/>
        </w:rPr>
        <w:t>2019</w:t>
      </w:r>
      <w:r w:rsidR="00413BCE" w:rsidRPr="00070C4C">
        <w:rPr>
          <w:rFonts w:eastAsia="Arial Unicode MS" w:cs="Arial"/>
          <w:kern w:val="2"/>
          <w:lang w:val="ru-RU"/>
        </w:rPr>
        <w:t>.</w:t>
      </w:r>
      <w:r w:rsidR="00261778" w:rsidRPr="00070C4C">
        <w:rPr>
          <w:rFonts w:eastAsia="Arial Unicode MS" w:cs="Arial"/>
          <w:kern w:val="2"/>
          <w:lang w:val="ru-RU"/>
        </w:rPr>
        <w:t xml:space="preserve"> године и Решења о образовању комисије за јавну набавку</w:t>
      </w:r>
      <w:r w:rsidR="00DD1C46" w:rsidRPr="00070C4C">
        <w:rPr>
          <w:rFonts w:eastAsia="Arial Unicode MS" w:cs="Arial"/>
          <w:kern w:val="2"/>
          <w:lang w:val="sr-Latn-RS"/>
        </w:rPr>
        <w:t>,</w:t>
      </w:r>
      <w:r w:rsidR="00261778" w:rsidRPr="00070C4C">
        <w:rPr>
          <w:rFonts w:eastAsia="Arial Unicode MS" w:cs="Arial"/>
          <w:kern w:val="2"/>
          <w:lang w:val="ru-RU"/>
        </w:rPr>
        <w:t xml:space="preserve"> број </w:t>
      </w:r>
      <w:r w:rsidR="00C47FF6" w:rsidRPr="00070C4C">
        <w:rPr>
          <w:rFonts w:eastAsia="Arial Unicode MS" w:cs="Arial"/>
          <w:kern w:val="2"/>
          <w:lang w:val="sr-Latn-RS"/>
        </w:rPr>
        <w:t>E.05.01.-</w:t>
      </w:r>
      <w:r w:rsidR="00C714AF" w:rsidRPr="00070C4C">
        <w:rPr>
          <w:rFonts w:eastAsia="Arial Unicode MS" w:cs="Arial"/>
          <w:kern w:val="2"/>
          <w:lang w:val="sr-Cyrl-RS"/>
        </w:rPr>
        <w:t>____</w:t>
      </w:r>
      <w:r w:rsidR="00CB5ADB" w:rsidRPr="00070C4C">
        <w:rPr>
          <w:rFonts w:eastAsia="Arial Unicode MS" w:cs="Arial"/>
          <w:kern w:val="2"/>
          <w:lang w:val="sr-Latn-RS"/>
        </w:rPr>
        <w:t>/3</w:t>
      </w:r>
      <w:r w:rsidR="00C47FF6" w:rsidRPr="00070C4C">
        <w:rPr>
          <w:rFonts w:eastAsia="Arial Unicode MS" w:cs="Arial"/>
          <w:kern w:val="2"/>
          <w:lang w:val="sr-Latn-RS"/>
        </w:rPr>
        <w:t>-1</w:t>
      </w:r>
      <w:r w:rsidR="00CB5ADB" w:rsidRPr="00070C4C">
        <w:rPr>
          <w:rFonts w:eastAsia="Arial Unicode MS" w:cs="Arial"/>
          <w:kern w:val="2"/>
          <w:lang w:val="sr-Cyrl-RS"/>
        </w:rPr>
        <w:t>8</w:t>
      </w:r>
      <w:r w:rsidR="00FC0343" w:rsidRPr="00070C4C">
        <w:rPr>
          <w:rFonts w:eastAsia="Arial Unicode MS" w:cs="Arial"/>
          <w:kern w:val="2"/>
          <w:lang w:val="sr-Latn-RS"/>
        </w:rPr>
        <w:t xml:space="preserve"> </w:t>
      </w:r>
      <w:r w:rsidR="00005800" w:rsidRPr="00070C4C">
        <w:rPr>
          <w:rFonts w:eastAsia="Arial Unicode MS" w:cs="Arial"/>
          <w:kern w:val="2"/>
        </w:rPr>
        <w:t>o</w:t>
      </w:r>
      <w:r w:rsidR="00005800" w:rsidRPr="00070C4C">
        <w:rPr>
          <w:rFonts w:eastAsia="Arial Unicode MS" w:cs="Arial"/>
          <w:kern w:val="2"/>
          <w:lang w:val="ru-RU"/>
        </w:rPr>
        <w:t xml:space="preserve">д </w:t>
      </w:r>
      <w:r w:rsidR="001D1311" w:rsidRPr="00070C4C">
        <w:rPr>
          <w:rFonts w:eastAsia="Arial Unicode MS" w:cs="Arial"/>
          <w:kern w:val="2"/>
          <w:lang w:val="sr-Cyrl-RS"/>
        </w:rPr>
        <w:t>_____</w:t>
      </w:r>
      <w:r w:rsidR="00C47FF6" w:rsidRPr="00070C4C">
        <w:rPr>
          <w:rFonts w:eastAsia="Arial Unicode MS" w:cs="Arial"/>
          <w:kern w:val="2"/>
          <w:lang w:val="sr-Latn-RS"/>
        </w:rPr>
        <w:t>.</w:t>
      </w:r>
      <w:r w:rsidR="004203A9" w:rsidRPr="00070C4C">
        <w:rPr>
          <w:rFonts w:eastAsia="Arial Unicode MS" w:cs="Arial"/>
          <w:kern w:val="2"/>
          <w:lang w:val="ru-RU"/>
        </w:rPr>
        <w:t>2019</w:t>
      </w:r>
      <w:r w:rsidR="00005800" w:rsidRPr="00070C4C">
        <w:rPr>
          <w:rFonts w:eastAsia="Arial Unicode MS" w:cs="Arial"/>
          <w:kern w:val="2"/>
          <w:lang w:val="ru-RU"/>
        </w:rPr>
        <w:t xml:space="preserve">. </w:t>
      </w:r>
      <w:r w:rsidR="00261778" w:rsidRPr="00070C4C">
        <w:rPr>
          <w:rFonts w:eastAsia="Arial Unicode MS" w:cs="Arial"/>
          <w:kern w:val="2"/>
          <w:lang w:val="ru-RU"/>
        </w:rPr>
        <w:t>године припремљена је:</w:t>
      </w:r>
    </w:p>
    <w:p w:rsidR="00261778" w:rsidRPr="00070C4C" w:rsidRDefault="00261778" w:rsidP="000C50A0">
      <w:pPr>
        <w:pStyle w:val="BodyText"/>
        <w:spacing w:before="0"/>
        <w:rPr>
          <w:rFonts w:cs="Arial"/>
          <w:b/>
          <w:spacing w:val="80"/>
          <w:sz w:val="22"/>
          <w:szCs w:val="22"/>
          <w:lang w:val="ru-RU"/>
        </w:rPr>
      </w:pPr>
    </w:p>
    <w:p w:rsidR="000C50A0" w:rsidRPr="00070C4C" w:rsidRDefault="000C50A0" w:rsidP="000C50A0">
      <w:pPr>
        <w:pStyle w:val="BodyText"/>
        <w:spacing w:before="0"/>
        <w:rPr>
          <w:rFonts w:cs="Arial"/>
          <w:b/>
          <w:spacing w:val="80"/>
          <w:sz w:val="22"/>
          <w:szCs w:val="22"/>
          <w:lang w:val="ru-RU"/>
        </w:rPr>
      </w:pPr>
    </w:p>
    <w:p w:rsidR="00210557" w:rsidRPr="00070C4C" w:rsidRDefault="00210557" w:rsidP="00874F5B">
      <w:pPr>
        <w:jc w:val="center"/>
        <w:rPr>
          <w:rFonts w:cs="Arial"/>
          <w:b/>
          <w:lang w:val="ru-RU"/>
        </w:rPr>
      </w:pPr>
      <w:bookmarkStart w:id="6" w:name="_Toc441215598"/>
      <w:bookmarkStart w:id="7" w:name="_Toc441651537"/>
      <w:bookmarkStart w:id="8" w:name="_Toc442559874"/>
      <w:r w:rsidRPr="00070C4C">
        <w:rPr>
          <w:rFonts w:cs="Arial"/>
          <w:b/>
          <w:lang w:val="ru-RU"/>
        </w:rPr>
        <w:t>КОНКУРСНА ДОКУМЕНТАЦИЈА</w:t>
      </w:r>
      <w:bookmarkEnd w:id="6"/>
      <w:bookmarkEnd w:id="7"/>
      <w:bookmarkEnd w:id="8"/>
    </w:p>
    <w:p w:rsidR="00210557" w:rsidRPr="00070C4C" w:rsidRDefault="00D516F7" w:rsidP="00210557">
      <w:pPr>
        <w:jc w:val="center"/>
        <w:rPr>
          <w:rFonts w:cs="Arial"/>
          <w:lang w:val="ru-RU"/>
        </w:rPr>
      </w:pPr>
      <w:r w:rsidRPr="00070C4C">
        <w:rPr>
          <w:rFonts w:cs="Arial"/>
          <w:lang w:val="sr-Cyrl-CS"/>
        </w:rPr>
        <w:t xml:space="preserve">за подношење понуда </w:t>
      </w:r>
      <w:r w:rsidR="00210557" w:rsidRPr="00070C4C">
        <w:rPr>
          <w:rFonts w:cs="Arial"/>
          <w:lang w:val="ru-RU"/>
        </w:rPr>
        <w:t xml:space="preserve">у </w:t>
      </w:r>
      <w:r w:rsidR="00D34466" w:rsidRPr="00070C4C">
        <w:rPr>
          <w:rFonts w:cs="Arial"/>
          <w:lang w:val="sr-Cyrl-RS"/>
        </w:rPr>
        <w:t xml:space="preserve">отвореном </w:t>
      </w:r>
      <w:r w:rsidR="00210557" w:rsidRPr="00070C4C">
        <w:rPr>
          <w:rFonts w:cs="Arial"/>
          <w:lang w:val="ru-RU"/>
        </w:rPr>
        <w:t>посту</w:t>
      </w:r>
      <w:r w:rsidR="00D34466" w:rsidRPr="00070C4C">
        <w:rPr>
          <w:rFonts w:cs="Arial"/>
          <w:lang w:val="ru-RU"/>
        </w:rPr>
        <w:t xml:space="preserve">пку </w:t>
      </w:r>
    </w:p>
    <w:p w:rsidR="00210557" w:rsidRPr="00070C4C" w:rsidRDefault="00210557" w:rsidP="00874F5B">
      <w:pPr>
        <w:jc w:val="center"/>
        <w:rPr>
          <w:rFonts w:cs="Arial"/>
          <w:b/>
          <w:lang w:val="ru-RU"/>
        </w:rPr>
      </w:pPr>
      <w:bookmarkStart w:id="9" w:name="_Toc441215599"/>
      <w:bookmarkStart w:id="10" w:name="_Toc441651538"/>
      <w:bookmarkStart w:id="11" w:name="_Toc442559875"/>
      <w:r w:rsidRPr="00070C4C">
        <w:rPr>
          <w:rFonts w:cs="Arial"/>
          <w:b/>
          <w:lang w:val="ru-RU"/>
        </w:rPr>
        <w:t>за јавну набавку добара бр.</w:t>
      </w:r>
      <w:bookmarkEnd w:id="9"/>
      <w:bookmarkEnd w:id="10"/>
      <w:bookmarkEnd w:id="11"/>
      <w:r w:rsidR="00165A71" w:rsidRPr="00070C4C">
        <w:rPr>
          <w:rFonts w:cs="Arial"/>
          <w:b/>
          <w:lang w:val="ru-RU"/>
        </w:rPr>
        <w:t xml:space="preserve"> </w:t>
      </w:r>
      <w:r w:rsidR="00943700" w:rsidRPr="00070C4C">
        <w:rPr>
          <w:rFonts w:cs="Arial"/>
          <w:b/>
          <w:lang w:val="ru-RU"/>
        </w:rPr>
        <w:t>ЈН/</w:t>
      </w:r>
      <w:r w:rsidR="00C714AF" w:rsidRPr="00070C4C">
        <w:rPr>
          <w:rFonts w:cs="Arial"/>
          <w:b/>
          <w:lang w:val="ru-RU"/>
        </w:rPr>
        <w:t>3100/</w:t>
      </w:r>
      <w:r w:rsidR="00DF3273" w:rsidRPr="00070C4C">
        <w:rPr>
          <w:rFonts w:cs="Arial"/>
          <w:b/>
          <w:lang w:val="ru-RU"/>
        </w:rPr>
        <w:t>0098</w:t>
      </w:r>
      <w:r w:rsidR="00C714AF" w:rsidRPr="00070C4C">
        <w:rPr>
          <w:rFonts w:cs="Arial"/>
          <w:b/>
          <w:lang w:val="ru-RU"/>
        </w:rPr>
        <w:t>/</w:t>
      </w:r>
      <w:r w:rsidR="004203A9" w:rsidRPr="00070C4C">
        <w:rPr>
          <w:rFonts w:cs="Arial"/>
          <w:b/>
          <w:lang w:val="ru-RU"/>
        </w:rPr>
        <w:t>2019</w:t>
      </w:r>
    </w:p>
    <w:p w:rsidR="009D3699" w:rsidRPr="00070C4C" w:rsidRDefault="009D3699" w:rsidP="000C50A0">
      <w:pPr>
        <w:pStyle w:val="BodyText"/>
        <w:spacing w:before="0"/>
        <w:rPr>
          <w:rFonts w:cs="Arial"/>
          <w:i/>
          <w:sz w:val="22"/>
          <w:szCs w:val="22"/>
          <w:lang w:val="sr-Latn-CS"/>
        </w:rPr>
      </w:pPr>
    </w:p>
    <w:p w:rsidR="009D3699" w:rsidRPr="00070C4C" w:rsidRDefault="009D3699" w:rsidP="000C50A0">
      <w:pPr>
        <w:pStyle w:val="BodyText"/>
        <w:spacing w:before="0"/>
        <w:rPr>
          <w:rFonts w:cs="Arial"/>
          <w:i/>
          <w:sz w:val="22"/>
          <w:szCs w:val="22"/>
          <w:lang w:val="sr-Latn-CS"/>
        </w:rPr>
      </w:pPr>
    </w:p>
    <w:p w:rsidR="009D3699" w:rsidRPr="00070C4C" w:rsidRDefault="009D3699" w:rsidP="000C50A0">
      <w:pPr>
        <w:pStyle w:val="BodyText"/>
        <w:spacing w:before="0"/>
        <w:rPr>
          <w:rFonts w:cs="Arial"/>
          <w:i/>
          <w:sz w:val="22"/>
          <w:szCs w:val="22"/>
          <w:lang w:val="sr-Latn-CS"/>
        </w:rPr>
      </w:pPr>
    </w:p>
    <w:p w:rsidR="00C62AA7" w:rsidRPr="00070C4C" w:rsidRDefault="00C62AA7" w:rsidP="00C62AA7">
      <w:pPr>
        <w:pStyle w:val="Title"/>
        <w:rPr>
          <w:rFonts w:cs="Arial"/>
          <w:sz w:val="22"/>
          <w:szCs w:val="22"/>
          <w:lang w:val="de-DE"/>
        </w:rPr>
      </w:pPr>
      <w:r w:rsidRPr="00070C4C">
        <w:rPr>
          <w:rFonts w:cs="Arial"/>
          <w:sz w:val="22"/>
          <w:szCs w:val="22"/>
          <w:lang w:val="de-DE"/>
        </w:rPr>
        <w:t>Садр</w:t>
      </w:r>
      <w:r w:rsidRPr="00070C4C">
        <w:rPr>
          <w:rFonts w:cs="Arial"/>
          <w:sz w:val="22"/>
          <w:szCs w:val="22"/>
          <w:lang w:val="ru-RU"/>
        </w:rPr>
        <w:t>ж</w:t>
      </w:r>
      <w:r w:rsidRPr="00070C4C">
        <w:rPr>
          <w:rFonts w:cs="Arial"/>
          <w:sz w:val="22"/>
          <w:szCs w:val="22"/>
          <w:lang w:val="de-DE"/>
        </w:rPr>
        <w:t>ај</w:t>
      </w:r>
      <w:r w:rsidRPr="00070C4C">
        <w:rPr>
          <w:rFonts w:cs="Arial"/>
          <w:sz w:val="22"/>
          <w:szCs w:val="22"/>
          <w:lang w:val="ru-RU"/>
        </w:rPr>
        <w:t xml:space="preserve"> к</w:t>
      </w:r>
      <w:r w:rsidRPr="00070C4C">
        <w:rPr>
          <w:rFonts w:cs="Arial"/>
          <w:sz w:val="22"/>
          <w:szCs w:val="22"/>
          <w:lang w:val="de-DE"/>
        </w:rPr>
        <w:t>онкурсне</w:t>
      </w:r>
      <w:r w:rsidRPr="00070C4C">
        <w:rPr>
          <w:rFonts w:cs="Arial"/>
          <w:sz w:val="22"/>
          <w:szCs w:val="22"/>
          <w:lang w:val="ru-RU"/>
        </w:rPr>
        <w:t xml:space="preserve"> </w:t>
      </w:r>
      <w:r w:rsidRPr="00070C4C">
        <w:rPr>
          <w:rFonts w:cs="Arial"/>
          <w:sz w:val="22"/>
          <w:szCs w:val="22"/>
          <w:lang w:val="de-DE"/>
        </w:rPr>
        <w:t>документације:</w:t>
      </w:r>
    </w:p>
    <w:p w:rsidR="00C62AA7" w:rsidRPr="00070C4C" w:rsidRDefault="00C62AA7" w:rsidP="00C62AA7">
      <w:pPr>
        <w:pStyle w:val="Title"/>
        <w:rPr>
          <w:rFonts w:cs="Arial"/>
          <w:b w:val="0"/>
          <w:sz w:val="22"/>
          <w:szCs w:val="22"/>
          <w:lang w:val="ru-RU"/>
        </w:rPr>
      </w:pPr>
      <w:r w:rsidRPr="00070C4C">
        <w:rPr>
          <w:rFonts w:cs="Arial"/>
          <w:sz w:val="22"/>
          <w:szCs w:val="22"/>
          <w:lang w:val="ru-RU"/>
        </w:rPr>
        <w:tab/>
      </w:r>
      <w:r w:rsidRPr="00070C4C">
        <w:rPr>
          <w:rFonts w:cs="Arial"/>
          <w:sz w:val="22"/>
          <w:szCs w:val="22"/>
          <w:lang w:val="ru-RU"/>
        </w:rPr>
        <w:tab/>
      </w:r>
      <w:r w:rsidRPr="00070C4C">
        <w:rPr>
          <w:rFonts w:cs="Arial"/>
          <w:sz w:val="22"/>
          <w:szCs w:val="22"/>
          <w:lang w:val="ru-RU"/>
        </w:rPr>
        <w:tab/>
      </w:r>
      <w:r w:rsidRPr="00070C4C">
        <w:rPr>
          <w:rFonts w:cs="Arial"/>
          <w:sz w:val="22"/>
          <w:szCs w:val="22"/>
          <w:lang w:val="ru-RU"/>
        </w:rPr>
        <w:tab/>
      </w:r>
      <w:r w:rsidRPr="00070C4C">
        <w:rPr>
          <w:rFonts w:cs="Arial"/>
          <w:sz w:val="22"/>
          <w:szCs w:val="22"/>
          <w:lang w:val="ru-RU"/>
        </w:rPr>
        <w:tab/>
      </w:r>
      <w:r w:rsidRPr="00070C4C">
        <w:rPr>
          <w:rFonts w:cs="Arial"/>
          <w:sz w:val="22"/>
          <w:szCs w:val="22"/>
          <w:lang w:val="ru-RU"/>
        </w:rPr>
        <w:tab/>
      </w:r>
      <w:r w:rsidRPr="00070C4C">
        <w:rPr>
          <w:rFonts w:cs="Arial"/>
          <w:sz w:val="22"/>
          <w:szCs w:val="22"/>
          <w:lang w:val="ru-RU"/>
        </w:rPr>
        <w:tab/>
      </w:r>
      <w:r w:rsidRPr="00070C4C">
        <w:rPr>
          <w:rFonts w:cs="Arial"/>
          <w:sz w:val="22"/>
          <w:szCs w:val="22"/>
          <w:lang w:val="ru-RU"/>
        </w:rPr>
        <w:tab/>
      </w:r>
      <w:r w:rsidRPr="00070C4C">
        <w:rPr>
          <w:rFonts w:cs="Arial"/>
          <w:sz w:val="22"/>
          <w:szCs w:val="22"/>
          <w:lang w:val="ru-RU"/>
        </w:rPr>
        <w:tab/>
      </w:r>
      <w:r w:rsidRPr="00070C4C">
        <w:rPr>
          <w:rFonts w:cs="Arial"/>
          <w:sz w:val="22"/>
          <w:szCs w:val="22"/>
          <w:lang w:val="ru-RU"/>
        </w:rPr>
        <w:tab/>
      </w:r>
      <w:r w:rsidRPr="00070C4C">
        <w:rPr>
          <w:rFonts w:cs="Arial"/>
          <w:sz w:val="22"/>
          <w:szCs w:val="22"/>
          <w:lang w:val="ru-RU"/>
        </w:rPr>
        <w:tab/>
        <w:t xml:space="preserve">    </w:t>
      </w:r>
      <w:r w:rsidRPr="00070C4C">
        <w:rPr>
          <w:rFonts w:cs="Arial"/>
          <w:b w:val="0"/>
          <w:sz w:val="22"/>
          <w:szCs w:val="22"/>
          <w:lang w:val="ru-RU"/>
        </w:rPr>
        <w:t>страна</w:t>
      </w:r>
      <w:r w:rsidRPr="00070C4C">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070C4C" w:rsidRPr="00070C4C" w:rsidTr="00C62AA7">
        <w:tc>
          <w:tcPr>
            <w:tcW w:w="564" w:type="dxa"/>
          </w:tcPr>
          <w:p w:rsidR="00C62AA7" w:rsidRPr="00070C4C" w:rsidRDefault="00C62AA7" w:rsidP="004C3B38">
            <w:pPr>
              <w:tabs>
                <w:tab w:val="left" w:pos="360"/>
                <w:tab w:val="left" w:pos="567"/>
                <w:tab w:val="right" w:leader="dot" w:pos="9639"/>
              </w:tabs>
              <w:jc w:val="center"/>
              <w:rPr>
                <w:rFonts w:cs="Arial"/>
              </w:rPr>
            </w:pPr>
            <w:r w:rsidRPr="00070C4C">
              <w:rPr>
                <w:rFonts w:cs="Arial"/>
              </w:rPr>
              <w:t>1.</w:t>
            </w:r>
          </w:p>
        </w:tc>
        <w:tc>
          <w:tcPr>
            <w:tcW w:w="7574" w:type="dxa"/>
          </w:tcPr>
          <w:p w:rsidR="00C62AA7" w:rsidRPr="00070C4C" w:rsidRDefault="00C62AA7" w:rsidP="004C3B38">
            <w:pPr>
              <w:tabs>
                <w:tab w:val="left" w:pos="360"/>
                <w:tab w:val="left" w:pos="567"/>
                <w:tab w:val="right" w:leader="dot" w:pos="9639"/>
              </w:tabs>
              <w:rPr>
                <w:rFonts w:cs="Arial"/>
                <w:lang w:val="sr-Cyrl-RS"/>
              </w:rPr>
            </w:pPr>
            <w:r w:rsidRPr="00070C4C">
              <w:rPr>
                <w:rFonts w:cs="Arial"/>
                <w:lang w:val="sr-Cyrl-RS"/>
              </w:rPr>
              <w:t>Општи подаци о јавној набавци</w:t>
            </w:r>
          </w:p>
        </w:tc>
        <w:tc>
          <w:tcPr>
            <w:tcW w:w="810" w:type="dxa"/>
          </w:tcPr>
          <w:p w:rsidR="00C62AA7" w:rsidRPr="00070C4C" w:rsidRDefault="00723984" w:rsidP="004C3B38">
            <w:pPr>
              <w:tabs>
                <w:tab w:val="left" w:pos="360"/>
                <w:tab w:val="left" w:pos="567"/>
                <w:tab w:val="right" w:leader="dot" w:pos="9639"/>
              </w:tabs>
              <w:jc w:val="center"/>
              <w:rPr>
                <w:rFonts w:cs="Arial"/>
                <w:lang w:val="sr-Cyrl-RS"/>
              </w:rPr>
            </w:pPr>
            <w:r w:rsidRPr="00070C4C">
              <w:rPr>
                <w:rFonts w:cs="Arial"/>
                <w:lang w:val="sr-Cyrl-RS"/>
              </w:rPr>
              <w:t>3</w:t>
            </w:r>
          </w:p>
        </w:tc>
      </w:tr>
      <w:tr w:rsidR="00070C4C" w:rsidRPr="00070C4C" w:rsidTr="00C62AA7">
        <w:tc>
          <w:tcPr>
            <w:tcW w:w="564" w:type="dxa"/>
          </w:tcPr>
          <w:p w:rsidR="00C62AA7" w:rsidRPr="00070C4C" w:rsidRDefault="00C62AA7" w:rsidP="004C3B38">
            <w:pPr>
              <w:tabs>
                <w:tab w:val="left" w:pos="360"/>
                <w:tab w:val="left" w:pos="567"/>
                <w:tab w:val="right" w:leader="dot" w:pos="9639"/>
              </w:tabs>
              <w:jc w:val="center"/>
              <w:rPr>
                <w:rFonts w:cs="Arial"/>
                <w:lang w:val="sr-Cyrl-RS"/>
              </w:rPr>
            </w:pPr>
            <w:r w:rsidRPr="00070C4C">
              <w:rPr>
                <w:rFonts w:cs="Arial"/>
                <w:lang w:val="sr-Cyrl-RS"/>
              </w:rPr>
              <w:t>2.</w:t>
            </w:r>
          </w:p>
        </w:tc>
        <w:tc>
          <w:tcPr>
            <w:tcW w:w="7574" w:type="dxa"/>
          </w:tcPr>
          <w:p w:rsidR="00C62AA7" w:rsidRPr="00070C4C" w:rsidRDefault="00C62AA7" w:rsidP="004C3B38">
            <w:pPr>
              <w:tabs>
                <w:tab w:val="left" w:pos="317"/>
                <w:tab w:val="left" w:pos="360"/>
                <w:tab w:val="right" w:leader="dot" w:pos="9639"/>
              </w:tabs>
              <w:rPr>
                <w:rFonts w:cs="Arial"/>
                <w:lang w:val="sr-Cyrl-RS"/>
              </w:rPr>
            </w:pPr>
            <w:r w:rsidRPr="00070C4C">
              <w:rPr>
                <w:rFonts w:cs="Arial"/>
                <w:lang w:val="sr-Cyrl-RS"/>
              </w:rPr>
              <w:t>Подаци о предмету набавке</w:t>
            </w:r>
          </w:p>
        </w:tc>
        <w:tc>
          <w:tcPr>
            <w:tcW w:w="810" w:type="dxa"/>
          </w:tcPr>
          <w:p w:rsidR="00C62AA7" w:rsidRPr="00070C4C" w:rsidRDefault="00723984" w:rsidP="004C3B38">
            <w:pPr>
              <w:tabs>
                <w:tab w:val="left" w:pos="360"/>
                <w:tab w:val="left" w:pos="567"/>
                <w:tab w:val="right" w:leader="dot" w:pos="9639"/>
              </w:tabs>
              <w:jc w:val="center"/>
              <w:rPr>
                <w:rFonts w:cs="Arial"/>
                <w:lang w:val="sr-Cyrl-RS"/>
              </w:rPr>
            </w:pPr>
            <w:r w:rsidRPr="00070C4C">
              <w:rPr>
                <w:rFonts w:cs="Arial"/>
                <w:lang w:val="sr-Cyrl-RS"/>
              </w:rPr>
              <w:t>3</w:t>
            </w:r>
          </w:p>
        </w:tc>
      </w:tr>
      <w:tr w:rsidR="00070C4C" w:rsidRPr="00070C4C" w:rsidTr="00C62AA7">
        <w:tc>
          <w:tcPr>
            <w:tcW w:w="564" w:type="dxa"/>
          </w:tcPr>
          <w:p w:rsidR="00C62AA7" w:rsidRPr="00070C4C" w:rsidRDefault="00C62AA7" w:rsidP="004C3B38">
            <w:pPr>
              <w:tabs>
                <w:tab w:val="left" w:pos="360"/>
                <w:tab w:val="left" w:pos="567"/>
                <w:tab w:val="right" w:leader="dot" w:pos="9639"/>
              </w:tabs>
              <w:jc w:val="center"/>
              <w:rPr>
                <w:rFonts w:cs="Arial"/>
                <w:lang w:val="sr-Cyrl-RS"/>
              </w:rPr>
            </w:pPr>
            <w:r w:rsidRPr="00070C4C">
              <w:rPr>
                <w:rFonts w:cs="Arial"/>
                <w:lang w:val="sr-Cyrl-RS"/>
              </w:rPr>
              <w:t>3.</w:t>
            </w:r>
          </w:p>
        </w:tc>
        <w:tc>
          <w:tcPr>
            <w:tcW w:w="7574" w:type="dxa"/>
          </w:tcPr>
          <w:p w:rsidR="00C62AA7" w:rsidRPr="00070C4C" w:rsidRDefault="00C62AA7" w:rsidP="004C3B38">
            <w:pPr>
              <w:tabs>
                <w:tab w:val="left" w:pos="317"/>
                <w:tab w:val="left" w:pos="360"/>
                <w:tab w:val="right" w:leader="dot" w:pos="9639"/>
              </w:tabs>
              <w:rPr>
                <w:rFonts w:cs="Arial"/>
                <w:lang w:val="sr-Cyrl-RS"/>
              </w:rPr>
            </w:pPr>
            <w:r w:rsidRPr="00070C4C">
              <w:rPr>
                <w:rFonts w:cs="Arial"/>
                <w:lang w:val="sr-Cyrl-RS"/>
              </w:rPr>
              <w:t>Техничка спецификација (врста, техничке карактеристике, квалитет, количина и опис добара...)</w:t>
            </w:r>
          </w:p>
        </w:tc>
        <w:tc>
          <w:tcPr>
            <w:tcW w:w="810" w:type="dxa"/>
          </w:tcPr>
          <w:p w:rsidR="00C62AA7" w:rsidRPr="00070C4C" w:rsidRDefault="00723984" w:rsidP="004C3B38">
            <w:pPr>
              <w:tabs>
                <w:tab w:val="left" w:pos="360"/>
                <w:tab w:val="left" w:pos="567"/>
                <w:tab w:val="right" w:leader="dot" w:pos="9639"/>
              </w:tabs>
              <w:jc w:val="center"/>
              <w:rPr>
                <w:rFonts w:cs="Arial"/>
                <w:lang w:val="sr-Cyrl-RS"/>
              </w:rPr>
            </w:pPr>
            <w:r w:rsidRPr="00070C4C">
              <w:rPr>
                <w:rFonts w:cs="Arial"/>
                <w:lang w:val="sr-Cyrl-RS"/>
              </w:rPr>
              <w:t>4</w:t>
            </w:r>
          </w:p>
        </w:tc>
      </w:tr>
      <w:tr w:rsidR="00070C4C" w:rsidRPr="00070C4C" w:rsidTr="00C62AA7">
        <w:tc>
          <w:tcPr>
            <w:tcW w:w="564" w:type="dxa"/>
          </w:tcPr>
          <w:p w:rsidR="00C62AA7" w:rsidRPr="00070C4C" w:rsidRDefault="00C62AA7" w:rsidP="004C3B38">
            <w:pPr>
              <w:tabs>
                <w:tab w:val="left" w:pos="360"/>
                <w:tab w:val="left" w:pos="567"/>
                <w:tab w:val="right" w:leader="dot" w:pos="9639"/>
              </w:tabs>
              <w:jc w:val="center"/>
              <w:rPr>
                <w:rFonts w:cs="Arial"/>
                <w:lang w:val="sr-Cyrl-RS"/>
              </w:rPr>
            </w:pPr>
            <w:r w:rsidRPr="00070C4C">
              <w:rPr>
                <w:rFonts w:cs="Arial"/>
              </w:rPr>
              <w:t>4</w:t>
            </w:r>
            <w:r w:rsidRPr="00070C4C">
              <w:rPr>
                <w:rFonts w:cs="Arial"/>
                <w:lang w:val="sr-Cyrl-RS"/>
              </w:rPr>
              <w:t>.</w:t>
            </w:r>
          </w:p>
        </w:tc>
        <w:tc>
          <w:tcPr>
            <w:tcW w:w="7574" w:type="dxa"/>
          </w:tcPr>
          <w:p w:rsidR="00C62AA7" w:rsidRPr="00070C4C" w:rsidRDefault="00C62AA7" w:rsidP="004C3B38">
            <w:pPr>
              <w:tabs>
                <w:tab w:val="left" w:pos="317"/>
                <w:tab w:val="left" w:pos="360"/>
                <w:tab w:val="right" w:leader="dot" w:pos="9639"/>
              </w:tabs>
              <w:rPr>
                <w:rFonts w:cs="Arial"/>
                <w:lang w:val="ru-RU"/>
              </w:rPr>
            </w:pPr>
            <w:r w:rsidRPr="00070C4C">
              <w:rPr>
                <w:rFonts w:cs="Arial"/>
                <w:lang w:val="sr-Cyrl-RS"/>
              </w:rPr>
              <w:t>Услови за учешће у поступку ЈН и упутство како се доказује испуњеност услова</w:t>
            </w:r>
          </w:p>
        </w:tc>
        <w:tc>
          <w:tcPr>
            <w:tcW w:w="810" w:type="dxa"/>
          </w:tcPr>
          <w:p w:rsidR="00C62AA7" w:rsidRPr="00070C4C" w:rsidRDefault="00233701" w:rsidP="0039674C">
            <w:pPr>
              <w:tabs>
                <w:tab w:val="left" w:pos="360"/>
                <w:tab w:val="left" w:pos="567"/>
                <w:tab w:val="right" w:leader="dot" w:pos="9639"/>
              </w:tabs>
              <w:jc w:val="center"/>
              <w:rPr>
                <w:rFonts w:cs="Arial"/>
                <w:lang w:val="sr-Cyrl-RS"/>
              </w:rPr>
            </w:pPr>
            <w:r w:rsidRPr="00070C4C">
              <w:rPr>
                <w:rFonts w:cs="Arial"/>
                <w:lang w:val="sr-Latn-RS"/>
              </w:rPr>
              <w:t>1</w:t>
            </w:r>
            <w:r w:rsidR="0039674C" w:rsidRPr="00070C4C">
              <w:rPr>
                <w:rFonts w:cs="Arial"/>
                <w:lang w:val="sr-Cyrl-RS"/>
              </w:rPr>
              <w:t>2</w:t>
            </w:r>
          </w:p>
        </w:tc>
      </w:tr>
      <w:tr w:rsidR="00070C4C" w:rsidRPr="00070C4C" w:rsidTr="00C62AA7">
        <w:tc>
          <w:tcPr>
            <w:tcW w:w="564" w:type="dxa"/>
          </w:tcPr>
          <w:p w:rsidR="00C62AA7" w:rsidRPr="00070C4C" w:rsidRDefault="00C62AA7" w:rsidP="004C3B38">
            <w:pPr>
              <w:tabs>
                <w:tab w:val="left" w:pos="360"/>
                <w:tab w:val="left" w:pos="567"/>
                <w:tab w:val="right" w:leader="dot" w:pos="9639"/>
              </w:tabs>
              <w:jc w:val="center"/>
              <w:rPr>
                <w:rFonts w:cs="Arial"/>
                <w:lang w:val="sr-Cyrl-RS"/>
              </w:rPr>
            </w:pPr>
            <w:r w:rsidRPr="00070C4C">
              <w:rPr>
                <w:rFonts w:cs="Arial"/>
                <w:lang w:val="sr-Cyrl-RS"/>
              </w:rPr>
              <w:t>5.</w:t>
            </w:r>
          </w:p>
        </w:tc>
        <w:tc>
          <w:tcPr>
            <w:tcW w:w="7574" w:type="dxa"/>
          </w:tcPr>
          <w:p w:rsidR="00C62AA7" w:rsidRPr="00070C4C" w:rsidRDefault="00C62AA7" w:rsidP="004C3B38">
            <w:pPr>
              <w:tabs>
                <w:tab w:val="left" w:pos="317"/>
                <w:tab w:val="left" w:pos="360"/>
                <w:tab w:val="right" w:leader="dot" w:pos="9639"/>
              </w:tabs>
              <w:rPr>
                <w:rFonts w:cs="Arial"/>
                <w:lang w:val="sr-Cyrl-RS"/>
              </w:rPr>
            </w:pPr>
            <w:r w:rsidRPr="00070C4C">
              <w:rPr>
                <w:rFonts w:cs="Arial"/>
                <w:lang w:val="sr-Cyrl-RS"/>
              </w:rPr>
              <w:t>Критеријум за доделу уговора</w:t>
            </w:r>
          </w:p>
        </w:tc>
        <w:tc>
          <w:tcPr>
            <w:tcW w:w="810" w:type="dxa"/>
          </w:tcPr>
          <w:p w:rsidR="00C62AA7" w:rsidRPr="00070C4C" w:rsidRDefault="00DD3610" w:rsidP="00233701">
            <w:pPr>
              <w:tabs>
                <w:tab w:val="left" w:pos="360"/>
                <w:tab w:val="left" w:pos="567"/>
                <w:tab w:val="right" w:leader="dot" w:pos="9639"/>
              </w:tabs>
              <w:jc w:val="center"/>
              <w:rPr>
                <w:rFonts w:cs="Arial"/>
                <w:lang w:val="sr-Latn-RS"/>
              </w:rPr>
            </w:pPr>
            <w:r w:rsidRPr="00070C4C">
              <w:rPr>
                <w:rFonts w:cs="Arial"/>
                <w:lang w:val="sr-Cyrl-RS"/>
              </w:rPr>
              <w:t>1</w:t>
            </w:r>
            <w:r w:rsidR="00233701" w:rsidRPr="00070C4C">
              <w:rPr>
                <w:rFonts w:cs="Arial"/>
                <w:lang w:val="sr-Latn-RS"/>
              </w:rPr>
              <w:t>4</w:t>
            </w:r>
          </w:p>
        </w:tc>
      </w:tr>
      <w:tr w:rsidR="00070C4C" w:rsidRPr="00070C4C" w:rsidTr="00C62AA7">
        <w:tc>
          <w:tcPr>
            <w:tcW w:w="564" w:type="dxa"/>
          </w:tcPr>
          <w:p w:rsidR="00C62AA7" w:rsidRPr="00070C4C" w:rsidRDefault="00C62AA7" w:rsidP="004C3B38">
            <w:pPr>
              <w:tabs>
                <w:tab w:val="left" w:pos="360"/>
                <w:tab w:val="left" w:pos="567"/>
                <w:tab w:val="right" w:leader="dot" w:pos="9639"/>
              </w:tabs>
              <w:jc w:val="center"/>
              <w:rPr>
                <w:rFonts w:cs="Arial"/>
              </w:rPr>
            </w:pPr>
            <w:r w:rsidRPr="00070C4C">
              <w:rPr>
                <w:rFonts w:cs="Arial"/>
                <w:lang w:val="sr-Cyrl-RS"/>
              </w:rPr>
              <w:t>6</w:t>
            </w:r>
            <w:r w:rsidRPr="00070C4C">
              <w:rPr>
                <w:rFonts w:cs="Arial"/>
              </w:rPr>
              <w:t>.</w:t>
            </w:r>
          </w:p>
        </w:tc>
        <w:tc>
          <w:tcPr>
            <w:tcW w:w="7574" w:type="dxa"/>
          </w:tcPr>
          <w:p w:rsidR="00C62AA7" w:rsidRPr="00070C4C" w:rsidRDefault="00C62AA7" w:rsidP="004C3B38">
            <w:pPr>
              <w:tabs>
                <w:tab w:val="left" w:pos="360"/>
                <w:tab w:val="left" w:pos="567"/>
                <w:tab w:val="right" w:leader="dot" w:pos="9639"/>
              </w:tabs>
              <w:rPr>
                <w:rFonts w:cs="Arial"/>
                <w:lang w:val="sr-Cyrl-RS"/>
              </w:rPr>
            </w:pPr>
            <w:r w:rsidRPr="00070C4C">
              <w:rPr>
                <w:rFonts w:cs="Arial"/>
                <w:lang w:val="sr-Cyrl-RS"/>
              </w:rPr>
              <w:t>Упутство понуђачима како да сачине понуду</w:t>
            </w:r>
          </w:p>
        </w:tc>
        <w:tc>
          <w:tcPr>
            <w:tcW w:w="810" w:type="dxa"/>
          </w:tcPr>
          <w:p w:rsidR="00820887" w:rsidRPr="00070C4C" w:rsidRDefault="008F49D1" w:rsidP="00233701">
            <w:pPr>
              <w:tabs>
                <w:tab w:val="left" w:pos="360"/>
                <w:tab w:val="left" w:pos="567"/>
                <w:tab w:val="right" w:leader="dot" w:pos="9639"/>
              </w:tabs>
              <w:jc w:val="center"/>
              <w:rPr>
                <w:rFonts w:cs="Arial"/>
                <w:lang w:val="sr-Latn-RS"/>
              </w:rPr>
            </w:pPr>
            <w:r w:rsidRPr="00070C4C">
              <w:rPr>
                <w:rFonts w:cs="Arial"/>
                <w:lang w:val="sr-Cyrl-RS"/>
              </w:rPr>
              <w:t>1</w:t>
            </w:r>
            <w:r w:rsidR="00233701" w:rsidRPr="00070C4C">
              <w:rPr>
                <w:rFonts w:cs="Arial"/>
                <w:lang w:val="sr-Latn-RS"/>
              </w:rPr>
              <w:t>5</w:t>
            </w:r>
          </w:p>
        </w:tc>
      </w:tr>
      <w:tr w:rsidR="00070C4C" w:rsidRPr="00070C4C" w:rsidTr="00C62AA7">
        <w:tc>
          <w:tcPr>
            <w:tcW w:w="564" w:type="dxa"/>
          </w:tcPr>
          <w:p w:rsidR="00C62AA7" w:rsidRPr="00070C4C" w:rsidRDefault="00C62AA7" w:rsidP="004C3B38">
            <w:pPr>
              <w:tabs>
                <w:tab w:val="left" w:pos="360"/>
                <w:tab w:val="left" w:pos="567"/>
                <w:tab w:val="right" w:leader="dot" w:pos="9639"/>
              </w:tabs>
              <w:jc w:val="center"/>
              <w:rPr>
                <w:rFonts w:cs="Arial"/>
              </w:rPr>
            </w:pPr>
            <w:r w:rsidRPr="00070C4C">
              <w:rPr>
                <w:rFonts w:cs="Arial"/>
                <w:lang w:val="sr-Cyrl-RS"/>
              </w:rPr>
              <w:t>7</w:t>
            </w:r>
            <w:r w:rsidRPr="00070C4C">
              <w:rPr>
                <w:rFonts w:cs="Arial"/>
              </w:rPr>
              <w:t>.</w:t>
            </w:r>
          </w:p>
        </w:tc>
        <w:tc>
          <w:tcPr>
            <w:tcW w:w="7574" w:type="dxa"/>
          </w:tcPr>
          <w:p w:rsidR="00C62AA7" w:rsidRPr="00070C4C" w:rsidRDefault="008621D7" w:rsidP="008621D7">
            <w:pPr>
              <w:tabs>
                <w:tab w:val="left" w:pos="360"/>
                <w:tab w:val="left" w:pos="567"/>
                <w:tab w:val="right" w:leader="dot" w:pos="9639"/>
              </w:tabs>
              <w:rPr>
                <w:rFonts w:cs="Arial"/>
                <w:lang w:val="sr-Cyrl-RS"/>
              </w:rPr>
            </w:pPr>
            <w:r w:rsidRPr="00070C4C">
              <w:rPr>
                <w:rFonts w:cs="Arial"/>
                <w:lang w:val="sr-Cyrl-RS"/>
              </w:rPr>
              <w:t xml:space="preserve">Обрасци </w:t>
            </w:r>
          </w:p>
        </w:tc>
        <w:tc>
          <w:tcPr>
            <w:tcW w:w="810" w:type="dxa"/>
          </w:tcPr>
          <w:p w:rsidR="00C62AA7" w:rsidRPr="00070C4C" w:rsidRDefault="00DD3610" w:rsidP="0039674C">
            <w:pPr>
              <w:tabs>
                <w:tab w:val="left" w:pos="360"/>
                <w:tab w:val="left" w:pos="567"/>
                <w:tab w:val="right" w:leader="dot" w:pos="9639"/>
              </w:tabs>
              <w:jc w:val="center"/>
              <w:rPr>
                <w:rFonts w:cs="Arial"/>
                <w:lang w:val="sr-Cyrl-RS"/>
              </w:rPr>
            </w:pPr>
            <w:r w:rsidRPr="00070C4C">
              <w:rPr>
                <w:rFonts w:cs="Arial"/>
                <w:lang w:val="sr-Cyrl-RS"/>
              </w:rPr>
              <w:t>3</w:t>
            </w:r>
            <w:r w:rsidR="0039674C" w:rsidRPr="00070C4C">
              <w:rPr>
                <w:rFonts w:cs="Arial"/>
                <w:lang w:val="sr-Cyrl-RS"/>
              </w:rPr>
              <w:t>5</w:t>
            </w:r>
          </w:p>
        </w:tc>
      </w:tr>
      <w:tr w:rsidR="00070C4C" w:rsidRPr="00070C4C" w:rsidTr="00C62AA7">
        <w:tc>
          <w:tcPr>
            <w:tcW w:w="564" w:type="dxa"/>
          </w:tcPr>
          <w:p w:rsidR="00C62AA7" w:rsidRPr="00070C4C" w:rsidRDefault="00C62AA7" w:rsidP="004C3B38">
            <w:pPr>
              <w:tabs>
                <w:tab w:val="left" w:pos="360"/>
                <w:tab w:val="left" w:pos="567"/>
                <w:tab w:val="right" w:leader="dot" w:pos="9639"/>
              </w:tabs>
              <w:jc w:val="center"/>
              <w:rPr>
                <w:rFonts w:cs="Arial"/>
                <w:lang w:val="sr-Cyrl-RS"/>
              </w:rPr>
            </w:pPr>
            <w:r w:rsidRPr="00070C4C">
              <w:rPr>
                <w:rFonts w:cs="Arial"/>
                <w:lang w:val="sr-Cyrl-RS"/>
              </w:rPr>
              <w:t>8.</w:t>
            </w:r>
          </w:p>
        </w:tc>
        <w:tc>
          <w:tcPr>
            <w:tcW w:w="7574" w:type="dxa"/>
          </w:tcPr>
          <w:p w:rsidR="00C62AA7" w:rsidRPr="00070C4C" w:rsidRDefault="00C62AA7" w:rsidP="004C3B38">
            <w:pPr>
              <w:tabs>
                <w:tab w:val="left" w:pos="360"/>
                <w:tab w:val="left" w:pos="567"/>
                <w:tab w:val="right" w:leader="dot" w:pos="9639"/>
              </w:tabs>
              <w:rPr>
                <w:rFonts w:cs="Arial"/>
                <w:lang w:val="sr-Cyrl-RS"/>
              </w:rPr>
            </w:pPr>
            <w:r w:rsidRPr="00070C4C">
              <w:rPr>
                <w:rFonts w:cs="Arial"/>
                <w:lang w:val="sr-Cyrl-RS"/>
              </w:rPr>
              <w:t>Модел уговора</w:t>
            </w:r>
          </w:p>
        </w:tc>
        <w:tc>
          <w:tcPr>
            <w:tcW w:w="810" w:type="dxa"/>
          </w:tcPr>
          <w:p w:rsidR="00C62AA7" w:rsidRPr="00070C4C" w:rsidRDefault="00233701" w:rsidP="0039674C">
            <w:pPr>
              <w:tabs>
                <w:tab w:val="left" w:pos="360"/>
                <w:tab w:val="left" w:pos="567"/>
                <w:tab w:val="right" w:leader="dot" w:pos="9639"/>
              </w:tabs>
              <w:jc w:val="center"/>
              <w:rPr>
                <w:rFonts w:cs="Arial"/>
                <w:lang w:val="sr-Cyrl-RS"/>
              </w:rPr>
            </w:pPr>
            <w:r w:rsidRPr="00070C4C">
              <w:rPr>
                <w:rFonts w:cs="Arial"/>
              </w:rPr>
              <w:t>5</w:t>
            </w:r>
            <w:r w:rsidR="0039674C" w:rsidRPr="00070C4C">
              <w:rPr>
                <w:rFonts w:cs="Arial"/>
                <w:lang w:val="sr-Cyrl-RS"/>
              </w:rPr>
              <w:t>4</w:t>
            </w:r>
          </w:p>
        </w:tc>
      </w:tr>
    </w:tbl>
    <w:p w:rsidR="009D3699" w:rsidRPr="00070C4C" w:rsidRDefault="009D3699" w:rsidP="000C50A0">
      <w:pPr>
        <w:pStyle w:val="BodyText"/>
        <w:spacing w:before="0"/>
        <w:rPr>
          <w:rFonts w:cs="Arial"/>
          <w:b/>
          <w:spacing w:val="80"/>
          <w:sz w:val="22"/>
          <w:szCs w:val="22"/>
        </w:rPr>
      </w:pPr>
    </w:p>
    <w:p w:rsidR="001853E1" w:rsidRPr="00070C4C" w:rsidRDefault="00C53AC6" w:rsidP="00C15D5A">
      <w:pPr>
        <w:jc w:val="right"/>
        <w:rPr>
          <w:rFonts w:cs="Arial"/>
          <w:bCs/>
          <w:noProof/>
          <w:lang w:val="sr-Cyrl-RS"/>
        </w:rPr>
      </w:pPr>
      <w:r w:rsidRPr="00070C4C">
        <w:rPr>
          <w:rFonts w:cs="Arial"/>
          <w:bCs/>
          <w:noProof/>
          <w:lang w:val="sr-Cyrl-CS"/>
        </w:rPr>
        <w:t>Укупан број страна документације:</w:t>
      </w:r>
      <w:r w:rsidR="0084101F" w:rsidRPr="00070C4C">
        <w:rPr>
          <w:rFonts w:cs="Arial"/>
          <w:bCs/>
          <w:noProof/>
          <w:lang w:val="sr-Latn-RS"/>
        </w:rPr>
        <w:t xml:space="preserve"> </w:t>
      </w:r>
      <w:r w:rsidR="00233701" w:rsidRPr="00070C4C">
        <w:rPr>
          <w:rFonts w:cs="Arial"/>
          <w:bCs/>
          <w:noProof/>
          <w:lang w:val="sr-Latn-RS"/>
        </w:rPr>
        <w:t>6</w:t>
      </w:r>
      <w:r w:rsidR="0039674C" w:rsidRPr="00070C4C">
        <w:rPr>
          <w:rFonts w:cs="Arial"/>
          <w:bCs/>
          <w:noProof/>
          <w:lang w:val="sr-Cyrl-RS"/>
        </w:rPr>
        <w:t>4</w:t>
      </w:r>
    </w:p>
    <w:p w:rsidR="00FA0E61" w:rsidRPr="00070C4C" w:rsidRDefault="00473AD5" w:rsidP="00B56161">
      <w:pPr>
        <w:pStyle w:val="Heading10"/>
        <w:numPr>
          <w:ilvl w:val="0"/>
          <w:numId w:val="15"/>
        </w:numPr>
        <w:rPr>
          <w:rFonts w:cs="Arial"/>
          <w:lang w:val="en-US"/>
        </w:rPr>
      </w:pPr>
      <w:r w:rsidRPr="00070C4C">
        <w:rPr>
          <w:rFonts w:cs="Arial"/>
          <w:lang w:val="ru-RU"/>
        </w:rPr>
        <w:br w:type="page"/>
      </w:r>
      <w:bookmarkStart w:id="12" w:name="_Toc430335136"/>
      <w:bookmarkStart w:id="13" w:name="_Toc442559876"/>
      <w:bookmarkStart w:id="14" w:name="_Toc427817447"/>
      <w:r w:rsidR="00FA0E61" w:rsidRPr="00070C4C">
        <w:rPr>
          <w:rFonts w:cs="Arial"/>
        </w:rPr>
        <w:lastRenderedPageBreak/>
        <w:t>ОПШТИ ПОДАЦИ О ЈАВНОЈ НАБАВЦИ</w:t>
      </w:r>
      <w:bookmarkEnd w:id="12"/>
      <w:bookmarkEnd w:id="13"/>
    </w:p>
    <w:p w:rsidR="004276AD" w:rsidRPr="00070C4C"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070C4C" w:rsidRPr="00070C4C" w:rsidTr="002E12CC">
        <w:tc>
          <w:tcPr>
            <w:tcW w:w="3032" w:type="dxa"/>
            <w:shd w:val="clear" w:color="auto" w:fill="auto"/>
          </w:tcPr>
          <w:p w:rsidR="002E12CC" w:rsidRPr="00070C4C" w:rsidRDefault="002E12CC" w:rsidP="004276AD">
            <w:pPr>
              <w:autoSpaceDE w:val="0"/>
              <w:autoSpaceDN w:val="0"/>
              <w:adjustRightInd w:val="0"/>
              <w:jc w:val="center"/>
              <w:rPr>
                <w:rFonts w:eastAsia="TimesNewRomanPSMT" w:cs="Arial"/>
                <w:bCs/>
              </w:rPr>
            </w:pPr>
          </w:p>
          <w:p w:rsidR="002E12CC" w:rsidRPr="00070C4C" w:rsidRDefault="002E12CC" w:rsidP="004276AD">
            <w:pPr>
              <w:autoSpaceDE w:val="0"/>
              <w:autoSpaceDN w:val="0"/>
              <w:adjustRightInd w:val="0"/>
              <w:jc w:val="center"/>
              <w:rPr>
                <w:rFonts w:eastAsia="TimesNewRomanPSMT" w:cs="Arial"/>
                <w:bCs/>
              </w:rPr>
            </w:pPr>
          </w:p>
          <w:p w:rsidR="004276AD" w:rsidRPr="00070C4C" w:rsidRDefault="004276AD" w:rsidP="004276AD">
            <w:pPr>
              <w:autoSpaceDE w:val="0"/>
              <w:autoSpaceDN w:val="0"/>
              <w:adjustRightInd w:val="0"/>
              <w:jc w:val="center"/>
              <w:rPr>
                <w:rFonts w:eastAsia="TimesNewRomanPSMT" w:cs="Arial"/>
                <w:bCs/>
              </w:rPr>
            </w:pPr>
            <w:r w:rsidRPr="00070C4C">
              <w:rPr>
                <w:rFonts w:eastAsia="TimesNewRomanPSMT" w:cs="Arial"/>
                <w:bCs/>
              </w:rPr>
              <w:t>Назив и адреса Наручиоца</w:t>
            </w:r>
          </w:p>
        </w:tc>
        <w:tc>
          <w:tcPr>
            <w:tcW w:w="6213" w:type="dxa"/>
            <w:shd w:val="clear" w:color="auto" w:fill="auto"/>
          </w:tcPr>
          <w:p w:rsidR="004276AD" w:rsidRPr="00070C4C" w:rsidRDefault="004276AD" w:rsidP="004276AD">
            <w:pPr>
              <w:suppressAutoHyphens/>
              <w:spacing w:line="100" w:lineRule="atLeast"/>
              <w:jc w:val="center"/>
              <w:rPr>
                <w:rFonts w:cs="Arial"/>
                <w:lang w:val="ru-RU"/>
              </w:rPr>
            </w:pPr>
            <w:r w:rsidRPr="00070C4C">
              <w:rPr>
                <w:rFonts w:cs="Arial"/>
                <w:lang w:val="ru-RU"/>
              </w:rPr>
              <w:t>Јавно предузеће „Електропривреда Србије“ Београд,</w:t>
            </w:r>
          </w:p>
          <w:p w:rsidR="004276AD" w:rsidRPr="00070C4C" w:rsidRDefault="004276AD" w:rsidP="004276AD">
            <w:pPr>
              <w:suppressAutoHyphens/>
              <w:spacing w:line="100" w:lineRule="atLeast"/>
              <w:jc w:val="center"/>
              <w:rPr>
                <w:rFonts w:cs="Arial"/>
                <w:lang w:val="ru-RU"/>
              </w:rPr>
            </w:pPr>
            <w:r w:rsidRPr="00070C4C">
              <w:rPr>
                <w:rFonts w:cs="Arial"/>
                <w:lang w:val="ru-RU"/>
              </w:rPr>
              <w:t xml:space="preserve">Улица </w:t>
            </w:r>
            <w:r w:rsidR="00CB5ADB" w:rsidRPr="00070C4C">
              <w:rPr>
                <w:rFonts w:cs="Arial"/>
                <w:lang w:val="ru-RU"/>
              </w:rPr>
              <w:t>Балканска бр.13</w:t>
            </w:r>
            <w:r w:rsidRPr="00070C4C">
              <w:rPr>
                <w:rFonts w:cs="Arial"/>
                <w:lang w:val="ru-RU"/>
              </w:rPr>
              <w:t>, 11000 Београд</w:t>
            </w:r>
          </w:p>
          <w:p w:rsidR="00165A71" w:rsidRPr="00070C4C" w:rsidRDefault="00165A71" w:rsidP="004276AD">
            <w:pPr>
              <w:suppressAutoHyphens/>
              <w:spacing w:line="100" w:lineRule="atLeast"/>
              <w:jc w:val="center"/>
              <w:rPr>
                <w:rFonts w:cs="Arial"/>
                <w:lang w:val="sr-Cyrl-RS"/>
              </w:rPr>
            </w:pPr>
            <w:r w:rsidRPr="00070C4C">
              <w:rPr>
                <w:rFonts w:cs="Arial"/>
                <w:lang w:val="sr-Cyrl-RS"/>
              </w:rPr>
              <w:t xml:space="preserve">Огранак ТЕ-КО Костолац, </w:t>
            </w:r>
          </w:p>
          <w:p w:rsidR="00AF3AF8" w:rsidRPr="00070C4C" w:rsidRDefault="00165A71" w:rsidP="004276AD">
            <w:pPr>
              <w:suppressAutoHyphens/>
              <w:spacing w:line="100" w:lineRule="atLeast"/>
              <w:jc w:val="center"/>
              <w:rPr>
                <w:rFonts w:cs="Arial"/>
                <w:lang w:val="sr-Cyrl-RS"/>
              </w:rPr>
            </w:pPr>
            <w:r w:rsidRPr="00070C4C">
              <w:rPr>
                <w:rFonts w:cs="Arial"/>
                <w:lang w:val="sr-Cyrl-RS"/>
              </w:rPr>
              <w:t>Улица Николе Тесле бр. 5-7, 12208 Костолац</w:t>
            </w:r>
          </w:p>
          <w:p w:rsidR="002E12CC" w:rsidRPr="00070C4C" w:rsidRDefault="002E12CC" w:rsidP="002E12CC">
            <w:pPr>
              <w:suppressAutoHyphens/>
              <w:spacing w:line="100" w:lineRule="atLeast"/>
              <w:jc w:val="center"/>
              <w:rPr>
                <w:rFonts w:cs="Arial"/>
                <w:lang w:val="sr-Cyrl-RS"/>
              </w:rPr>
            </w:pPr>
          </w:p>
        </w:tc>
      </w:tr>
      <w:tr w:rsidR="00070C4C" w:rsidRPr="00070C4C" w:rsidTr="002E12CC">
        <w:tc>
          <w:tcPr>
            <w:tcW w:w="3032" w:type="dxa"/>
            <w:shd w:val="clear" w:color="auto" w:fill="auto"/>
          </w:tcPr>
          <w:p w:rsidR="004276AD" w:rsidRPr="00070C4C" w:rsidRDefault="004276AD" w:rsidP="004276AD">
            <w:pPr>
              <w:autoSpaceDE w:val="0"/>
              <w:autoSpaceDN w:val="0"/>
              <w:adjustRightInd w:val="0"/>
              <w:jc w:val="center"/>
              <w:rPr>
                <w:rFonts w:eastAsia="TimesNewRomanPSMT" w:cs="Arial"/>
                <w:bCs/>
              </w:rPr>
            </w:pPr>
            <w:r w:rsidRPr="00070C4C">
              <w:rPr>
                <w:rFonts w:eastAsia="TimesNewRomanPSMT" w:cs="Arial"/>
                <w:bCs/>
              </w:rPr>
              <w:t>Интернет страница Наручиоца</w:t>
            </w:r>
          </w:p>
        </w:tc>
        <w:tc>
          <w:tcPr>
            <w:tcW w:w="6213" w:type="dxa"/>
            <w:shd w:val="clear" w:color="auto" w:fill="auto"/>
          </w:tcPr>
          <w:p w:rsidR="002E12CC" w:rsidRPr="00070C4C" w:rsidRDefault="00070C4C" w:rsidP="00165A71">
            <w:pPr>
              <w:autoSpaceDE w:val="0"/>
              <w:autoSpaceDN w:val="0"/>
              <w:adjustRightInd w:val="0"/>
              <w:jc w:val="center"/>
              <w:rPr>
                <w:rFonts w:eastAsia="Arial Unicode MS" w:cs="Arial"/>
                <w:kern w:val="1"/>
                <w:u w:val="single"/>
                <w:lang w:eastAsia="ar-SA"/>
              </w:rPr>
            </w:pPr>
            <w:hyperlink r:id="rId165" w:history="1">
              <w:r w:rsidR="004276AD" w:rsidRPr="00070C4C">
                <w:rPr>
                  <w:rStyle w:val="Hyperlink"/>
                  <w:rFonts w:eastAsia="Arial Unicode MS" w:cs="Arial"/>
                  <w:color w:val="auto"/>
                  <w:kern w:val="1"/>
                  <w:lang w:eastAsia="ar-SA"/>
                </w:rPr>
                <w:t>www.eps.rs</w:t>
              </w:r>
            </w:hyperlink>
          </w:p>
        </w:tc>
      </w:tr>
      <w:tr w:rsidR="00070C4C" w:rsidRPr="00070C4C" w:rsidTr="002E12CC">
        <w:tc>
          <w:tcPr>
            <w:tcW w:w="3032" w:type="dxa"/>
            <w:shd w:val="clear" w:color="auto" w:fill="auto"/>
          </w:tcPr>
          <w:p w:rsidR="004276AD" w:rsidRPr="00070C4C" w:rsidRDefault="004276AD" w:rsidP="004276AD">
            <w:pPr>
              <w:autoSpaceDE w:val="0"/>
              <w:autoSpaceDN w:val="0"/>
              <w:adjustRightInd w:val="0"/>
              <w:jc w:val="center"/>
              <w:rPr>
                <w:rFonts w:eastAsia="TimesNewRomanPSMT" w:cs="Arial"/>
                <w:bCs/>
              </w:rPr>
            </w:pPr>
            <w:r w:rsidRPr="00070C4C">
              <w:rPr>
                <w:rFonts w:eastAsia="TimesNewRomanPSMT" w:cs="Arial"/>
                <w:bCs/>
              </w:rPr>
              <w:t>Врста поступка</w:t>
            </w:r>
          </w:p>
        </w:tc>
        <w:tc>
          <w:tcPr>
            <w:tcW w:w="6213" w:type="dxa"/>
            <w:shd w:val="clear" w:color="auto" w:fill="auto"/>
            <w:vAlign w:val="center"/>
          </w:tcPr>
          <w:p w:rsidR="004276AD" w:rsidRPr="00070C4C" w:rsidRDefault="004276AD" w:rsidP="00D34466">
            <w:pPr>
              <w:autoSpaceDE w:val="0"/>
              <w:autoSpaceDN w:val="0"/>
              <w:adjustRightInd w:val="0"/>
              <w:jc w:val="center"/>
              <w:rPr>
                <w:rFonts w:eastAsia="TimesNewRomanPSMT" w:cs="Arial"/>
                <w:bCs/>
                <w:lang w:val="sr-Cyrl-RS"/>
              </w:rPr>
            </w:pPr>
            <w:r w:rsidRPr="00070C4C">
              <w:rPr>
                <w:rFonts w:eastAsia="TimesNewRomanPSMT" w:cs="Arial"/>
                <w:bCs/>
              </w:rPr>
              <w:t xml:space="preserve">   </w:t>
            </w:r>
            <w:r w:rsidR="00D34466" w:rsidRPr="00070C4C">
              <w:rPr>
                <w:rFonts w:eastAsia="TimesNewRomanPSMT" w:cs="Arial"/>
                <w:bCs/>
                <w:lang w:val="sr-Cyrl-RS"/>
              </w:rPr>
              <w:t>Отворени поступак</w:t>
            </w:r>
          </w:p>
        </w:tc>
      </w:tr>
      <w:tr w:rsidR="00070C4C" w:rsidRPr="00070C4C" w:rsidTr="002E12CC">
        <w:trPr>
          <w:trHeight w:val="575"/>
        </w:trPr>
        <w:tc>
          <w:tcPr>
            <w:tcW w:w="3032" w:type="dxa"/>
            <w:shd w:val="clear" w:color="auto" w:fill="auto"/>
          </w:tcPr>
          <w:p w:rsidR="004276AD" w:rsidRPr="00070C4C" w:rsidRDefault="004276AD" w:rsidP="004276AD">
            <w:pPr>
              <w:autoSpaceDE w:val="0"/>
              <w:autoSpaceDN w:val="0"/>
              <w:adjustRightInd w:val="0"/>
              <w:jc w:val="center"/>
              <w:rPr>
                <w:rFonts w:eastAsia="TimesNewRomanPSMT" w:cs="Arial"/>
                <w:bCs/>
              </w:rPr>
            </w:pPr>
            <w:r w:rsidRPr="00070C4C">
              <w:rPr>
                <w:rFonts w:eastAsia="TimesNewRomanPSMT" w:cs="Arial"/>
                <w:bCs/>
              </w:rPr>
              <w:t>Предмет јавне набавке</w:t>
            </w:r>
          </w:p>
        </w:tc>
        <w:tc>
          <w:tcPr>
            <w:tcW w:w="6213" w:type="dxa"/>
            <w:shd w:val="clear" w:color="auto" w:fill="auto"/>
          </w:tcPr>
          <w:p w:rsidR="004276AD" w:rsidRPr="00070C4C" w:rsidRDefault="004276AD" w:rsidP="007F37D0">
            <w:pPr>
              <w:pStyle w:val="Title"/>
              <w:spacing w:before="0"/>
              <w:rPr>
                <w:rFonts w:cs="Arial"/>
                <w:sz w:val="22"/>
                <w:szCs w:val="22"/>
                <w:lang w:val="sr-Latn-RS"/>
              </w:rPr>
            </w:pPr>
            <w:bookmarkStart w:id="15" w:name="_Toc442559877"/>
            <w:r w:rsidRPr="00070C4C">
              <w:rPr>
                <w:rFonts w:cs="Arial"/>
                <w:b w:val="0"/>
              </w:rPr>
              <w:t xml:space="preserve">Набавка добара: </w:t>
            </w:r>
            <w:bookmarkEnd w:id="15"/>
            <w:r w:rsidR="00DF3273" w:rsidRPr="00070C4C">
              <w:rPr>
                <w:rFonts w:cs="Arial"/>
                <w:sz w:val="22"/>
                <w:szCs w:val="22"/>
              </w:rPr>
              <w:t>ВЕНТИЛИ ВИСОКОГ И СРЕДЊЕГ ПРИТИСКА</w:t>
            </w:r>
            <w:r w:rsidR="0083198E" w:rsidRPr="00070C4C">
              <w:rPr>
                <w:rFonts w:cs="Arial"/>
                <w:lang w:val="sr-Cyrl-RS"/>
              </w:rPr>
              <w:t xml:space="preserve">                                                                                                                                                               </w:t>
            </w:r>
            <w:r w:rsidR="00FC6048" w:rsidRPr="00070C4C">
              <w:rPr>
                <w:rFonts w:cs="Arial"/>
              </w:rPr>
              <w:t xml:space="preserve">  </w:t>
            </w:r>
          </w:p>
          <w:p w:rsidR="004276AD" w:rsidRPr="00070C4C" w:rsidRDefault="004276AD" w:rsidP="004276AD">
            <w:pPr>
              <w:rPr>
                <w:rFonts w:cs="Arial"/>
                <w:lang w:val="ru-RU"/>
              </w:rPr>
            </w:pPr>
          </w:p>
        </w:tc>
      </w:tr>
      <w:tr w:rsidR="00070C4C" w:rsidRPr="00070C4C" w:rsidTr="002E12CC">
        <w:trPr>
          <w:trHeight w:val="995"/>
        </w:trPr>
        <w:tc>
          <w:tcPr>
            <w:tcW w:w="3032" w:type="dxa"/>
            <w:shd w:val="clear" w:color="auto" w:fill="auto"/>
          </w:tcPr>
          <w:p w:rsidR="002E12CC" w:rsidRPr="00070C4C" w:rsidRDefault="00165A71" w:rsidP="00165A71">
            <w:pPr>
              <w:autoSpaceDE w:val="0"/>
              <w:autoSpaceDN w:val="0"/>
              <w:adjustRightInd w:val="0"/>
              <w:rPr>
                <w:rFonts w:eastAsia="TimesNewRomanPSMT" w:cs="Arial"/>
                <w:bCs/>
              </w:rPr>
            </w:pPr>
            <w:r w:rsidRPr="00070C4C">
              <w:rPr>
                <w:rFonts w:eastAsia="TimesNewRomanPSMT" w:cs="Arial"/>
                <w:bCs/>
                <w:lang w:val="ru-RU"/>
              </w:rPr>
              <w:t xml:space="preserve">     </w:t>
            </w:r>
            <w:r w:rsidR="002E12CC" w:rsidRPr="00070C4C">
              <w:rPr>
                <w:rFonts w:cs="Arial"/>
              </w:rPr>
              <w:t>Опис сваке партије</w:t>
            </w:r>
          </w:p>
        </w:tc>
        <w:tc>
          <w:tcPr>
            <w:tcW w:w="6213" w:type="dxa"/>
            <w:shd w:val="clear" w:color="auto" w:fill="auto"/>
            <w:vAlign w:val="center"/>
          </w:tcPr>
          <w:p w:rsidR="002E12CC" w:rsidRPr="00070C4C" w:rsidRDefault="002E12CC" w:rsidP="00165A71">
            <w:pPr>
              <w:pStyle w:val="ListParagraph"/>
              <w:widowControl w:val="0"/>
              <w:ind w:left="0"/>
              <w:jc w:val="center"/>
              <w:rPr>
                <w:rFonts w:ascii="Arial" w:hAnsi="Arial" w:cs="Arial"/>
                <w:lang w:val="ru-RU"/>
              </w:rPr>
            </w:pPr>
            <w:r w:rsidRPr="00070C4C">
              <w:rPr>
                <w:rFonts w:ascii="Arial" w:hAnsi="Arial" w:cs="Arial"/>
              </w:rPr>
              <w:t>J</w:t>
            </w:r>
            <w:r w:rsidRPr="00070C4C">
              <w:rPr>
                <w:rFonts w:ascii="Arial" w:hAnsi="Arial" w:cs="Arial"/>
                <w:lang w:val="ru-RU"/>
              </w:rPr>
              <w:t>авна набавка није обликована по партијама</w:t>
            </w:r>
          </w:p>
        </w:tc>
      </w:tr>
      <w:tr w:rsidR="00070C4C" w:rsidRPr="00070C4C" w:rsidTr="002E12CC">
        <w:trPr>
          <w:trHeight w:val="594"/>
        </w:trPr>
        <w:tc>
          <w:tcPr>
            <w:tcW w:w="3032" w:type="dxa"/>
            <w:shd w:val="clear" w:color="auto" w:fill="auto"/>
          </w:tcPr>
          <w:p w:rsidR="004276AD" w:rsidRPr="00070C4C" w:rsidRDefault="004276AD" w:rsidP="004276AD">
            <w:pPr>
              <w:autoSpaceDE w:val="0"/>
              <w:autoSpaceDN w:val="0"/>
              <w:adjustRightInd w:val="0"/>
              <w:jc w:val="center"/>
              <w:rPr>
                <w:rFonts w:eastAsia="TimesNewRomanPSMT" w:cs="Arial"/>
                <w:bCs/>
              </w:rPr>
            </w:pPr>
            <w:r w:rsidRPr="00070C4C">
              <w:rPr>
                <w:rFonts w:eastAsia="TimesNewRomanPSMT" w:cs="Arial"/>
                <w:bCs/>
              </w:rPr>
              <w:t>Циљ поступка</w:t>
            </w:r>
          </w:p>
        </w:tc>
        <w:tc>
          <w:tcPr>
            <w:tcW w:w="6213" w:type="dxa"/>
            <w:shd w:val="clear" w:color="auto" w:fill="auto"/>
          </w:tcPr>
          <w:p w:rsidR="004276AD" w:rsidRPr="00070C4C" w:rsidRDefault="004276AD" w:rsidP="004276AD">
            <w:pPr>
              <w:autoSpaceDE w:val="0"/>
              <w:autoSpaceDN w:val="0"/>
              <w:adjustRightInd w:val="0"/>
              <w:jc w:val="center"/>
              <w:rPr>
                <w:rFonts w:eastAsia="TimesNewRomanPSMT" w:cs="Arial"/>
                <w:bCs/>
              </w:rPr>
            </w:pPr>
            <w:r w:rsidRPr="00070C4C">
              <w:rPr>
                <w:rFonts w:eastAsia="TimesNewRomanPSMT" w:cs="Arial"/>
                <w:bCs/>
              </w:rPr>
              <w:t xml:space="preserve"> Закључење Уговора о јавној набавци </w:t>
            </w:r>
          </w:p>
          <w:p w:rsidR="002E12CC" w:rsidRPr="00070C4C" w:rsidRDefault="002E12CC" w:rsidP="002E12CC">
            <w:pPr>
              <w:autoSpaceDE w:val="0"/>
              <w:autoSpaceDN w:val="0"/>
              <w:adjustRightInd w:val="0"/>
              <w:rPr>
                <w:rFonts w:eastAsia="TimesNewRomanPSMT" w:cs="Arial"/>
                <w:b/>
                <w:bCs/>
              </w:rPr>
            </w:pPr>
          </w:p>
        </w:tc>
      </w:tr>
      <w:tr w:rsidR="004276AD" w:rsidRPr="00070C4C" w:rsidTr="002E12CC">
        <w:trPr>
          <w:trHeight w:val="1057"/>
        </w:trPr>
        <w:tc>
          <w:tcPr>
            <w:tcW w:w="3032" w:type="dxa"/>
            <w:shd w:val="clear" w:color="auto" w:fill="auto"/>
          </w:tcPr>
          <w:p w:rsidR="004276AD" w:rsidRPr="00070C4C" w:rsidRDefault="004276AD" w:rsidP="004276AD">
            <w:pPr>
              <w:autoSpaceDE w:val="0"/>
              <w:autoSpaceDN w:val="0"/>
              <w:adjustRightInd w:val="0"/>
              <w:jc w:val="center"/>
              <w:rPr>
                <w:rFonts w:eastAsia="TimesNewRomanPSMT" w:cs="Arial"/>
                <w:bCs/>
              </w:rPr>
            </w:pPr>
          </w:p>
          <w:p w:rsidR="004276AD" w:rsidRPr="00070C4C" w:rsidRDefault="004276AD" w:rsidP="004276AD">
            <w:pPr>
              <w:autoSpaceDE w:val="0"/>
              <w:autoSpaceDN w:val="0"/>
              <w:adjustRightInd w:val="0"/>
              <w:jc w:val="center"/>
              <w:rPr>
                <w:rFonts w:eastAsia="TimesNewRomanPSMT" w:cs="Arial"/>
                <w:bCs/>
              </w:rPr>
            </w:pPr>
            <w:r w:rsidRPr="00070C4C">
              <w:rPr>
                <w:rFonts w:eastAsia="TimesNewRomanPSMT" w:cs="Arial"/>
                <w:bCs/>
              </w:rPr>
              <w:t>Контакт</w:t>
            </w:r>
          </w:p>
        </w:tc>
        <w:tc>
          <w:tcPr>
            <w:tcW w:w="6213" w:type="dxa"/>
            <w:shd w:val="clear" w:color="auto" w:fill="auto"/>
            <w:vAlign w:val="center"/>
          </w:tcPr>
          <w:p w:rsidR="004276AD" w:rsidRPr="00070C4C" w:rsidRDefault="00DF3273" w:rsidP="004276AD">
            <w:pPr>
              <w:jc w:val="center"/>
              <w:rPr>
                <w:rFonts w:cs="Arial"/>
                <w:i/>
              </w:rPr>
            </w:pPr>
            <w:r w:rsidRPr="00070C4C">
              <w:rPr>
                <w:rFonts w:cs="Arial"/>
                <w:lang w:val="sr-Cyrl-RS"/>
              </w:rPr>
              <w:t>Радиша Павловић</w:t>
            </w:r>
          </w:p>
          <w:p w:rsidR="004276AD" w:rsidRPr="00070C4C" w:rsidRDefault="004276AD" w:rsidP="004276AD">
            <w:pPr>
              <w:jc w:val="center"/>
              <w:rPr>
                <w:rFonts w:cs="Arial"/>
                <w:lang w:val="sr-Cyrl-CS"/>
              </w:rPr>
            </w:pPr>
            <w:r w:rsidRPr="00070C4C">
              <w:rPr>
                <w:rFonts w:cs="Arial"/>
              </w:rPr>
              <w:t xml:space="preserve">e-mail: </w:t>
            </w:r>
            <w:r w:rsidR="00DF3273" w:rsidRPr="00070C4C">
              <w:rPr>
                <w:rFonts w:cs="Arial"/>
              </w:rPr>
              <w:t>radisa.pavlovic</w:t>
            </w:r>
            <w:r w:rsidR="00165A71" w:rsidRPr="00070C4C">
              <w:rPr>
                <w:rFonts w:cs="Arial"/>
              </w:rPr>
              <w:t>@te-ko.rs</w:t>
            </w:r>
          </w:p>
          <w:p w:rsidR="004276AD" w:rsidRPr="00070C4C" w:rsidRDefault="004276AD" w:rsidP="004276AD">
            <w:pPr>
              <w:jc w:val="center"/>
              <w:rPr>
                <w:rFonts w:cs="Arial"/>
              </w:rPr>
            </w:pPr>
          </w:p>
        </w:tc>
      </w:tr>
    </w:tbl>
    <w:p w:rsidR="00FA0E61" w:rsidRPr="00070C4C" w:rsidRDefault="00FA0E61" w:rsidP="000C50A0">
      <w:pPr>
        <w:spacing w:before="0"/>
        <w:rPr>
          <w:rFonts w:cs="Arial"/>
        </w:rPr>
      </w:pPr>
    </w:p>
    <w:p w:rsidR="002E12CC" w:rsidRPr="00070C4C" w:rsidRDefault="002E12CC" w:rsidP="000C50A0">
      <w:pPr>
        <w:spacing w:before="0"/>
        <w:rPr>
          <w:rFonts w:cs="Arial"/>
        </w:rPr>
      </w:pPr>
    </w:p>
    <w:p w:rsidR="002E12CC" w:rsidRPr="00070C4C" w:rsidRDefault="002E12CC" w:rsidP="00B56161">
      <w:pPr>
        <w:pStyle w:val="Heading10"/>
        <w:numPr>
          <w:ilvl w:val="0"/>
          <w:numId w:val="15"/>
        </w:numPr>
        <w:jc w:val="both"/>
        <w:rPr>
          <w:rFonts w:cs="Arial"/>
          <w:lang w:val="sr-Cyrl-RS"/>
        </w:rPr>
      </w:pPr>
      <w:bookmarkStart w:id="16" w:name="_Toc442559878"/>
      <w:bookmarkStart w:id="17" w:name="_Toc427817448"/>
      <w:r w:rsidRPr="00070C4C">
        <w:rPr>
          <w:rFonts w:cs="Arial"/>
          <w:lang w:val="sr-Cyrl-RS"/>
        </w:rPr>
        <w:t>ПОДАЦИ О ПРЕДМЕТУ ЈАВНЕ НАБАВКЕ</w:t>
      </w:r>
    </w:p>
    <w:p w:rsidR="002E12CC" w:rsidRPr="00070C4C" w:rsidRDefault="002E12CC" w:rsidP="0032186E">
      <w:pPr>
        <w:pStyle w:val="Heading10"/>
        <w:ind w:left="0" w:firstLine="0"/>
        <w:jc w:val="both"/>
        <w:rPr>
          <w:rFonts w:cs="Arial"/>
          <w:lang w:val="sr-Cyrl-RS"/>
        </w:rPr>
      </w:pPr>
      <w:r w:rsidRPr="00070C4C">
        <w:rPr>
          <w:rFonts w:cs="Arial"/>
          <w:lang w:val="sr-Cyrl-RS"/>
        </w:rPr>
        <w:t xml:space="preserve">2.1 Опис предмета јавне набавке, назив и ознака из општег речника </w:t>
      </w:r>
      <w:r w:rsidR="0032186E" w:rsidRPr="00070C4C">
        <w:rPr>
          <w:rFonts w:cs="Arial"/>
          <w:lang w:val="sr-Cyrl-RS"/>
        </w:rPr>
        <w:t xml:space="preserve"> </w:t>
      </w:r>
      <w:r w:rsidRPr="00070C4C">
        <w:rPr>
          <w:rFonts w:cs="Arial"/>
          <w:lang w:val="sr-Cyrl-RS"/>
        </w:rPr>
        <w:t>набавке</w:t>
      </w:r>
    </w:p>
    <w:p w:rsidR="0032186E" w:rsidRPr="00070C4C" w:rsidRDefault="0032186E" w:rsidP="0032186E">
      <w:pPr>
        <w:rPr>
          <w:rFonts w:cs="Arial"/>
          <w:lang w:val="sr-Cyrl-RS" w:eastAsia="ar-SA"/>
        </w:rPr>
      </w:pPr>
    </w:p>
    <w:p w:rsidR="002E12CC" w:rsidRPr="00070C4C" w:rsidRDefault="002E12CC" w:rsidP="0032186E">
      <w:pPr>
        <w:spacing w:before="0"/>
        <w:rPr>
          <w:rFonts w:cs="Arial"/>
          <w:lang w:val="sr-Cyrl-RS" w:eastAsia="zh-CN"/>
        </w:rPr>
      </w:pPr>
      <w:r w:rsidRPr="00070C4C">
        <w:rPr>
          <w:rFonts w:cs="Arial"/>
          <w:lang w:val="ru-RU" w:eastAsia="zh-CN"/>
        </w:rPr>
        <w:t xml:space="preserve">Опис предмета јавне набавке: </w:t>
      </w:r>
      <w:r w:rsidR="00DF3273" w:rsidRPr="00070C4C">
        <w:rPr>
          <w:rFonts w:cs="Arial"/>
          <w:b/>
          <w:lang w:val="sr-Cyrl-RS" w:eastAsia="zh-CN"/>
        </w:rPr>
        <w:t>ВЕНТИЛИ ВИСОКОГ И СРЕДЊЕГ ПРИТИСКА</w:t>
      </w:r>
    </w:p>
    <w:p w:rsidR="00C714AF" w:rsidRPr="00070C4C" w:rsidRDefault="002E12CC" w:rsidP="00C714AF">
      <w:pPr>
        <w:ind w:right="-14"/>
        <w:rPr>
          <w:rFonts w:cs="Arial"/>
          <w:lang w:val="sr-Cyrl-RS"/>
        </w:rPr>
      </w:pPr>
      <w:r w:rsidRPr="00070C4C">
        <w:rPr>
          <w:rFonts w:cs="Arial"/>
          <w:lang w:val="ru-RU" w:eastAsia="zh-CN"/>
        </w:rPr>
        <w:t>Назив из општег речника набавке:</w:t>
      </w:r>
      <w:r w:rsidR="00846C7D" w:rsidRPr="00070C4C">
        <w:rPr>
          <w:rFonts w:cs="Arial"/>
          <w:lang w:val="sr-Latn-CS"/>
        </w:rPr>
        <w:t xml:space="preserve"> </w:t>
      </w:r>
      <w:r w:rsidR="00DF3273" w:rsidRPr="00070C4C">
        <w:rPr>
          <w:rFonts w:eastAsia="Arial" w:cs="Arial"/>
        </w:rPr>
        <w:t xml:space="preserve">Индустријске машине </w:t>
      </w:r>
    </w:p>
    <w:p w:rsidR="00FC6048" w:rsidRPr="00070C4C" w:rsidRDefault="002E12CC" w:rsidP="00C714AF">
      <w:pPr>
        <w:pStyle w:val="ListParagraph"/>
        <w:ind w:left="0" w:right="-14"/>
        <w:rPr>
          <w:rFonts w:ascii="Arial" w:hAnsi="Arial" w:cs="Arial"/>
          <w:lang w:val="sr-Latn-RS" w:eastAsia="zh-CN"/>
        </w:rPr>
      </w:pPr>
      <w:r w:rsidRPr="00070C4C">
        <w:rPr>
          <w:rFonts w:ascii="Arial" w:hAnsi="Arial" w:cs="Arial"/>
          <w:lang w:val="ru-RU" w:eastAsia="zh-CN"/>
        </w:rPr>
        <w:t xml:space="preserve">Ознака из општег речника набавке: </w:t>
      </w:r>
      <w:r w:rsidR="00DF3273" w:rsidRPr="00070C4C">
        <w:rPr>
          <w:rFonts w:ascii="Arial" w:eastAsia="Arial" w:hAnsi="Arial" w:cs="Arial"/>
        </w:rPr>
        <w:t>42000000</w:t>
      </w:r>
    </w:p>
    <w:p w:rsidR="0032186E" w:rsidRPr="00070C4C" w:rsidRDefault="0032186E" w:rsidP="0032186E">
      <w:pPr>
        <w:spacing w:before="0"/>
        <w:rPr>
          <w:rFonts w:cs="Arial"/>
          <w:lang w:val="sr-Cyrl-RS" w:eastAsia="zh-CN"/>
        </w:rPr>
      </w:pPr>
    </w:p>
    <w:p w:rsidR="002E12CC" w:rsidRPr="00070C4C" w:rsidRDefault="002E12CC" w:rsidP="0032186E">
      <w:pPr>
        <w:spacing w:before="0"/>
        <w:rPr>
          <w:rFonts w:cs="Arial"/>
          <w:lang w:eastAsia="zh-CN"/>
        </w:rPr>
      </w:pPr>
      <w:r w:rsidRPr="00070C4C">
        <w:rPr>
          <w:rFonts w:cs="Arial"/>
          <w:lang w:val="ru-RU" w:eastAsia="zh-CN"/>
        </w:rPr>
        <w:t xml:space="preserve">Детаљани подаци о предмету набавке наведени су у техничкој спецификацији (поглавље 3. </w:t>
      </w:r>
      <w:r w:rsidRPr="00070C4C">
        <w:rPr>
          <w:rFonts w:cs="Arial"/>
          <w:lang w:eastAsia="zh-CN"/>
        </w:rPr>
        <w:t>Конкурсне документације)</w:t>
      </w:r>
    </w:p>
    <w:p w:rsidR="0032186E" w:rsidRPr="00070C4C" w:rsidRDefault="0032186E" w:rsidP="002E12CC">
      <w:pPr>
        <w:tabs>
          <w:tab w:val="left" w:pos="1134"/>
        </w:tabs>
        <w:rPr>
          <w:rFonts w:cs="Arial"/>
          <w:lang w:val="sr-Cyrl-RS"/>
        </w:rPr>
      </w:pPr>
    </w:p>
    <w:p w:rsidR="000C3BC2" w:rsidRPr="00070C4C" w:rsidRDefault="000C3BC2" w:rsidP="002E12CC">
      <w:pPr>
        <w:tabs>
          <w:tab w:val="left" w:pos="1134"/>
        </w:tabs>
        <w:rPr>
          <w:rFonts w:cs="Arial"/>
          <w:lang w:val="sr-Cyrl-RS"/>
        </w:rPr>
      </w:pPr>
    </w:p>
    <w:p w:rsidR="000C3BC2" w:rsidRPr="00070C4C" w:rsidRDefault="000C3BC2" w:rsidP="002E12CC">
      <w:pPr>
        <w:tabs>
          <w:tab w:val="left" w:pos="1134"/>
        </w:tabs>
        <w:rPr>
          <w:rFonts w:cs="Arial"/>
          <w:lang w:val="sr-Cyrl-RS"/>
        </w:rPr>
      </w:pPr>
    </w:p>
    <w:p w:rsidR="000C3BC2" w:rsidRPr="00070C4C" w:rsidRDefault="000C3BC2" w:rsidP="002E12CC">
      <w:pPr>
        <w:tabs>
          <w:tab w:val="left" w:pos="1134"/>
        </w:tabs>
        <w:rPr>
          <w:rFonts w:cs="Arial"/>
          <w:lang w:val="sr-Cyrl-RS"/>
        </w:rPr>
      </w:pPr>
    </w:p>
    <w:p w:rsidR="0032186E" w:rsidRPr="00070C4C" w:rsidRDefault="00DB369C" w:rsidP="00B56161">
      <w:pPr>
        <w:pStyle w:val="Heading10"/>
        <w:numPr>
          <w:ilvl w:val="0"/>
          <w:numId w:val="15"/>
        </w:numPr>
        <w:jc w:val="both"/>
        <w:rPr>
          <w:rFonts w:cs="Arial"/>
          <w:lang w:val="sr-Cyrl-RS"/>
        </w:rPr>
      </w:pPr>
      <w:r w:rsidRPr="00070C4C">
        <w:rPr>
          <w:rFonts w:cs="Arial"/>
        </w:rPr>
        <w:lastRenderedPageBreak/>
        <w:t>ТЕХНИЧК</w:t>
      </w:r>
      <w:r w:rsidR="0032186E" w:rsidRPr="00070C4C">
        <w:rPr>
          <w:rFonts w:cs="Arial"/>
          <w:lang w:val="sr-Cyrl-RS"/>
        </w:rPr>
        <w:t>А</w:t>
      </w:r>
      <w:r w:rsidRPr="00070C4C">
        <w:rPr>
          <w:rFonts w:cs="Arial"/>
        </w:rPr>
        <w:t xml:space="preserve"> </w:t>
      </w:r>
      <w:r w:rsidR="0032186E" w:rsidRPr="00070C4C">
        <w:rPr>
          <w:rFonts w:cs="Arial"/>
          <w:lang w:val="sr-Cyrl-RS"/>
        </w:rPr>
        <w:t>СПЕЦИФИКАЦИЈА</w:t>
      </w:r>
      <w:r w:rsidRPr="00070C4C">
        <w:rPr>
          <w:rFonts w:cs="Arial"/>
        </w:rPr>
        <w:t xml:space="preserve"> </w:t>
      </w:r>
    </w:p>
    <w:p w:rsidR="00DB369C" w:rsidRPr="00070C4C" w:rsidRDefault="0032186E" w:rsidP="00874F5B">
      <w:pPr>
        <w:rPr>
          <w:rFonts w:cs="Arial"/>
          <w:b/>
          <w:lang w:val="sr-Cyrl-RS"/>
        </w:rPr>
      </w:pPr>
      <w:r w:rsidRPr="00070C4C">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070C4C">
        <w:rPr>
          <w:rFonts w:cs="Arial"/>
          <w:lang w:val="sr-Cyrl-RS"/>
        </w:rPr>
        <w:t>.</w:t>
      </w:r>
      <w:bookmarkEnd w:id="16"/>
      <w:r w:rsidRPr="00070C4C">
        <w:rPr>
          <w:rFonts w:cs="Arial"/>
          <w:lang w:val="sr-Cyrl-RS"/>
        </w:rPr>
        <w:t>)</w:t>
      </w:r>
    </w:p>
    <w:p w:rsidR="00DB369C" w:rsidRPr="00070C4C" w:rsidRDefault="00DB369C" w:rsidP="00B56161">
      <w:pPr>
        <w:pStyle w:val="Heading10"/>
        <w:numPr>
          <w:ilvl w:val="1"/>
          <w:numId w:val="15"/>
        </w:numPr>
        <w:jc w:val="both"/>
        <w:rPr>
          <w:rFonts w:cs="Arial"/>
          <w:lang w:val="sr-Cyrl-RS"/>
        </w:rPr>
      </w:pPr>
      <w:bookmarkStart w:id="18" w:name="_Toc441651541"/>
      <w:bookmarkStart w:id="19" w:name="_Toc442559879"/>
      <w:r w:rsidRPr="00070C4C">
        <w:rPr>
          <w:rFonts w:cs="Arial"/>
          <w:lang w:val="sr-Cyrl-RS"/>
        </w:rPr>
        <w:t>Врста</w:t>
      </w:r>
      <w:r w:rsidR="005551C2" w:rsidRPr="00070C4C">
        <w:rPr>
          <w:rFonts w:cs="Arial"/>
          <w:lang w:val="sr-Cyrl-RS"/>
        </w:rPr>
        <w:t xml:space="preserve"> и </w:t>
      </w:r>
      <w:r w:rsidRPr="00070C4C">
        <w:rPr>
          <w:rFonts w:cs="Arial"/>
          <w:lang w:val="sr-Cyrl-RS"/>
        </w:rPr>
        <w:t>количина добара</w:t>
      </w:r>
      <w:bookmarkEnd w:id="18"/>
      <w:bookmarkEnd w:id="19"/>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39"/>
        <w:gridCol w:w="5965"/>
        <w:gridCol w:w="519"/>
        <w:gridCol w:w="1460"/>
      </w:tblGrid>
      <w:tr w:rsidR="00070C4C" w:rsidRPr="00070C4C" w:rsidTr="00DF3273">
        <w:trPr>
          <w:trHeight w:val="300"/>
        </w:trPr>
        <w:tc>
          <w:tcPr>
            <w:tcW w:w="1134" w:type="dxa"/>
            <w:shd w:val="clear" w:color="000000" w:fill="EAEAEA"/>
            <w:noWrap/>
            <w:vAlign w:val="bottom"/>
            <w:hideMark/>
          </w:tcPr>
          <w:p w:rsidR="00DF3273" w:rsidRPr="00070C4C" w:rsidRDefault="00DF3273" w:rsidP="00DF3273">
            <w:pPr>
              <w:spacing w:before="0"/>
              <w:jc w:val="left"/>
              <w:rPr>
                <w:rFonts w:ascii="Tahoma" w:hAnsi="Tahoma" w:cs="Tahoma"/>
                <w:b/>
                <w:bCs/>
                <w:sz w:val="16"/>
                <w:szCs w:val="16"/>
                <w:lang w:val="sr-Latn-RS" w:eastAsia="sr-Latn-RS"/>
              </w:rPr>
            </w:pPr>
            <w:r w:rsidRPr="00070C4C">
              <w:rPr>
                <w:rFonts w:ascii="Tahoma" w:hAnsi="Tahoma" w:cs="Tahoma"/>
                <w:b/>
                <w:bCs/>
                <w:sz w:val="16"/>
                <w:szCs w:val="16"/>
                <w:lang w:val="sr-Latn-RS" w:eastAsia="sr-Latn-RS"/>
              </w:rPr>
              <w:t>Pozicija</w:t>
            </w:r>
          </w:p>
        </w:tc>
        <w:tc>
          <w:tcPr>
            <w:tcW w:w="839" w:type="dxa"/>
            <w:shd w:val="clear" w:color="000000" w:fill="EAEAEA"/>
            <w:noWrap/>
            <w:vAlign w:val="bottom"/>
            <w:hideMark/>
          </w:tcPr>
          <w:p w:rsidR="00DF3273" w:rsidRPr="00070C4C" w:rsidRDefault="00DF3273" w:rsidP="00DF3273">
            <w:pPr>
              <w:spacing w:before="0"/>
              <w:jc w:val="left"/>
              <w:rPr>
                <w:rFonts w:ascii="Tahoma" w:hAnsi="Tahoma" w:cs="Tahoma"/>
                <w:b/>
                <w:bCs/>
                <w:sz w:val="16"/>
                <w:szCs w:val="16"/>
                <w:lang w:val="sr-Latn-RS" w:eastAsia="sr-Latn-RS"/>
              </w:rPr>
            </w:pPr>
            <w:r w:rsidRPr="00070C4C">
              <w:rPr>
                <w:rFonts w:ascii="Tahoma" w:hAnsi="Tahoma" w:cs="Tahoma"/>
                <w:b/>
                <w:bCs/>
                <w:sz w:val="16"/>
                <w:szCs w:val="16"/>
                <w:lang w:val="sr-Latn-RS" w:eastAsia="sr-Latn-RS"/>
              </w:rPr>
              <w:t>Šifra</w:t>
            </w:r>
          </w:p>
        </w:tc>
        <w:tc>
          <w:tcPr>
            <w:tcW w:w="5965" w:type="dxa"/>
            <w:shd w:val="clear" w:color="000000" w:fill="EAEAEA"/>
            <w:noWrap/>
            <w:vAlign w:val="bottom"/>
            <w:hideMark/>
          </w:tcPr>
          <w:p w:rsidR="00DF3273" w:rsidRPr="00070C4C" w:rsidRDefault="00DF3273" w:rsidP="00DF3273">
            <w:pPr>
              <w:spacing w:before="0"/>
              <w:jc w:val="left"/>
              <w:rPr>
                <w:rFonts w:ascii="Tahoma" w:hAnsi="Tahoma" w:cs="Tahoma"/>
                <w:b/>
                <w:bCs/>
                <w:sz w:val="16"/>
                <w:szCs w:val="16"/>
                <w:lang w:val="sr-Latn-RS" w:eastAsia="sr-Latn-RS"/>
              </w:rPr>
            </w:pPr>
            <w:r w:rsidRPr="00070C4C">
              <w:rPr>
                <w:rFonts w:ascii="Tahoma" w:hAnsi="Tahoma" w:cs="Tahoma"/>
                <w:b/>
                <w:bCs/>
                <w:sz w:val="16"/>
                <w:szCs w:val="16"/>
                <w:lang w:val="sr-Latn-RS" w:eastAsia="sr-Latn-RS"/>
              </w:rPr>
              <w:t>Naziv proizvoda</w:t>
            </w:r>
          </w:p>
        </w:tc>
        <w:tc>
          <w:tcPr>
            <w:tcW w:w="519" w:type="dxa"/>
            <w:shd w:val="clear" w:color="000000" w:fill="EAEAEA"/>
            <w:noWrap/>
            <w:vAlign w:val="bottom"/>
            <w:hideMark/>
          </w:tcPr>
          <w:p w:rsidR="00DF3273" w:rsidRPr="00070C4C" w:rsidRDefault="00DF3273" w:rsidP="00DF3273">
            <w:pPr>
              <w:spacing w:before="0"/>
              <w:jc w:val="left"/>
              <w:rPr>
                <w:rFonts w:ascii="Tahoma" w:hAnsi="Tahoma" w:cs="Tahoma"/>
                <w:b/>
                <w:bCs/>
                <w:sz w:val="16"/>
                <w:szCs w:val="16"/>
                <w:lang w:val="sr-Latn-RS" w:eastAsia="sr-Latn-RS"/>
              </w:rPr>
            </w:pPr>
            <w:r w:rsidRPr="00070C4C">
              <w:rPr>
                <w:rFonts w:ascii="Tahoma" w:hAnsi="Tahoma" w:cs="Tahoma"/>
                <w:b/>
                <w:bCs/>
                <w:sz w:val="16"/>
                <w:szCs w:val="16"/>
                <w:lang w:val="sr-Latn-RS" w:eastAsia="sr-Latn-RS"/>
              </w:rPr>
              <w:t>JM</w:t>
            </w:r>
          </w:p>
        </w:tc>
        <w:tc>
          <w:tcPr>
            <w:tcW w:w="1460" w:type="dxa"/>
            <w:shd w:val="clear" w:color="000000" w:fill="EAEAEA"/>
            <w:noWrap/>
            <w:vAlign w:val="bottom"/>
            <w:hideMark/>
          </w:tcPr>
          <w:p w:rsidR="00DF3273" w:rsidRPr="00070C4C" w:rsidRDefault="00DF3273" w:rsidP="00DF3273">
            <w:pPr>
              <w:spacing w:before="0"/>
              <w:jc w:val="left"/>
              <w:rPr>
                <w:rFonts w:ascii="Tahoma" w:hAnsi="Tahoma" w:cs="Tahoma"/>
                <w:b/>
                <w:bCs/>
                <w:sz w:val="16"/>
                <w:szCs w:val="16"/>
                <w:lang w:val="sr-Latn-RS" w:eastAsia="sr-Latn-RS"/>
              </w:rPr>
            </w:pPr>
            <w:r w:rsidRPr="00070C4C">
              <w:rPr>
                <w:rFonts w:ascii="Tahoma" w:hAnsi="Tahoma" w:cs="Tahoma"/>
                <w:b/>
                <w:bCs/>
                <w:sz w:val="16"/>
                <w:szCs w:val="16"/>
                <w:lang w:val="sr-Latn-RS" w:eastAsia="sr-Latn-RS"/>
              </w:rPr>
              <w:t>Ukupna količina</w:t>
            </w:r>
          </w:p>
        </w:tc>
      </w:tr>
      <w:tr w:rsidR="00070C4C" w:rsidRPr="00070C4C" w:rsidTr="00DF3273">
        <w:trPr>
          <w:trHeight w:val="300"/>
        </w:trPr>
        <w:tc>
          <w:tcPr>
            <w:tcW w:w="1134"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1 </w:t>
            </w:r>
          </w:p>
        </w:tc>
        <w:tc>
          <w:tcPr>
            <w:tcW w:w="839"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1799843 </w:t>
            </w:r>
          </w:p>
        </w:tc>
        <w:tc>
          <w:tcPr>
            <w:tcW w:w="5965" w:type="dxa"/>
            <w:shd w:val="clear" w:color="auto" w:fill="auto"/>
            <w:noWrap/>
            <w:vAlign w:val="bottom"/>
            <w:hideMark/>
          </w:tcPr>
          <w:p w:rsidR="00DF3273" w:rsidRPr="00070C4C" w:rsidRDefault="00DF3273" w:rsidP="00DF3273">
            <w:pPr>
              <w:spacing w:before="0"/>
              <w:jc w:val="left"/>
              <w:rPr>
                <w:rFonts w:cs="Arial"/>
                <w:sz w:val="16"/>
                <w:szCs w:val="16"/>
                <w:lang w:val="sr-Latn-RS" w:eastAsia="sr-Latn-RS"/>
              </w:rPr>
            </w:pPr>
            <w:r w:rsidRPr="00070C4C">
              <w:rPr>
                <w:rFonts w:cs="Arial"/>
                <w:sz w:val="16"/>
                <w:szCs w:val="16"/>
                <w:lang w:val="sr-Latn-RS" w:eastAsia="sr-Latn-RS"/>
              </w:rPr>
              <w:t>ODVAJAČ KONDENZATA MEHANIČKI DN25-PN100 SA PLOVKOM</w:t>
            </w:r>
          </w:p>
        </w:tc>
        <w:tc>
          <w:tcPr>
            <w:tcW w:w="519" w:type="dxa"/>
            <w:shd w:val="clear" w:color="auto" w:fill="auto"/>
            <w:noWrap/>
            <w:vAlign w:val="bottom"/>
            <w:hideMark/>
          </w:tcPr>
          <w:p w:rsidR="00DF3273" w:rsidRPr="00070C4C" w:rsidRDefault="00DF3273" w:rsidP="00DF3273">
            <w:pPr>
              <w:spacing w:before="0"/>
              <w:jc w:val="left"/>
              <w:rPr>
                <w:rFonts w:cs="Arial"/>
                <w:sz w:val="16"/>
                <w:szCs w:val="16"/>
                <w:lang w:val="sr-Latn-RS" w:eastAsia="sr-Latn-RS"/>
              </w:rPr>
            </w:pPr>
            <w:r w:rsidRPr="00070C4C">
              <w:rPr>
                <w:rFonts w:cs="Arial"/>
                <w:sz w:val="16"/>
                <w:szCs w:val="16"/>
                <w:lang w:val="sr-Latn-RS" w:eastAsia="sr-Latn-RS"/>
              </w:rPr>
              <w:t>kom</w:t>
            </w:r>
          </w:p>
        </w:tc>
        <w:tc>
          <w:tcPr>
            <w:tcW w:w="1460"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13 </w:t>
            </w:r>
          </w:p>
        </w:tc>
      </w:tr>
      <w:tr w:rsidR="00070C4C" w:rsidRPr="00070C4C" w:rsidTr="00DF3273">
        <w:trPr>
          <w:trHeight w:val="300"/>
        </w:trPr>
        <w:tc>
          <w:tcPr>
            <w:tcW w:w="1134"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2 </w:t>
            </w:r>
          </w:p>
        </w:tc>
        <w:tc>
          <w:tcPr>
            <w:tcW w:w="839"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1799851 </w:t>
            </w:r>
          </w:p>
        </w:tc>
        <w:tc>
          <w:tcPr>
            <w:tcW w:w="5965" w:type="dxa"/>
            <w:shd w:val="clear" w:color="auto" w:fill="auto"/>
            <w:noWrap/>
            <w:vAlign w:val="bottom"/>
            <w:hideMark/>
          </w:tcPr>
          <w:p w:rsidR="00DF3273" w:rsidRPr="00070C4C" w:rsidRDefault="00DF3273" w:rsidP="00DF3273">
            <w:pPr>
              <w:spacing w:before="0"/>
              <w:jc w:val="left"/>
              <w:rPr>
                <w:rFonts w:cs="Arial"/>
                <w:sz w:val="16"/>
                <w:szCs w:val="16"/>
                <w:lang w:val="sr-Latn-RS" w:eastAsia="sr-Latn-RS"/>
              </w:rPr>
            </w:pPr>
            <w:r w:rsidRPr="00070C4C">
              <w:rPr>
                <w:rFonts w:cs="Arial"/>
                <w:sz w:val="16"/>
                <w:szCs w:val="16"/>
                <w:lang w:val="sr-Latn-RS" w:eastAsia="sr-Latn-RS"/>
              </w:rPr>
              <w:t>ODVAJAČ KONDENZATA MEHANIČKI DN25-PN40 SA PLOVKOM</w:t>
            </w:r>
          </w:p>
        </w:tc>
        <w:tc>
          <w:tcPr>
            <w:tcW w:w="519" w:type="dxa"/>
            <w:shd w:val="clear" w:color="auto" w:fill="auto"/>
            <w:noWrap/>
            <w:vAlign w:val="bottom"/>
            <w:hideMark/>
          </w:tcPr>
          <w:p w:rsidR="00DF3273" w:rsidRPr="00070C4C" w:rsidRDefault="00DF3273" w:rsidP="00DF3273">
            <w:pPr>
              <w:spacing w:before="0"/>
              <w:jc w:val="left"/>
              <w:rPr>
                <w:rFonts w:cs="Arial"/>
                <w:sz w:val="16"/>
                <w:szCs w:val="16"/>
                <w:lang w:val="sr-Latn-RS" w:eastAsia="sr-Latn-RS"/>
              </w:rPr>
            </w:pPr>
            <w:r w:rsidRPr="00070C4C">
              <w:rPr>
                <w:rFonts w:cs="Arial"/>
                <w:sz w:val="16"/>
                <w:szCs w:val="16"/>
                <w:lang w:val="sr-Latn-RS" w:eastAsia="sr-Latn-RS"/>
              </w:rPr>
              <w:t>kom</w:t>
            </w:r>
          </w:p>
        </w:tc>
        <w:tc>
          <w:tcPr>
            <w:tcW w:w="1460"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20 </w:t>
            </w:r>
          </w:p>
        </w:tc>
      </w:tr>
      <w:tr w:rsidR="00070C4C" w:rsidRPr="00070C4C" w:rsidTr="00DF3273">
        <w:trPr>
          <w:trHeight w:val="300"/>
        </w:trPr>
        <w:tc>
          <w:tcPr>
            <w:tcW w:w="1134"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3 </w:t>
            </w:r>
          </w:p>
        </w:tc>
        <w:tc>
          <w:tcPr>
            <w:tcW w:w="839"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1797646 </w:t>
            </w:r>
          </w:p>
        </w:tc>
        <w:tc>
          <w:tcPr>
            <w:tcW w:w="5965" w:type="dxa"/>
            <w:shd w:val="clear" w:color="auto" w:fill="auto"/>
            <w:noWrap/>
            <w:vAlign w:val="bottom"/>
            <w:hideMark/>
          </w:tcPr>
          <w:p w:rsidR="00DF3273" w:rsidRPr="00070C4C" w:rsidRDefault="00DF3273" w:rsidP="00DF3273">
            <w:pPr>
              <w:spacing w:before="0"/>
              <w:jc w:val="left"/>
              <w:rPr>
                <w:rFonts w:cs="Arial"/>
                <w:sz w:val="16"/>
                <w:szCs w:val="16"/>
                <w:lang w:val="sr-Latn-RS" w:eastAsia="sr-Latn-RS"/>
              </w:rPr>
            </w:pPr>
            <w:r w:rsidRPr="00070C4C">
              <w:rPr>
                <w:rFonts w:cs="Arial"/>
                <w:sz w:val="16"/>
                <w:szCs w:val="16"/>
                <w:lang w:val="sr-Latn-RS" w:eastAsia="sr-Latn-RS"/>
              </w:rPr>
              <w:t>VENTIL LOPTASTI DN100 PN16</w:t>
            </w:r>
          </w:p>
        </w:tc>
        <w:tc>
          <w:tcPr>
            <w:tcW w:w="519" w:type="dxa"/>
            <w:shd w:val="clear" w:color="auto" w:fill="auto"/>
            <w:noWrap/>
            <w:vAlign w:val="bottom"/>
            <w:hideMark/>
          </w:tcPr>
          <w:p w:rsidR="00DF3273" w:rsidRPr="00070C4C" w:rsidRDefault="00DF3273" w:rsidP="00DF3273">
            <w:pPr>
              <w:spacing w:before="0"/>
              <w:jc w:val="left"/>
              <w:rPr>
                <w:rFonts w:cs="Arial"/>
                <w:sz w:val="16"/>
                <w:szCs w:val="16"/>
                <w:lang w:val="sr-Latn-RS" w:eastAsia="sr-Latn-RS"/>
              </w:rPr>
            </w:pPr>
            <w:r w:rsidRPr="00070C4C">
              <w:rPr>
                <w:rFonts w:cs="Arial"/>
                <w:sz w:val="16"/>
                <w:szCs w:val="16"/>
                <w:lang w:val="sr-Latn-RS" w:eastAsia="sr-Latn-RS"/>
              </w:rPr>
              <w:t>kom</w:t>
            </w:r>
          </w:p>
        </w:tc>
        <w:tc>
          <w:tcPr>
            <w:tcW w:w="1460"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10 </w:t>
            </w:r>
          </w:p>
        </w:tc>
      </w:tr>
      <w:tr w:rsidR="00070C4C" w:rsidRPr="00070C4C" w:rsidTr="00DF3273">
        <w:trPr>
          <w:trHeight w:val="300"/>
        </w:trPr>
        <w:tc>
          <w:tcPr>
            <w:tcW w:w="1134"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4 </w:t>
            </w:r>
          </w:p>
        </w:tc>
        <w:tc>
          <w:tcPr>
            <w:tcW w:w="839"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1797638 </w:t>
            </w:r>
          </w:p>
        </w:tc>
        <w:tc>
          <w:tcPr>
            <w:tcW w:w="5965" w:type="dxa"/>
            <w:shd w:val="clear" w:color="auto" w:fill="auto"/>
            <w:noWrap/>
            <w:vAlign w:val="bottom"/>
            <w:hideMark/>
          </w:tcPr>
          <w:p w:rsidR="00DF3273" w:rsidRPr="00070C4C" w:rsidRDefault="00DF3273" w:rsidP="00DF3273">
            <w:pPr>
              <w:spacing w:before="0"/>
              <w:jc w:val="left"/>
              <w:rPr>
                <w:rFonts w:cs="Arial"/>
                <w:sz w:val="16"/>
                <w:szCs w:val="16"/>
                <w:lang w:val="sr-Latn-RS" w:eastAsia="sr-Latn-RS"/>
              </w:rPr>
            </w:pPr>
            <w:r w:rsidRPr="00070C4C">
              <w:rPr>
                <w:rFonts w:cs="Arial"/>
                <w:sz w:val="16"/>
                <w:szCs w:val="16"/>
                <w:lang w:val="sr-Latn-RS" w:eastAsia="sr-Latn-RS"/>
              </w:rPr>
              <w:t>VENTIL LOPTASTI DN25 PN16</w:t>
            </w:r>
          </w:p>
        </w:tc>
        <w:tc>
          <w:tcPr>
            <w:tcW w:w="519" w:type="dxa"/>
            <w:shd w:val="clear" w:color="auto" w:fill="auto"/>
            <w:noWrap/>
            <w:vAlign w:val="bottom"/>
            <w:hideMark/>
          </w:tcPr>
          <w:p w:rsidR="00DF3273" w:rsidRPr="00070C4C" w:rsidRDefault="00DF3273" w:rsidP="00DF3273">
            <w:pPr>
              <w:spacing w:before="0"/>
              <w:jc w:val="left"/>
              <w:rPr>
                <w:rFonts w:cs="Arial"/>
                <w:sz w:val="16"/>
                <w:szCs w:val="16"/>
                <w:lang w:val="sr-Latn-RS" w:eastAsia="sr-Latn-RS"/>
              </w:rPr>
            </w:pPr>
            <w:r w:rsidRPr="00070C4C">
              <w:rPr>
                <w:rFonts w:cs="Arial"/>
                <w:sz w:val="16"/>
                <w:szCs w:val="16"/>
                <w:lang w:val="sr-Latn-RS" w:eastAsia="sr-Latn-RS"/>
              </w:rPr>
              <w:t>kom</w:t>
            </w:r>
          </w:p>
        </w:tc>
        <w:tc>
          <w:tcPr>
            <w:tcW w:w="1460"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6 </w:t>
            </w:r>
          </w:p>
        </w:tc>
      </w:tr>
      <w:tr w:rsidR="00070C4C" w:rsidRPr="00070C4C" w:rsidTr="00DF3273">
        <w:trPr>
          <w:trHeight w:val="300"/>
        </w:trPr>
        <w:tc>
          <w:tcPr>
            <w:tcW w:w="1134"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5 </w:t>
            </w:r>
          </w:p>
        </w:tc>
        <w:tc>
          <w:tcPr>
            <w:tcW w:w="839"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646490 </w:t>
            </w:r>
          </w:p>
        </w:tc>
        <w:tc>
          <w:tcPr>
            <w:tcW w:w="5965" w:type="dxa"/>
            <w:shd w:val="clear" w:color="auto" w:fill="auto"/>
            <w:noWrap/>
            <w:vAlign w:val="bottom"/>
            <w:hideMark/>
          </w:tcPr>
          <w:p w:rsidR="00DF3273" w:rsidRPr="00070C4C" w:rsidRDefault="00DF3273" w:rsidP="00DF3273">
            <w:pPr>
              <w:spacing w:before="0"/>
              <w:jc w:val="left"/>
              <w:rPr>
                <w:rFonts w:cs="Arial"/>
                <w:sz w:val="16"/>
                <w:szCs w:val="16"/>
                <w:lang w:val="sr-Latn-RS" w:eastAsia="sr-Latn-RS"/>
              </w:rPr>
            </w:pPr>
            <w:r w:rsidRPr="00070C4C">
              <w:rPr>
                <w:rFonts w:cs="Arial"/>
                <w:sz w:val="16"/>
                <w:szCs w:val="16"/>
                <w:lang w:val="sr-Latn-RS" w:eastAsia="sr-Latn-RS"/>
              </w:rPr>
              <w:t>VENTIL LOPTASTI NO 50 NP 16</w:t>
            </w:r>
          </w:p>
        </w:tc>
        <w:tc>
          <w:tcPr>
            <w:tcW w:w="519" w:type="dxa"/>
            <w:shd w:val="clear" w:color="auto" w:fill="auto"/>
            <w:noWrap/>
            <w:vAlign w:val="bottom"/>
            <w:hideMark/>
          </w:tcPr>
          <w:p w:rsidR="00DF3273" w:rsidRPr="00070C4C" w:rsidRDefault="00DF3273" w:rsidP="00DF3273">
            <w:pPr>
              <w:spacing w:before="0"/>
              <w:jc w:val="left"/>
              <w:rPr>
                <w:rFonts w:cs="Arial"/>
                <w:sz w:val="16"/>
                <w:szCs w:val="16"/>
                <w:lang w:val="sr-Latn-RS" w:eastAsia="sr-Latn-RS"/>
              </w:rPr>
            </w:pPr>
            <w:r w:rsidRPr="00070C4C">
              <w:rPr>
                <w:rFonts w:cs="Arial"/>
                <w:sz w:val="16"/>
                <w:szCs w:val="16"/>
                <w:lang w:val="sr-Latn-RS" w:eastAsia="sr-Latn-RS"/>
              </w:rPr>
              <w:t>kom</w:t>
            </w:r>
          </w:p>
        </w:tc>
        <w:tc>
          <w:tcPr>
            <w:tcW w:w="1460"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6 </w:t>
            </w:r>
          </w:p>
        </w:tc>
      </w:tr>
      <w:tr w:rsidR="00070C4C" w:rsidRPr="00070C4C" w:rsidTr="00DF3273">
        <w:trPr>
          <w:trHeight w:val="915"/>
        </w:trPr>
        <w:tc>
          <w:tcPr>
            <w:tcW w:w="1134"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6 </w:t>
            </w:r>
          </w:p>
        </w:tc>
        <w:tc>
          <w:tcPr>
            <w:tcW w:w="839"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1798987 </w:t>
            </w:r>
          </w:p>
        </w:tc>
        <w:tc>
          <w:tcPr>
            <w:tcW w:w="5965" w:type="dxa"/>
            <w:shd w:val="clear" w:color="auto" w:fill="auto"/>
            <w:vAlign w:val="bottom"/>
            <w:hideMark/>
          </w:tcPr>
          <w:p w:rsidR="00DF3273" w:rsidRPr="00070C4C" w:rsidRDefault="00DF3273" w:rsidP="00DF3273">
            <w:pPr>
              <w:spacing w:before="0"/>
              <w:jc w:val="left"/>
              <w:rPr>
                <w:rFonts w:cs="Arial"/>
                <w:sz w:val="16"/>
                <w:szCs w:val="16"/>
                <w:lang w:val="sr-Latn-RS" w:eastAsia="sr-Latn-RS"/>
              </w:rPr>
            </w:pPr>
            <w:r w:rsidRPr="00070C4C">
              <w:rPr>
                <w:rFonts w:cs="Arial"/>
                <w:sz w:val="16"/>
                <w:szCs w:val="16"/>
                <w:lang w:val="sr-Latn-RS" w:eastAsia="sr-Latn-RS"/>
              </w:rPr>
              <w:t>VENTIL NEPOVRATNI RAVNI DN50 PN250  PRAD 220BAR  TRAD 200*C  MAT CEVI ST 45.8(DIN) FI 57X8</w:t>
            </w:r>
          </w:p>
        </w:tc>
        <w:tc>
          <w:tcPr>
            <w:tcW w:w="519" w:type="dxa"/>
            <w:shd w:val="clear" w:color="auto" w:fill="auto"/>
            <w:noWrap/>
            <w:vAlign w:val="bottom"/>
            <w:hideMark/>
          </w:tcPr>
          <w:p w:rsidR="00DF3273" w:rsidRPr="00070C4C" w:rsidRDefault="00DF3273" w:rsidP="00DF3273">
            <w:pPr>
              <w:spacing w:before="0"/>
              <w:jc w:val="left"/>
              <w:rPr>
                <w:rFonts w:cs="Arial"/>
                <w:sz w:val="16"/>
                <w:szCs w:val="16"/>
                <w:lang w:val="sr-Latn-RS" w:eastAsia="sr-Latn-RS"/>
              </w:rPr>
            </w:pPr>
            <w:r w:rsidRPr="00070C4C">
              <w:rPr>
                <w:rFonts w:cs="Arial"/>
                <w:sz w:val="16"/>
                <w:szCs w:val="16"/>
                <w:lang w:val="sr-Latn-RS" w:eastAsia="sr-Latn-RS"/>
              </w:rPr>
              <w:t>kom</w:t>
            </w:r>
          </w:p>
        </w:tc>
        <w:tc>
          <w:tcPr>
            <w:tcW w:w="1460"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11 </w:t>
            </w:r>
          </w:p>
        </w:tc>
      </w:tr>
      <w:tr w:rsidR="00070C4C" w:rsidRPr="00070C4C" w:rsidTr="00DF3273">
        <w:trPr>
          <w:trHeight w:val="1140"/>
        </w:trPr>
        <w:tc>
          <w:tcPr>
            <w:tcW w:w="1134"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7 </w:t>
            </w:r>
          </w:p>
        </w:tc>
        <w:tc>
          <w:tcPr>
            <w:tcW w:w="839"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1590405 </w:t>
            </w:r>
          </w:p>
        </w:tc>
        <w:tc>
          <w:tcPr>
            <w:tcW w:w="5965" w:type="dxa"/>
            <w:shd w:val="clear" w:color="auto" w:fill="auto"/>
            <w:vAlign w:val="bottom"/>
            <w:hideMark/>
          </w:tcPr>
          <w:p w:rsidR="00DF3273" w:rsidRPr="00070C4C" w:rsidRDefault="00DF3273" w:rsidP="00DF3273">
            <w:pPr>
              <w:spacing w:before="0"/>
              <w:jc w:val="left"/>
              <w:rPr>
                <w:rFonts w:cs="Arial"/>
                <w:sz w:val="16"/>
                <w:szCs w:val="16"/>
                <w:lang w:val="sr-Latn-RS" w:eastAsia="sr-Latn-RS"/>
              </w:rPr>
            </w:pPr>
            <w:r w:rsidRPr="00070C4C">
              <w:rPr>
                <w:rFonts w:cs="Arial"/>
                <w:sz w:val="16"/>
                <w:szCs w:val="16"/>
                <w:lang w:val="sr-Latn-RS" w:eastAsia="sr-Latn-RS"/>
              </w:rPr>
              <w:t>VENTIL RAVNI ZAPORNI DN40 PN40-RUČNI SA PRIRUBNIČKIM SPOJEM...DUŽINA ZA UGRADNJU L-200MM PRAD-20BAR TRAD-200 C</w:t>
            </w:r>
          </w:p>
        </w:tc>
        <w:tc>
          <w:tcPr>
            <w:tcW w:w="519" w:type="dxa"/>
            <w:shd w:val="clear" w:color="auto" w:fill="auto"/>
            <w:noWrap/>
            <w:vAlign w:val="bottom"/>
            <w:hideMark/>
          </w:tcPr>
          <w:p w:rsidR="00DF3273" w:rsidRPr="00070C4C" w:rsidRDefault="00DF3273" w:rsidP="00DF3273">
            <w:pPr>
              <w:spacing w:before="0"/>
              <w:jc w:val="left"/>
              <w:rPr>
                <w:rFonts w:cs="Arial"/>
                <w:sz w:val="16"/>
                <w:szCs w:val="16"/>
                <w:lang w:val="sr-Latn-RS" w:eastAsia="sr-Latn-RS"/>
              </w:rPr>
            </w:pPr>
            <w:r w:rsidRPr="00070C4C">
              <w:rPr>
                <w:rFonts w:cs="Arial"/>
                <w:sz w:val="16"/>
                <w:szCs w:val="16"/>
                <w:lang w:val="sr-Latn-RS" w:eastAsia="sr-Latn-RS"/>
              </w:rPr>
              <w:t>kom</w:t>
            </w:r>
          </w:p>
        </w:tc>
        <w:tc>
          <w:tcPr>
            <w:tcW w:w="1460"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12 </w:t>
            </w:r>
          </w:p>
        </w:tc>
      </w:tr>
      <w:tr w:rsidR="00070C4C" w:rsidRPr="00070C4C" w:rsidTr="00DF3273">
        <w:trPr>
          <w:trHeight w:val="1365"/>
        </w:trPr>
        <w:tc>
          <w:tcPr>
            <w:tcW w:w="1134"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8 </w:t>
            </w:r>
          </w:p>
        </w:tc>
        <w:tc>
          <w:tcPr>
            <w:tcW w:w="839"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1733230 </w:t>
            </w:r>
          </w:p>
        </w:tc>
        <w:tc>
          <w:tcPr>
            <w:tcW w:w="5965" w:type="dxa"/>
            <w:shd w:val="clear" w:color="auto" w:fill="auto"/>
            <w:vAlign w:val="bottom"/>
            <w:hideMark/>
          </w:tcPr>
          <w:p w:rsidR="00DF3273" w:rsidRPr="00070C4C" w:rsidRDefault="00DF3273" w:rsidP="00DF3273">
            <w:pPr>
              <w:spacing w:before="0"/>
              <w:jc w:val="left"/>
              <w:rPr>
                <w:rFonts w:cs="Arial"/>
                <w:sz w:val="16"/>
                <w:szCs w:val="16"/>
                <w:lang w:val="sr-Latn-RS" w:eastAsia="sr-Latn-RS"/>
              </w:rPr>
            </w:pPr>
            <w:r w:rsidRPr="00070C4C">
              <w:rPr>
                <w:rFonts w:cs="Arial"/>
                <w:sz w:val="16"/>
                <w:szCs w:val="16"/>
                <w:lang w:val="sr-Latn-RS" w:eastAsia="sr-Latn-RS"/>
              </w:rPr>
              <w:t>VENTIL RAVNI ZAPORNI DN50 PN400 PRAD.210,9BAR TRAD.484 C MAT.KUĆIŠTA 13CRMO44(DIN)ZA CEV FI 57X10 SA ELEKTROMOTORNIM POGONOM</w:t>
            </w:r>
          </w:p>
        </w:tc>
        <w:tc>
          <w:tcPr>
            <w:tcW w:w="519" w:type="dxa"/>
            <w:shd w:val="clear" w:color="auto" w:fill="auto"/>
            <w:noWrap/>
            <w:vAlign w:val="bottom"/>
            <w:hideMark/>
          </w:tcPr>
          <w:p w:rsidR="00DF3273" w:rsidRPr="00070C4C" w:rsidRDefault="00DF3273" w:rsidP="00DF3273">
            <w:pPr>
              <w:spacing w:before="0"/>
              <w:jc w:val="left"/>
              <w:rPr>
                <w:rFonts w:cs="Arial"/>
                <w:sz w:val="16"/>
                <w:szCs w:val="16"/>
                <w:lang w:val="sr-Latn-RS" w:eastAsia="sr-Latn-RS"/>
              </w:rPr>
            </w:pPr>
            <w:r w:rsidRPr="00070C4C">
              <w:rPr>
                <w:rFonts w:cs="Arial"/>
                <w:sz w:val="16"/>
                <w:szCs w:val="16"/>
                <w:lang w:val="sr-Latn-RS" w:eastAsia="sr-Latn-RS"/>
              </w:rPr>
              <w:t>kom</w:t>
            </w:r>
          </w:p>
        </w:tc>
        <w:tc>
          <w:tcPr>
            <w:tcW w:w="1460"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12 </w:t>
            </w:r>
          </w:p>
        </w:tc>
      </w:tr>
      <w:tr w:rsidR="00070C4C" w:rsidRPr="00070C4C" w:rsidTr="00DF3273">
        <w:trPr>
          <w:trHeight w:val="1140"/>
        </w:trPr>
        <w:tc>
          <w:tcPr>
            <w:tcW w:w="1134"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9 </w:t>
            </w:r>
          </w:p>
        </w:tc>
        <w:tc>
          <w:tcPr>
            <w:tcW w:w="839"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1733249 </w:t>
            </w:r>
          </w:p>
        </w:tc>
        <w:tc>
          <w:tcPr>
            <w:tcW w:w="5965" w:type="dxa"/>
            <w:shd w:val="clear" w:color="auto" w:fill="auto"/>
            <w:vAlign w:val="bottom"/>
            <w:hideMark/>
          </w:tcPr>
          <w:p w:rsidR="00DF3273" w:rsidRPr="00070C4C" w:rsidRDefault="00DF3273" w:rsidP="00DF3273">
            <w:pPr>
              <w:spacing w:before="0"/>
              <w:jc w:val="left"/>
              <w:rPr>
                <w:rFonts w:cs="Arial"/>
                <w:sz w:val="16"/>
                <w:szCs w:val="16"/>
                <w:lang w:val="sr-Latn-RS" w:eastAsia="sr-Latn-RS"/>
              </w:rPr>
            </w:pPr>
            <w:r w:rsidRPr="00070C4C">
              <w:rPr>
                <w:rFonts w:cs="Arial"/>
                <w:sz w:val="16"/>
                <w:szCs w:val="16"/>
                <w:lang w:val="sr-Latn-RS" w:eastAsia="sr-Latn-RS"/>
              </w:rPr>
              <w:t>VENTIL RAVNI ZAPORNI DN50 PN400 PRAD.210,9BAR TRAD.484 C MAT.KUĆIŠTA 13CRMO44(DIN)ZA CEV FI 57X10 SA RUČNIM POGONOM</w:t>
            </w:r>
          </w:p>
        </w:tc>
        <w:tc>
          <w:tcPr>
            <w:tcW w:w="519" w:type="dxa"/>
            <w:shd w:val="clear" w:color="auto" w:fill="auto"/>
            <w:noWrap/>
            <w:vAlign w:val="bottom"/>
            <w:hideMark/>
          </w:tcPr>
          <w:p w:rsidR="00DF3273" w:rsidRPr="00070C4C" w:rsidRDefault="00DF3273" w:rsidP="00DF3273">
            <w:pPr>
              <w:spacing w:before="0"/>
              <w:jc w:val="left"/>
              <w:rPr>
                <w:rFonts w:cs="Arial"/>
                <w:sz w:val="16"/>
                <w:szCs w:val="16"/>
                <w:lang w:val="sr-Latn-RS" w:eastAsia="sr-Latn-RS"/>
              </w:rPr>
            </w:pPr>
            <w:r w:rsidRPr="00070C4C">
              <w:rPr>
                <w:rFonts w:cs="Arial"/>
                <w:sz w:val="16"/>
                <w:szCs w:val="16"/>
                <w:lang w:val="sr-Latn-RS" w:eastAsia="sr-Latn-RS"/>
              </w:rPr>
              <w:t>kom</w:t>
            </w:r>
          </w:p>
        </w:tc>
        <w:tc>
          <w:tcPr>
            <w:tcW w:w="1460"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12 </w:t>
            </w:r>
          </w:p>
        </w:tc>
      </w:tr>
      <w:tr w:rsidR="00070C4C" w:rsidRPr="00070C4C" w:rsidTr="00DF3273">
        <w:trPr>
          <w:trHeight w:val="1140"/>
        </w:trPr>
        <w:tc>
          <w:tcPr>
            <w:tcW w:w="1134"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10 </w:t>
            </w:r>
          </w:p>
        </w:tc>
        <w:tc>
          <w:tcPr>
            <w:tcW w:w="839"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1568965 </w:t>
            </w:r>
          </w:p>
        </w:tc>
        <w:tc>
          <w:tcPr>
            <w:tcW w:w="5965" w:type="dxa"/>
            <w:shd w:val="clear" w:color="auto" w:fill="auto"/>
            <w:vAlign w:val="bottom"/>
            <w:hideMark/>
          </w:tcPr>
          <w:p w:rsidR="00DF3273" w:rsidRPr="00070C4C" w:rsidRDefault="00DF3273" w:rsidP="00DF3273">
            <w:pPr>
              <w:spacing w:before="0"/>
              <w:jc w:val="left"/>
              <w:rPr>
                <w:rFonts w:cs="Arial"/>
                <w:sz w:val="16"/>
                <w:szCs w:val="16"/>
                <w:lang w:val="sr-Latn-RS" w:eastAsia="sr-Latn-RS"/>
              </w:rPr>
            </w:pPr>
            <w:r w:rsidRPr="00070C4C">
              <w:rPr>
                <w:rFonts w:cs="Arial"/>
                <w:sz w:val="16"/>
                <w:szCs w:val="16"/>
                <w:lang w:val="sr-Latn-RS" w:eastAsia="sr-Latn-RS"/>
              </w:rPr>
              <w:t>VENTIL ZAPORNI RAVNI SA PNEUMAT.POGONOM DN15,NP160 ON/OF,PRAD.60BARA,TRAD.540C,KRAJEVI NA ZAVARIVANJE FI-22X5,DIN3239</w:t>
            </w:r>
          </w:p>
        </w:tc>
        <w:tc>
          <w:tcPr>
            <w:tcW w:w="519" w:type="dxa"/>
            <w:shd w:val="clear" w:color="auto" w:fill="auto"/>
            <w:noWrap/>
            <w:vAlign w:val="bottom"/>
            <w:hideMark/>
          </w:tcPr>
          <w:p w:rsidR="00DF3273" w:rsidRPr="00070C4C" w:rsidRDefault="00DF3273" w:rsidP="00DF3273">
            <w:pPr>
              <w:spacing w:before="0"/>
              <w:jc w:val="left"/>
              <w:rPr>
                <w:rFonts w:cs="Arial"/>
                <w:sz w:val="16"/>
                <w:szCs w:val="16"/>
                <w:lang w:val="sr-Latn-RS" w:eastAsia="sr-Latn-RS"/>
              </w:rPr>
            </w:pPr>
            <w:r w:rsidRPr="00070C4C">
              <w:rPr>
                <w:rFonts w:cs="Arial"/>
                <w:sz w:val="16"/>
                <w:szCs w:val="16"/>
                <w:lang w:val="sr-Latn-RS" w:eastAsia="sr-Latn-RS"/>
              </w:rPr>
              <w:t>kom</w:t>
            </w:r>
          </w:p>
        </w:tc>
        <w:tc>
          <w:tcPr>
            <w:tcW w:w="1460"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3 </w:t>
            </w:r>
          </w:p>
        </w:tc>
      </w:tr>
      <w:tr w:rsidR="00070C4C" w:rsidRPr="00070C4C" w:rsidTr="00DF3273">
        <w:trPr>
          <w:trHeight w:val="1140"/>
        </w:trPr>
        <w:tc>
          <w:tcPr>
            <w:tcW w:w="1134"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11 </w:t>
            </w:r>
          </w:p>
        </w:tc>
        <w:tc>
          <w:tcPr>
            <w:tcW w:w="839"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1739506 </w:t>
            </w:r>
          </w:p>
        </w:tc>
        <w:tc>
          <w:tcPr>
            <w:tcW w:w="5965" w:type="dxa"/>
            <w:shd w:val="clear" w:color="auto" w:fill="auto"/>
            <w:vAlign w:val="bottom"/>
            <w:hideMark/>
          </w:tcPr>
          <w:p w:rsidR="00DF3273" w:rsidRPr="00070C4C" w:rsidRDefault="00DF3273" w:rsidP="00DF3273">
            <w:pPr>
              <w:spacing w:before="0"/>
              <w:jc w:val="left"/>
              <w:rPr>
                <w:rFonts w:cs="Arial"/>
                <w:sz w:val="16"/>
                <w:szCs w:val="16"/>
                <w:lang w:val="sr-Latn-RS" w:eastAsia="sr-Latn-RS"/>
              </w:rPr>
            </w:pPr>
            <w:r w:rsidRPr="00070C4C">
              <w:rPr>
                <w:rFonts w:cs="Arial"/>
                <w:sz w:val="16"/>
                <w:szCs w:val="16"/>
                <w:lang w:val="sr-Latn-RS" w:eastAsia="sr-Latn-RS"/>
              </w:rPr>
              <w:t>VENTIL ZAPORNI RAVNI SA RUČNIM POG.DN15 NP320/IX  PRAD186BAR TRAD540*C MAT.KUĆIŠTA:14MOV63(DIN) ZA CEV FI 22X5</w:t>
            </w:r>
          </w:p>
        </w:tc>
        <w:tc>
          <w:tcPr>
            <w:tcW w:w="519" w:type="dxa"/>
            <w:shd w:val="clear" w:color="auto" w:fill="auto"/>
            <w:noWrap/>
            <w:vAlign w:val="bottom"/>
            <w:hideMark/>
          </w:tcPr>
          <w:p w:rsidR="00DF3273" w:rsidRPr="00070C4C" w:rsidRDefault="00DF3273" w:rsidP="00DF3273">
            <w:pPr>
              <w:spacing w:before="0"/>
              <w:jc w:val="left"/>
              <w:rPr>
                <w:rFonts w:cs="Arial"/>
                <w:sz w:val="16"/>
                <w:szCs w:val="16"/>
                <w:lang w:val="sr-Latn-RS" w:eastAsia="sr-Latn-RS"/>
              </w:rPr>
            </w:pPr>
            <w:r w:rsidRPr="00070C4C">
              <w:rPr>
                <w:rFonts w:cs="Arial"/>
                <w:sz w:val="16"/>
                <w:szCs w:val="16"/>
                <w:lang w:val="sr-Latn-RS" w:eastAsia="sr-Latn-RS"/>
              </w:rPr>
              <w:t>kom</w:t>
            </w:r>
          </w:p>
        </w:tc>
        <w:tc>
          <w:tcPr>
            <w:tcW w:w="1460"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36 </w:t>
            </w:r>
          </w:p>
        </w:tc>
      </w:tr>
      <w:tr w:rsidR="00070C4C" w:rsidRPr="00070C4C" w:rsidTr="00DF3273">
        <w:trPr>
          <w:trHeight w:val="1140"/>
        </w:trPr>
        <w:tc>
          <w:tcPr>
            <w:tcW w:w="1134"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12 </w:t>
            </w:r>
          </w:p>
        </w:tc>
        <w:tc>
          <w:tcPr>
            <w:tcW w:w="839"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1798723 </w:t>
            </w:r>
          </w:p>
        </w:tc>
        <w:tc>
          <w:tcPr>
            <w:tcW w:w="5965" w:type="dxa"/>
            <w:shd w:val="clear" w:color="auto" w:fill="auto"/>
            <w:vAlign w:val="bottom"/>
            <w:hideMark/>
          </w:tcPr>
          <w:p w:rsidR="00DF3273" w:rsidRPr="00070C4C" w:rsidRDefault="00DF3273" w:rsidP="00DF3273">
            <w:pPr>
              <w:spacing w:before="0"/>
              <w:jc w:val="left"/>
              <w:rPr>
                <w:rFonts w:cs="Arial"/>
                <w:sz w:val="16"/>
                <w:szCs w:val="16"/>
                <w:lang w:val="sr-Latn-RS" w:eastAsia="sr-Latn-RS"/>
              </w:rPr>
            </w:pPr>
            <w:r w:rsidRPr="00070C4C">
              <w:rPr>
                <w:rFonts w:cs="Arial"/>
                <w:sz w:val="16"/>
                <w:szCs w:val="16"/>
                <w:lang w:val="sr-Latn-RS" w:eastAsia="sr-Latn-RS"/>
              </w:rPr>
              <w:t>VENTIL ZAPORNI SA PNEUMATSKIM POGONOM DN25 PN40 PMAX 14BAR,TMAX 350*C ,KRAJEVI NA ZAVARIVANJE FI 38X2,5</w:t>
            </w:r>
          </w:p>
        </w:tc>
        <w:tc>
          <w:tcPr>
            <w:tcW w:w="519" w:type="dxa"/>
            <w:shd w:val="clear" w:color="auto" w:fill="auto"/>
            <w:noWrap/>
            <w:vAlign w:val="bottom"/>
            <w:hideMark/>
          </w:tcPr>
          <w:p w:rsidR="00DF3273" w:rsidRPr="00070C4C" w:rsidRDefault="00DF3273" w:rsidP="00DF3273">
            <w:pPr>
              <w:spacing w:before="0"/>
              <w:jc w:val="left"/>
              <w:rPr>
                <w:rFonts w:cs="Arial"/>
                <w:sz w:val="16"/>
                <w:szCs w:val="16"/>
                <w:lang w:val="sr-Latn-RS" w:eastAsia="sr-Latn-RS"/>
              </w:rPr>
            </w:pPr>
            <w:r w:rsidRPr="00070C4C">
              <w:rPr>
                <w:rFonts w:cs="Arial"/>
                <w:sz w:val="16"/>
                <w:szCs w:val="16"/>
                <w:lang w:val="sr-Latn-RS" w:eastAsia="sr-Latn-RS"/>
              </w:rPr>
              <w:t>kom</w:t>
            </w:r>
          </w:p>
        </w:tc>
        <w:tc>
          <w:tcPr>
            <w:tcW w:w="1460"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18 </w:t>
            </w:r>
          </w:p>
        </w:tc>
      </w:tr>
      <w:tr w:rsidR="00070C4C" w:rsidRPr="00070C4C" w:rsidTr="00DF3273">
        <w:trPr>
          <w:trHeight w:val="1140"/>
        </w:trPr>
        <w:tc>
          <w:tcPr>
            <w:tcW w:w="1134"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lastRenderedPageBreak/>
              <w:t xml:space="preserve">13 </w:t>
            </w:r>
          </w:p>
        </w:tc>
        <w:tc>
          <w:tcPr>
            <w:tcW w:w="839"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1798766 </w:t>
            </w:r>
          </w:p>
        </w:tc>
        <w:tc>
          <w:tcPr>
            <w:tcW w:w="5965" w:type="dxa"/>
            <w:shd w:val="clear" w:color="auto" w:fill="auto"/>
            <w:vAlign w:val="bottom"/>
            <w:hideMark/>
          </w:tcPr>
          <w:p w:rsidR="00DF3273" w:rsidRPr="00070C4C" w:rsidRDefault="00DF3273" w:rsidP="00DF3273">
            <w:pPr>
              <w:spacing w:before="0"/>
              <w:jc w:val="left"/>
              <w:rPr>
                <w:rFonts w:cs="Arial"/>
                <w:sz w:val="16"/>
                <w:szCs w:val="16"/>
                <w:lang w:val="sr-Latn-RS" w:eastAsia="sr-Latn-RS"/>
              </w:rPr>
            </w:pPr>
            <w:r w:rsidRPr="00070C4C">
              <w:rPr>
                <w:rFonts w:cs="Arial"/>
                <w:sz w:val="16"/>
                <w:szCs w:val="16"/>
                <w:lang w:val="sr-Latn-RS" w:eastAsia="sr-Latn-RS"/>
              </w:rPr>
              <w:t>VENTIL ZAPORNI SA PNEUMATSKIM POGONOM DN25 PN400   PMAX 186BAR,TMAX 540*C ,KRAJEVI NA ZAVARIVANJE FI 44,5X8</w:t>
            </w:r>
          </w:p>
        </w:tc>
        <w:tc>
          <w:tcPr>
            <w:tcW w:w="519" w:type="dxa"/>
            <w:shd w:val="clear" w:color="auto" w:fill="auto"/>
            <w:noWrap/>
            <w:vAlign w:val="bottom"/>
            <w:hideMark/>
          </w:tcPr>
          <w:p w:rsidR="00DF3273" w:rsidRPr="00070C4C" w:rsidRDefault="00DF3273" w:rsidP="00DF3273">
            <w:pPr>
              <w:spacing w:before="0"/>
              <w:jc w:val="left"/>
              <w:rPr>
                <w:rFonts w:cs="Arial"/>
                <w:sz w:val="16"/>
                <w:szCs w:val="16"/>
                <w:lang w:val="sr-Latn-RS" w:eastAsia="sr-Latn-RS"/>
              </w:rPr>
            </w:pPr>
            <w:r w:rsidRPr="00070C4C">
              <w:rPr>
                <w:rFonts w:cs="Arial"/>
                <w:sz w:val="16"/>
                <w:szCs w:val="16"/>
                <w:lang w:val="sr-Latn-RS" w:eastAsia="sr-Latn-RS"/>
              </w:rPr>
              <w:t>kom</w:t>
            </w:r>
          </w:p>
        </w:tc>
        <w:tc>
          <w:tcPr>
            <w:tcW w:w="1460"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3 </w:t>
            </w:r>
          </w:p>
        </w:tc>
      </w:tr>
      <w:tr w:rsidR="00070C4C" w:rsidRPr="00070C4C" w:rsidTr="00DF3273">
        <w:trPr>
          <w:trHeight w:val="1140"/>
        </w:trPr>
        <w:tc>
          <w:tcPr>
            <w:tcW w:w="1134"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14 </w:t>
            </w:r>
          </w:p>
        </w:tc>
        <w:tc>
          <w:tcPr>
            <w:tcW w:w="839"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1798758 </w:t>
            </w:r>
          </w:p>
        </w:tc>
        <w:tc>
          <w:tcPr>
            <w:tcW w:w="5965" w:type="dxa"/>
            <w:shd w:val="clear" w:color="auto" w:fill="auto"/>
            <w:vAlign w:val="bottom"/>
            <w:hideMark/>
          </w:tcPr>
          <w:p w:rsidR="00DF3273" w:rsidRPr="00070C4C" w:rsidRDefault="00DF3273" w:rsidP="00DF3273">
            <w:pPr>
              <w:spacing w:before="0"/>
              <w:jc w:val="left"/>
              <w:rPr>
                <w:rFonts w:cs="Arial"/>
                <w:sz w:val="16"/>
                <w:szCs w:val="16"/>
                <w:lang w:val="sr-Latn-RS" w:eastAsia="sr-Latn-RS"/>
              </w:rPr>
            </w:pPr>
            <w:r w:rsidRPr="00070C4C">
              <w:rPr>
                <w:rFonts w:cs="Arial"/>
                <w:sz w:val="16"/>
                <w:szCs w:val="16"/>
                <w:lang w:val="sr-Latn-RS" w:eastAsia="sr-Latn-RS"/>
              </w:rPr>
              <w:t>VENTIL ZAPORNI SA PNEUMATSKIM POGONOM,DN32PN160   PMAX 60BAR,TMAX 475*C ,KRAJEVI NA ZAVARIVANJE FI 38X3</w:t>
            </w:r>
          </w:p>
        </w:tc>
        <w:tc>
          <w:tcPr>
            <w:tcW w:w="519" w:type="dxa"/>
            <w:shd w:val="clear" w:color="auto" w:fill="auto"/>
            <w:noWrap/>
            <w:vAlign w:val="bottom"/>
            <w:hideMark/>
          </w:tcPr>
          <w:p w:rsidR="00DF3273" w:rsidRPr="00070C4C" w:rsidRDefault="00DF3273" w:rsidP="00DF3273">
            <w:pPr>
              <w:spacing w:before="0"/>
              <w:jc w:val="left"/>
              <w:rPr>
                <w:rFonts w:cs="Arial"/>
                <w:sz w:val="16"/>
                <w:szCs w:val="16"/>
                <w:lang w:val="sr-Latn-RS" w:eastAsia="sr-Latn-RS"/>
              </w:rPr>
            </w:pPr>
            <w:r w:rsidRPr="00070C4C">
              <w:rPr>
                <w:rFonts w:cs="Arial"/>
                <w:sz w:val="16"/>
                <w:szCs w:val="16"/>
                <w:lang w:val="sr-Latn-RS" w:eastAsia="sr-Latn-RS"/>
              </w:rPr>
              <w:t>kom</w:t>
            </w:r>
          </w:p>
        </w:tc>
        <w:tc>
          <w:tcPr>
            <w:tcW w:w="1460" w:type="dxa"/>
            <w:shd w:val="clear" w:color="auto" w:fill="auto"/>
            <w:noWrap/>
            <w:vAlign w:val="bottom"/>
            <w:hideMark/>
          </w:tcPr>
          <w:p w:rsidR="00DF3273" w:rsidRPr="00070C4C" w:rsidRDefault="00DF3273" w:rsidP="00DF3273">
            <w:pPr>
              <w:spacing w:before="0"/>
              <w:jc w:val="right"/>
              <w:rPr>
                <w:rFonts w:cs="Arial"/>
                <w:sz w:val="16"/>
                <w:szCs w:val="16"/>
                <w:lang w:val="sr-Latn-RS" w:eastAsia="sr-Latn-RS"/>
              </w:rPr>
            </w:pPr>
            <w:r w:rsidRPr="00070C4C">
              <w:rPr>
                <w:rFonts w:cs="Arial"/>
                <w:sz w:val="16"/>
                <w:szCs w:val="16"/>
                <w:lang w:val="sr-Latn-RS" w:eastAsia="sr-Latn-RS"/>
              </w:rPr>
              <w:t xml:space="preserve">8 </w:t>
            </w:r>
          </w:p>
        </w:tc>
      </w:tr>
    </w:tbl>
    <w:p w:rsidR="008621D7" w:rsidRPr="00070C4C" w:rsidRDefault="008621D7" w:rsidP="00745CC1">
      <w:pPr>
        <w:pStyle w:val="Heading10"/>
        <w:ind w:left="0" w:firstLine="0"/>
        <w:jc w:val="both"/>
        <w:rPr>
          <w:rFonts w:cs="Arial"/>
        </w:rPr>
      </w:pPr>
    </w:p>
    <w:p w:rsidR="00745CC1" w:rsidRPr="00070C4C" w:rsidRDefault="00745CC1" w:rsidP="00745CC1">
      <w:pPr>
        <w:pStyle w:val="Heading10"/>
        <w:ind w:left="0" w:firstLine="0"/>
        <w:jc w:val="both"/>
        <w:rPr>
          <w:rFonts w:cs="Arial"/>
        </w:rPr>
      </w:pPr>
      <w:r w:rsidRPr="00070C4C">
        <w:rPr>
          <w:rFonts w:cs="Arial"/>
        </w:rPr>
        <w:t>3.2 Квалитет и техничке карактеристике (спецификације)</w:t>
      </w:r>
    </w:p>
    <w:p w:rsidR="00233701" w:rsidRPr="00070C4C" w:rsidRDefault="00233701" w:rsidP="00233701">
      <w:pPr>
        <w:rPr>
          <w:lang w:val="sr-Cyrl-CS" w:eastAsia="ar-SA"/>
        </w:rPr>
      </w:pPr>
    </w:p>
    <w:p w:rsidR="00D6726C" w:rsidRPr="00070C4C" w:rsidRDefault="00D6726C" w:rsidP="00D6726C">
      <w:pPr>
        <w:rPr>
          <w:b/>
          <w:noProof/>
          <w:lang w:val="sr-Cyrl-RS"/>
        </w:rPr>
      </w:pPr>
      <w:r w:rsidRPr="00070C4C">
        <w:rPr>
          <w:b/>
          <w:noProof/>
          <w:lang w:val="sr-Cyrl-RS"/>
        </w:rPr>
        <w:t>За шифру производа 1733249:</w:t>
      </w:r>
    </w:p>
    <w:p w:rsidR="00D6726C" w:rsidRPr="00070C4C" w:rsidRDefault="00D6726C" w:rsidP="00D6726C">
      <w:pPr>
        <w:rPr>
          <w:noProof/>
          <w:lang w:val="sr-Cyrl-RS"/>
        </w:rPr>
      </w:pPr>
      <w:r w:rsidRPr="00070C4C">
        <w:rPr>
          <w:noProof/>
          <w:lang w:val="sr-Cyrl-RS"/>
        </w:rPr>
        <w:t>Дренажни вентил са ручним погоном (NC31-34S001) прегрејача 3 следећих параметара:</w:t>
      </w:r>
    </w:p>
    <w:p w:rsidR="00D6726C" w:rsidRPr="00070C4C" w:rsidRDefault="00D6726C" w:rsidP="00D6726C">
      <w:pPr>
        <w:pStyle w:val="ListParagraph"/>
        <w:numPr>
          <w:ilvl w:val="1"/>
          <w:numId w:val="34"/>
        </w:numPr>
        <w:spacing w:before="0"/>
        <w:ind w:left="1170"/>
        <w:rPr>
          <w:noProof/>
          <w:lang w:val="sr-Cyrl-RS"/>
        </w:rPr>
      </w:pPr>
      <w:r w:rsidRPr="00070C4C">
        <w:rPr>
          <w:noProof/>
          <w:lang w:val="sr-Cyrl-RS"/>
        </w:rPr>
        <w:t>Prad= 210,9 bar,</w:t>
      </w:r>
    </w:p>
    <w:p w:rsidR="00D6726C" w:rsidRPr="00070C4C" w:rsidRDefault="00D6726C" w:rsidP="00D6726C">
      <w:pPr>
        <w:pStyle w:val="ListParagraph"/>
        <w:numPr>
          <w:ilvl w:val="1"/>
          <w:numId w:val="34"/>
        </w:numPr>
        <w:spacing w:before="0"/>
        <w:ind w:left="1170"/>
        <w:rPr>
          <w:noProof/>
          <w:lang w:val="sr-Cyrl-RS"/>
        </w:rPr>
      </w:pPr>
      <w:r w:rsidRPr="00070C4C">
        <w:rPr>
          <w:noProof/>
          <w:lang w:val="sr-Cyrl-RS"/>
        </w:rPr>
        <w:t>Тrad= 484 °C,</w:t>
      </w:r>
    </w:p>
    <w:p w:rsidR="00D6726C" w:rsidRPr="00070C4C" w:rsidRDefault="00D6726C" w:rsidP="00D6726C">
      <w:pPr>
        <w:pStyle w:val="ListParagraph"/>
        <w:numPr>
          <w:ilvl w:val="1"/>
          <w:numId w:val="34"/>
        </w:numPr>
        <w:spacing w:before="0"/>
        <w:ind w:left="1170"/>
        <w:rPr>
          <w:noProof/>
          <w:lang w:val="sr-Cyrl-RS"/>
        </w:rPr>
      </w:pPr>
      <w:r w:rsidRPr="00070C4C">
        <w:rPr>
          <w:noProof/>
          <w:lang w:val="sr-Cyrl-RS"/>
        </w:rPr>
        <w:t>флуид: вода/пара,</w:t>
      </w:r>
    </w:p>
    <w:p w:rsidR="00D6726C" w:rsidRPr="00070C4C" w:rsidRDefault="00D6726C" w:rsidP="00D6726C">
      <w:pPr>
        <w:pStyle w:val="ListParagraph"/>
        <w:numPr>
          <w:ilvl w:val="1"/>
          <w:numId w:val="34"/>
        </w:numPr>
        <w:spacing w:before="0"/>
        <w:ind w:left="1170"/>
        <w:rPr>
          <w:noProof/>
          <w:lang w:val="sr-Cyrl-RS"/>
        </w:rPr>
      </w:pPr>
      <w:r w:rsidRPr="00070C4C">
        <w:rPr>
          <w:noProof/>
          <w:lang w:val="sr-Cyrl-RS"/>
        </w:rPr>
        <w:t>веза са цевоводом: на заваривање (сучеоно заваривање),</w:t>
      </w:r>
    </w:p>
    <w:p w:rsidR="00D6726C" w:rsidRPr="00070C4C" w:rsidRDefault="00D6726C" w:rsidP="00D6726C">
      <w:pPr>
        <w:pStyle w:val="ListParagraph"/>
        <w:numPr>
          <w:ilvl w:val="1"/>
          <w:numId w:val="34"/>
        </w:numPr>
        <w:spacing w:before="0"/>
        <w:ind w:left="1170"/>
        <w:rPr>
          <w:noProof/>
          <w:lang w:val="sr-Cyrl-RS"/>
        </w:rPr>
      </w:pPr>
      <w:r w:rsidRPr="00070C4C">
        <w:rPr>
          <w:noProof/>
          <w:lang w:val="sr-Cyrl-RS"/>
        </w:rPr>
        <w:t>материјал цевовода: 13CrMo44 (DIN),</w:t>
      </w:r>
    </w:p>
    <w:p w:rsidR="00D6726C" w:rsidRPr="00070C4C" w:rsidRDefault="00D6726C" w:rsidP="00D6726C">
      <w:pPr>
        <w:pStyle w:val="ListParagraph"/>
        <w:numPr>
          <w:ilvl w:val="1"/>
          <w:numId w:val="34"/>
        </w:numPr>
        <w:spacing w:before="0"/>
        <w:ind w:left="1170"/>
        <w:rPr>
          <w:noProof/>
          <w:lang w:val="sr-Cyrl-RS"/>
        </w:rPr>
      </w:pPr>
      <w:r w:rsidRPr="00070C4C">
        <w:rPr>
          <w:noProof/>
          <w:lang w:val="sr-Cyrl-RS"/>
        </w:rPr>
        <w:t>димензија цевовода: Ø57x10 mm,</w:t>
      </w:r>
    </w:p>
    <w:p w:rsidR="00D6726C" w:rsidRPr="00070C4C" w:rsidRDefault="00D6726C" w:rsidP="00D6726C">
      <w:pPr>
        <w:pStyle w:val="ListParagraph"/>
        <w:numPr>
          <w:ilvl w:val="1"/>
          <w:numId w:val="34"/>
        </w:numPr>
        <w:spacing w:before="0"/>
        <w:ind w:left="1170"/>
        <w:rPr>
          <w:noProof/>
          <w:lang w:val="sr-Cyrl-RS"/>
        </w:rPr>
      </w:pPr>
      <w:r w:rsidRPr="00070C4C">
        <w:rPr>
          <w:noProof/>
          <w:lang w:val="sr-Cyrl-RS"/>
        </w:rPr>
        <w:t>заптивне површине седишта и затварача: стелитизиране, тврдоћа већа од 35 HRC,</w:t>
      </w:r>
    </w:p>
    <w:p w:rsidR="00D6726C" w:rsidRPr="00070C4C" w:rsidRDefault="00D6726C" w:rsidP="00D6726C">
      <w:pPr>
        <w:pStyle w:val="ListParagraph"/>
        <w:numPr>
          <w:ilvl w:val="1"/>
          <w:numId w:val="34"/>
        </w:numPr>
        <w:spacing w:before="0"/>
        <w:ind w:left="1170"/>
        <w:rPr>
          <w:noProof/>
          <w:lang w:val="sr-Cyrl-RS"/>
        </w:rPr>
      </w:pPr>
      <w:r w:rsidRPr="00070C4C">
        <w:rPr>
          <w:noProof/>
          <w:lang w:val="sr-Cyrl-RS"/>
        </w:rPr>
        <w:t>пригушни једноделни затварач,</w:t>
      </w:r>
    </w:p>
    <w:p w:rsidR="00D6726C" w:rsidRPr="00070C4C" w:rsidRDefault="00D6726C" w:rsidP="00D6726C">
      <w:pPr>
        <w:pStyle w:val="ListParagraph"/>
        <w:numPr>
          <w:ilvl w:val="1"/>
          <w:numId w:val="34"/>
        </w:numPr>
        <w:spacing w:before="0"/>
        <w:ind w:left="1170"/>
        <w:rPr>
          <w:noProof/>
          <w:lang w:val="sr-Cyrl-RS"/>
        </w:rPr>
      </w:pPr>
      <w:r w:rsidRPr="00070C4C">
        <w:rPr>
          <w:noProof/>
          <w:lang w:val="sr-Cyrl-RS"/>
        </w:rPr>
        <w:t>погон вентила: ручни.</w:t>
      </w:r>
    </w:p>
    <w:p w:rsidR="00D6726C" w:rsidRPr="00070C4C" w:rsidRDefault="00D6726C" w:rsidP="00D6726C">
      <w:pPr>
        <w:rPr>
          <w:b/>
          <w:noProof/>
          <w:lang w:val="sr-Cyrl-RS"/>
        </w:rPr>
      </w:pPr>
    </w:p>
    <w:p w:rsidR="00D6726C" w:rsidRPr="00070C4C" w:rsidRDefault="00D6726C" w:rsidP="00D6726C">
      <w:pPr>
        <w:rPr>
          <w:b/>
          <w:noProof/>
          <w:lang w:val="sr-Cyrl-RS"/>
        </w:rPr>
      </w:pPr>
      <w:r w:rsidRPr="00070C4C">
        <w:rPr>
          <w:b/>
          <w:noProof/>
          <w:lang w:val="sr-Cyrl-RS"/>
        </w:rPr>
        <w:t>За шифру производа 1733230:</w:t>
      </w:r>
    </w:p>
    <w:p w:rsidR="00D6726C" w:rsidRPr="00070C4C" w:rsidRDefault="00D6726C" w:rsidP="00D6726C">
      <w:pPr>
        <w:rPr>
          <w:noProof/>
          <w:lang w:val="sr-Cyrl-RS"/>
        </w:rPr>
      </w:pPr>
      <w:r w:rsidRPr="00070C4C">
        <w:rPr>
          <w:noProof/>
          <w:lang w:val="sr-Cyrl-RS"/>
        </w:rPr>
        <w:t>Дренажни вентил са ем. погоном (NC31-34S002) прегрејача 3 следећих параметара:</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Prad= 210,9 bar,</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Тrad= 484 °C,</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флуид: вода/пара,</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веза са цевоводом: на заваривање (сучеоно заваривање),</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материјал цевовода: 13CrMo44 (DIN),</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димензија цевовода: Ø57x10 mm,</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заптивне површине седишта и затварача: стелитизиране, тврдоћа већа од 35 HRC,</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пригушни једноделни затварач,</w:t>
      </w:r>
    </w:p>
    <w:p w:rsidR="009E3319" w:rsidRPr="00070C4C" w:rsidRDefault="00D6726C" w:rsidP="00D6726C">
      <w:pPr>
        <w:pStyle w:val="ListParagraph"/>
        <w:numPr>
          <w:ilvl w:val="1"/>
          <w:numId w:val="35"/>
        </w:numPr>
        <w:spacing w:before="0" w:line="240" w:lineRule="auto"/>
        <w:ind w:left="1170" w:hanging="720"/>
        <w:rPr>
          <w:rFonts w:asciiTheme="minorHAnsi" w:hAnsiTheme="minorHAnsi" w:cstheme="minorHAnsi"/>
          <w:noProof/>
          <w:szCs w:val="24"/>
          <w:lang w:val="sr-Cyrl-RS"/>
        </w:rPr>
      </w:pPr>
      <w:r w:rsidRPr="00070C4C">
        <w:rPr>
          <w:rFonts w:asciiTheme="minorHAnsi" w:hAnsiTheme="minorHAnsi" w:cstheme="minorHAnsi"/>
          <w:noProof/>
          <w:szCs w:val="24"/>
          <w:lang w:val="sr-Cyrl-RS"/>
        </w:rPr>
        <w:t>погон вентила:</w:t>
      </w:r>
      <w:r w:rsidR="00361C08" w:rsidRPr="00070C4C">
        <w:rPr>
          <w:rFonts w:asciiTheme="minorHAnsi" w:hAnsiTheme="minorHAnsi" w:cstheme="minorHAnsi"/>
          <w:noProof/>
          <w:szCs w:val="24"/>
          <w:lang w:val="sr-Latn-RS"/>
        </w:rPr>
        <w:t xml:space="preserve"> </w:t>
      </w:r>
      <w:r w:rsidRPr="00070C4C">
        <w:rPr>
          <w:rFonts w:asciiTheme="minorHAnsi" w:hAnsiTheme="minorHAnsi" w:cstheme="minorHAnsi"/>
          <w:noProof/>
          <w:szCs w:val="24"/>
          <w:lang w:val="sr-Cyrl-RS"/>
        </w:rPr>
        <w:t xml:space="preserve">ел.моторни </w:t>
      </w:r>
      <w:r w:rsidRPr="00070C4C">
        <w:rPr>
          <w:rFonts w:asciiTheme="minorHAnsi" w:hAnsiTheme="minorHAnsi" w:cstheme="minorHAnsi"/>
          <w:noProof/>
          <w:szCs w:val="24"/>
        </w:rPr>
        <w:t xml:space="preserve">AUMA SA14.2-F14 </w:t>
      </w:r>
      <w:r w:rsidRPr="00070C4C">
        <w:rPr>
          <w:rFonts w:asciiTheme="minorHAnsi" w:hAnsiTheme="minorHAnsi" w:cstheme="minorHAnsi"/>
          <w:noProof/>
          <w:szCs w:val="24"/>
          <w:lang w:val="sr-Cyrl-RS"/>
        </w:rPr>
        <w:t>или одговарајући</w:t>
      </w:r>
      <w:r w:rsidRPr="00070C4C">
        <w:rPr>
          <w:rFonts w:asciiTheme="minorHAnsi" w:hAnsiTheme="minorHAnsi" w:cstheme="minorHAnsi"/>
          <w:noProof/>
          <w:szCs w:val="24"/>
        </w:rPr>
        <w:t xml:space="preserve">, </w:t>
      </w:r>
      <w:r w:rsidR="009E3319" w:rsidRPr="00070C4C">
        <w:rPr>
          <w:rFonts w:asciiTheme="minorHAnsi" w:hAnsiTheme="minorHAnsi" w:cstheme="minorHAnsi"/>
          <w:noProof/>
          <w:szCs w:val="24"/>
          <w:lang w:val="sr-Latn-RS"/>
        </w:rPr>
        <w:t>амбијетална температура -30°C do +70°C,</w:t>
      </w:r>
      <w:r w:rsidR="009E3319" w:rsidRPr="00070C4C">
        <w:rPr>
          <w:rFonts w:asciiTheme="minorHAnsi" w:hAnsiTheme="minorHAnsi" w:cstheme="minorHAnsi"/>
          <w:noProof/>
          <w:szCs w:val="24"/>
          <w:lang w:val="sr-Cyrl-RS"/>
        </w:rPr>
        <w:t xml:space="preserve"> </w:t>
      </w:r>
      <w:r w:rsidR="00361C08" w:rsidRPr="00070C4C">
        <w:rPr>
          <w:rFonts w:asciiTheme="minorHAnsi" w:eastAsia="Times New Roman" w:hAnsiTheme="minorHAnsi" w:cstheme="minorHAnsi"/>
          <w:szCs w:val="24"/>
        </w:rPr>
        <w:t>минимални</w:t>
      </w:r>
      <w:r w:rsidR="009E3319" w:rsidRPr="00070C4C">
        <w:rPr>
          <w:rFonts w:asciiTheme="minorHAnsi" w:eastAsia="Times New Roman" w:hAnsiTheme="minorHAnsi" w:cstheme="minorHAnsi"/>
          <w:szCs w:val="24"/>
        </w:rPr>
        <w:t xml:space="preserve"> </w:t>
      </w:r>
      <w:r w:rsidR="00361C08" w:rsidRPr="00070C4C">
        <w:rPr>
          <w:rFonts w:asciiTheme="minorHAnsi" w:eastAsia="Times New Roman" w:hAnsiTheme="minorHAnsi" w:cstheme="minorHAnsi"/>
          <w:szCs w:val="24"/>
        </w:rPr>
        <w:t>обртни</w:t>
      </w:r>
      <w:r w:rsidR="009E3319" w:rsidRPr="00070C4C">
        <w:rPr>
          <w:rFonts w:asciiTheme="minorHAnsi" w:eastAsia="Times New Roman" w:hAnsiTheme="minorHAnsi" w:cstheme="minorHAnsi"/>
          <w:szCs w:val="24"/>
        </w:rPr>
        <w:t xml:space="preserve"> </w:t>
      </w:r>
      <w:r w:rsidR="00361C08" w:rsidRPr="00070C4C">
        <w:rPr>
          <w:rFonts w:asciiTheme="minorHAnsi" w:eastAsia="Times New Roman" w:hAnsiTheme="minorHAnsi" w:cstheme="minorHAnsi"/>
          <w:szCs w:val="24"/>
        </w:rPr>
        <w:t>момент</w:t>
      </w:r>
      <w:r w:rsidR="009E3319" w:rsidRPr="00070C4C">
        <w:rPr>
          <w:rFonts w:asciiTheme="minorHAnsi" w:eastAsia="Times New Roman" w:hAnsiTheme="minorHAnsi" w:cstheme="minorHAnsi"/>
          <w:szCs w:val="24"/>
        </w:rPr>
        <w:t>/</w:t>
      </w:r>
      <w:r w:rsidR="00361C08" w:rsidRPr="00070C4C">
        <w:rPr>
          <w:rFonts w:asciiTheme="minorHAnsi" w:eastAsia="Times New Roman" w:hAnsiTheme="minorHAnsi" w:cstheme="minorHAnsi"/>
          <w:szCs w:val="24"/>
        </w:rPr>
        <w:t>максимални</w:t>
      </w:r>
      <w:r w:rsidR="009E3319" w:rsidRPr="00070C4C">
        <w:rPr>
          <w:rFonts w:asciiTheme="minorHAnsi" w:eastAsia="Times New Roman" w:hAnsiTheme="minorHAnsi" w:cstheme="minorHAnsi"/>
          <w:szCs w:val="24"/>
        </w:rPr>
        <w:t xml:space="preserve"> </w:t>
      </w:r>
      <w:r w:rsidR="00361C08" w:rsidRPr="00070C4C">
        <w:rPr>
          <w:rFonts w:asciiTheme="minorHAnsi" w:eastAsia="Times New Roman" w:hAnsiTheme="minorHAnsi" w:cstheme="minorHAnsi"/>
          <w:szCs w:val="24"/>
        </w:rPr>
        <w:t>обртни</w:t>
      </w:r>
      <w:r w:rsidR="009E3319" w:rsidRPr="00070C4C">
        <w:rPr>
          <w:rFonts w:asciiTheme="minorHAnsi" w:eastAsia="Times New Roman" w:hAnsiTheme="minorHAnsi" w:cstheme="minorHAnsi"/>
          <w:szCs w:val="24"/>
        </w:rPr>
        <w:t xml:space="preserve"> </w:t>
      </w:r>
      <w:r w:rsidR="00361C08" w:rsidRPr="00070C4C">
        <w:rPr>
          <w:rFonts w:asciiTheme="minorHAnsi" w:eastAsia="Times New Roman" w:hAnsiTheme="minorHAnsi" w:cstheme="minorHAnsi"/>
          <w:szCs w:val="24"/>
        </w:rPr>
        <w:t>момент</w:t>
      </w:r>
      <w:r w:rsidR="009E3319" w:rsidRPr="00070C4C">
        <w:rPr>
          <w:rFonts w:asciiTheme="minorHAnsi" w:eastAsia="Times New Roman" w:hAnsiTheme="minorHAnsi" w:cstheme="minorHAnsi"/>
          <w:szCs w:val="24"/>
        </w:rPr>
        <w:t xml:space="preserve">: Tmin/Tmax = 40 Nm/120 Nm, </w:t>
      </w:r>
      <w:r w:rsidR="00361C08" w:rsidRPr="00070C4C">
        <w:rPr>
          <w:rFonts w:asciiTheme="minorHAnsi" w:eastAsia="Times New Roman" w:hAnsiTheme="minorHAnsi" w:cstheme="minorHAnsi"/>
          <w:szCs w:val="24"/>
        </w:rPr>
        <w:t>четири гранична крајња прекидача (два за отварање + два за затварање), два моментна прекидача (један за отварање + један за затварање), подешавање</w:t>
      </w:r>
      <w:r w:rsidR="009E3319" w:rsidRPr="00070C4C">
        <w:rPr>
          <w:rFonts w:asciiTheme="minorHAnsi" w:eastAsia="Times New Roman" w:hAnsiTheme="minorHAnsi" w:cstheme="minorHAnsi"/>
          <w:szCs w:val="24"/>
        </w:rPr>
        <w:t xml:space="preserve"> </w:t>
      </w:r>
      <w:r w:rsidR="00361C08" w:rsidRPr="00070C4C">
        <w:rPr>
          <w:rFonts w:asciiTheme="minorHAnsi" w:eastAsia="Times New Roman" w:hAnsiTheme="minorHAnsi" w:cstheme="minorHAnsi"/>
          <w:szCs w:val="24"/>
        </w:rPr>
        <w:t>момента</w:t>
      </w:r>
      <w:r w:rsidR="009E3319" w:rsidRPr="00070C4C">
        <w:rPr>
          <w:rFonts w:asciiTheme="minorHAnsi" w:eastAsia="Times New Roman" w:hAnsiTheme="minorHAnsi" w:cstheme="minorHAnsi"/>
          <w:szCs w:val="24"/>
        </w:rPr>
        <w:t xml:space="preserve"> </w:t>
      </w:r>
      <w:r w:rsidR="00361C08" w:rsidRPr="00070C4C">
        <w:rPr>
          <w:rFonts w:asciiTheme="minorHAnsi" w:eastAsia="Times New Roman" w:hAnsiTheme="minorHAnsi" w:cstheme="minorHAnsi"/>
          <w:szCs w:val="24"/>
        </w:rPr>
        <w:t>на</w:t>
      </w:r>
      <w:r w:rsidR="009E3319" w:rsidRPr="00070C4C">
        <w:rPr>
          <w:rFonts w:asciiTheme="minorHAnsi" w:eastAsia="Times New Roman" w:hAnsiTheme="minorHAnsi" w:cstheme="minorHAnsi"/>
          <w:szCs w:val="24"/>
        </w:rPr>
        <w:t xml:space="preserve"> </w:t>
      </w:r>
      <w:r w:rsidR="00361C08" w:rsidRPr="00070C4C">
        <w:rPr>
          <w:rFonts w:asciiTheme="minorHAnsi" w:eastAsia="Times New Roman" w:hAnsiTheme="minorHAnsi" w:cstheme="minorHAnsi"/>
          <w:szCs w:val="24"/>
        </w:rPr>
        <w:t>бројчаној</w:t>
      </w:r>
      <w:r w:rsidR="009E3319" w:rsidRPr="00070C4C">
        <w:rPr>
          <w:rFonts w:asciiTheme="minorHAnsi" w:eastAsia="Times New Roman" w:hAnsiTheme="minorHAnsi" w:cstheme="minorHAnsi"/>
          <w:szCs w:val="24"/>
        </w:rPr>
        <w:t xml:space="preserve"> </w:t>
      </w:r>
      <w:r w:rsidR="00361C08" w:rsidRPr="00070C4C">
        <w:rPr>
          <w:rFonts w:asciiTheme="minorHAnsi" w:eastAsia="Times New Roman" w:hAnsiTheme="minorHAnsi" w:cstheme="minorHAnsi"/>
          <w:szCs w:val="24"/>
        </w:rPr>
        <w:t>скали</w:t>
      </w:r>
      <w:r w:rsidRPr="00070C4C">
        <w:rPr>
          <w:rFonts w:asciiTheme="minorHAnsi" w:hAnsiTheme="minorHAnsi" w:cstheme="minorHAnsi"/>
          <w:noProof/>
          <w:szCs w:val="24"/>
        </w:rPr>
        <w:t xml:space="preserve">, </w:t>
      </w:r>
      <w:r w:rsidR="00361C08" w:rsidRPr="00070C4C">
        <w:rPr>
          <w:rFonts w:asciiTheme="minorHAnsi" w:eastAsia="Times New Roman" w:hAnsiTheme="minorHAnsi" w:cstheme="minorHAnsi"/>
          <w:szCs w:val="24"/>
          <w:lang w:val="sr-Cyrl-RS"/>
        </w:rPr>
        <w:t>п</w:t>
      </w:r>
      <w:r w:rsidR="00361C08" w:rsidRPr="00070C4C">
        <w:rPr>
          <w:rFonts w:asciiTheme="minorHAnsi" w:eastAsia="Times New Roman" w:hAnsiTheme="minorHAnsi" w:cstheme="minorHAnsi"/>
          <w:szCs w:val="24"/>
        </w:rPr>
        <w:t>рирубничка</w:t>
      </w:r>
      <w:r w:rsidR="009E3319" w:rsidRPr="00070C4C">
        <w:rPr>
          <w:rFonts w:asciiTheme="minorHAnsi" w:eastAsia="Times New Roman" w:hAnsiTheme="minorHAnsi" w:cstheme="minorHAnsi"/>
          <w:szCs w:val="24"/>
        </w:rPr>
        <w:t xml:space="preserve"> </w:t>
      </w:r>
      <w:r w:rsidR="00361C08" w:rsidRPr="00070C4C">
        <w:rPr>
          <w:rFonts w:asciiTheme="minorHAnsi" w:eastAsia="Times New Roman" w:hAnsiTheme="minorHAnsi" w:cstheme="minorHAnsi"/>
          <w:szCs w:val="24"/>
        </w:rPr>
        <w:t>веза</w:t>
      </w:r>
      <w:r w:rsidR="009E3319" w:rsidRPr="00070C4C">
        <w:rPr>
          <w:rFonts w:asciiTheme="minorHAnsi" w:eastAsia="Times New Roman" w:hAnsiTheme="minorHAnsi" w:cstheme="minorHAnsi"/>
          <w:szCs w:val="24"/>
        </w:rPr>
        <w:t xml:space="preserve"> </w:t>
      </w:r>
      <w:r w:rsidR="00361C08" w:rsidRPr="00070C4C">
        <w:rPr>
          <w:rFonts w:asciiTheme="minorHAnsi" w:eastAsia="Times New Roman" w:hAnsiTheme="minorHAnsi" w:cstheme="minorHAnsi"/>
          <w:szCs w:val="24"/>
        </w:rPr>
        <w:t>са</w:t>
      </w:r>
      <w:r w:rsidR="009E3319" w:rsidRPr="00070C4C">
        <w:rPr>
          <w:rFonts w:asciiTheme="minorHAnsi" w:eastAsia="Times New Roman" w:hAnsiTheme="minorHAnsi" w:cstheme="minorHAnsi"/>
          <w:szCs w:val="24"/>
        </w:rPr>
        <w:t xml:space="preserve"> </w:t>
      </w:r>
      <w:r w:rsidR="00361C08" w:rsidRPr="00070C4C">
        <w:rPr>
          <w:rFonts w:asciiTheme="minorHAnsi" w:eastAsia="Times New Roman" w:hAnsiTheme="minorHAnsi" w:cstheme="minorHAnsi"/>
          <w:szCs w:val="24"/>
        </w:rPr>
        <w:t>адаптером</w:t>
      </w:r>
      <w:r w:rsidR="009E3319" w:rsidRPr="00070C4C">
        <w:rPr>
          <w:rFonts w:asciiTheme="minorHAnsi" w:eastAsia="Times New Roman" w:hAnsiTheme="minorHAnsi" w:cstheme="minorHAnsi"/>
          <w:szCs w:val="24"/>
        </w:rPr>
        <w:t xml:space="preserve">: F10 </w:t>
      </w:r>
      <w:r w:rsidR="00361C08" w:rsidRPr="00070C4C">
        <w:rPr>
          <w:rFonts w:asciiTheme="minorHAnsi" w:eastAsia="Times New Roman" w:hAnsiTheme="minorHAnsi" w:cstheme="minorHAnsi"/>
          <w:szCs w:val="24"/>
        </w:rPr>
        <w:t>према</w:t>
      </w:r>
      <w:r w:rsidR="009E3319" w:rsidRPr="00070C4C">
        <w:rPr>
          <w:rFonts w:asciiTheme="minorHAnsi" w:eastAsia="Times New Roman" w:hAnsiTheme="minorHAnsi" w:cstheme="minorHAnsi"/>
          <w:szCs w:val="24"/>
        </w:rPr>
        <w:t xml:space="preserve"> </w:t>
      </w:r>
      <w:r w:rsidR="00361C08" w:rsidRPr="00070C4C">
        <w:rPr>
          <w:rFonts w:asciiTheme="minorHAnsi" w:eastAsia="Times New Roman" w:hAnsiTheme="minorHAnsi" w:cstheme="minorHAnsi"/>
          <w:szCs w:val="24"/>
        </w:rPr>
        <w:t>стандарду</w:t>
      </w:r>
      <w:r w:rsidR="009E3319" w:rsidRPr="00070C4C">
        <w:rPr>
          <w:rFonts w:asciiTheme="minorHAnsi" w:eastAsia="Times New Roman" w:hAnsiTheme="minorHAnsi" w:cstheme="minorHAnsi"/>
          <w:szCs w:val="24"/>
        </w:rPr>
        <w:t xml:space="preserve"> EN ISO 5210, </w:t>
      </w:r>
      <w:r w:rsidR="00361C08" w:rsidRPr="00070C4C">
        <w:rPr>
          <w:rFonts w:asciiTheme="minorHAnsi" w:eastAsia="Times New Roman" w:hAnsiTheme="minorHAnsi" w:cstheme="minorHAnsi"/>
          <w:szCs w:val="24"/>
        </w:rPr>
        <w:t>точак</w:t>
      </w:r>
      <w:r w:rsidR="009E3319" w:rsidRPr="00070C4C">
        <w:rPr>
          <w:rFonts w:asciiTheme="minorHAnsi" w:eastAsia="Times New Roman" w:hAnsiTheme="minorHAnsi" w:cstheme="minorHAnsi"/>
          <w:szCs w:val="24"/>
        </w:rPr>
        <w:t xml:space="preserve"> </w:t>
      </w:r>
      <w:r w:rsidR="00361C08" w:rsidRPr="00070C4C">
        <w:rPr>
          <w:rFonts w:asciiTheme="minorHAnsi" w:eastAsia="Times New Roman" w:hAnsiTheme="minorHAnsi" w:cstheme="minorHAnsi"/>
          <w:szCs w:val="24"/>
        </w:rPr>
        <w:t>за</w:t>
      </w:r>
      <w:r w:rsidR="009E3319" w:rsidRPr="00070C4C">
        <w:rPr>
          <w:rFonts w:asciiTheme="minorHAnsi" w:eastAsia="Times New Roman" w:hAnsiTheme="minorHAnsi" w:cstheme="minorHAnsi"/>
          <w:szCs w:val="24"/>
        </w:rPr>
        <w:t xml:space="preserve"> </w:t>
      </w:r>
      <w:r w:rsidR="00361C08" w:rsidRPr="00070C4C">
        <w:rPr>
          <w:rFonts w:asciiTheme="minorHAnsi" w:eastAsia="Times New Roman" w:hAnsiTheme="minorHAnsi" w:cstheme="minorHAnsi"/>
          <w:szCs w:val="24"/>
        </w:rPr>
        <w:t>ручни</w:t>
      </w:r>
      <w:r w:rsidR="009E3319" w:rsidRPr="00070C4C">
        <w:rPr>
          <w:rFonts w:asciiTheme="minorHAnsi" w:eastAsia="Times New Roman" w:hAnsiTheme="minorHAnsi" w:cstheme="minorHAnsi"/>
          <w:szCs w:val="24"/>
        </w:rPr>
        <w:t xml:space="preserve"> </w:t>
      </w:r>
      <w:r w:rsidR="00361C08" w:rsidRPr="00070C4C">
        <w:rPr>
          <w:rFonts w:asciiTheme="minorHAnsi" w:eastAsia="Times New Roman" w:hAnsiTheme="minorHAnsi" w:cstheme="minorHAnsi"/>
          <w:szCs w:val="24"/>
        </w:rPr>
        <w:t>погон</w:t>
      </w:r>
      <w:r w:rsidR="009E3319" w:rsidRPr="00070C4C">
        <w:rPr>
          <w:rFonts w:asciiTheme="minorHAnsi" w:eastAsia="Times New Roman" w:hAnsiTheme="minorHAnsi" w:cstheme="minorHAnsi"/>
          <w:szCs w:val="24"/>
        </w:rPr>
        <w:t xml:space="preserve"> </w:t>
      </w:r>
      <w:r w:rsidR="00361C08" w:rsidRPr="00070C4C">
        <w:rPr>
          <w:rFonts w:asciiTheme="minorHAnsi" w:eastAsia="Times New Roman" w:hAnsiTheme="minorHAnsi" w:cstheme="minorHAnsi"/>
          <w:szCs w:val="24"/>
        </w:rPr>
        <w:t>се</w:t>
      </w:r>
      <w:r w:rsidR="009E3319" w:rsidRPr="00070C4C">
        <w:rPr>
          <w:rFonts w:asciiTheme="minorHAnsi" w:eastAsia="Times New Roman" w:hAnsiTheme="minorHAnsi" w:cstheme="minorHAnsi"/>
          <w:szCs w:val="24"/>
        </w:rPr>
        <w:t xml:space="preserve"> </w:t>
      </w:r>
      <w:r w:rsidR="00361C08" w:rsidRPr="00070C4C">
        <w:rPr>
          <w:rFonts w:asciiTheme="minorHAnsi" w:eastAsia="Times New Roman" w:hAnsiTheme="minorHAnsi" w:cstheme="minorHAnsi"/>
          <w:szCs w:val="24"/>
        </w:rPr>
        <w:t>куплује</w:t>
      </w:r>
      <w:r w:rsidR="009E3319" w:rsidRPr="00070C4C">
        <w:rPr>
          <w:rFonts w:asciiTheme="minorHAnsi" w:eastAsia="Times New Roman" w:hAnsiTheme="minorHAnsi" w:cstheme="minorHAnsi"/>
          <w:szCs w:val="24"/>
        </w:rPr>
        <w:t xml:space="preserve"> (</w:t>
      </w:r>
      <w:r w:rsidR="00361C08" w:rsidRPr="00070C4C">
        <w:rPr>
          <w:rFonts w:asciiTheme="minorHAnsi" w:eastAsia="Times New Roman" w:hAnsiTheme="minorHAnsi" w:cstheme="minorHAnsi"/>
          <w:szCs w:val="24"/>
        </w:rPr>
        <w:t>спаја</w:t>
      </w:r>
      <w:r w:rsidR="009E3319" w:rsidRPr="00070C4C">
        <w:rPr>
          <w:rFonts w:asciiTheme="minorHAnsi" w:eastAsia="Times New Roman" w:hAnsiTheme="minorHAnsi" w:cstheme="minorHAnsi"/>
          <w:szCs w:val="24"/>
        </w:rPr>
        <w:t xml:space="preserve">) </w:t>
      </w:r>
      <w:r w:rsidR="00361C08" w:rsidRPr="00070C4C">
        <w:rPr>
          <w:rFonts w:asciiTheme="minorHAnsi" w:eastAsia="Times New Roman" w:hAnsiTheme="minorHAnsi" w:cstheme="minorHAnsi"/>
          <w:szCs w:val="24"/>
        </w:rPr>
        <w:t>са</w:t>
      </w:r>
      <w:r w:rsidR="009E3319" w:rsidRPr="00070C4C">
        <w:rPr>
          <w:rFonts w:asciiTheme="minorHAnsi" w:eastAsia="Times New Roman" w:hAnsiTheme="minorHAnsi" w:cstheme="minorHAnsi"/>
          <w:szCs w:val="24"/>
        </w:rPr>
        <w:t xml:space="preserve"> </w:t>
      </w:r>
      <w:r w:rsidR="00361C08" w:rsidRPr="00070C4C">
        <w:rPr>
          <w:rFonts w:asciiTheme="minorHAnsi" w:eastAsia="Times New Roman" w:hAnsiTheme="minorHAnsi" w:cstheme="minorHAnsi"/>
          <w:szCs w:val="24"/>
        </w:rPr>
        <w:t>ручицом</w:t>
      </w:r>
      <w:r w:rsidR="009E3319" w:rsidRPr="00070C4C">
        <w:rPr>
          <w:rFonts w:asciiTheme="minorHAnsi" w:eastAsia="Times New Roman" w:hAnsiTheme="minorHAnsi" w:cstheme="minorHAnsi"/>
          <w:szCs w:val="24"/>
        </w:rPr>
        <w:t xml:space="preserve">, </w:t>
      </w:r>
      <w:r w:rsidR="00361C08" w:rsidRPr="00070C4C">
        <w:rPr>
          <w:rFonts w:asciiTheme="minorHAnsi" w:eastAsia="Times New Roman" w:hAnsiTheme="minorHAnsi" w:cstheme="minorHAnsi"/>
          <w:szCs w:val="24"/>
        </w:rPr>
        <w:t>искључење</w:t>
      </w:r>
      <w:r w:rsidR="009E3319" w:rsidRPr="00070C4C">
        <w:rPr>
          <w:rFonts w:asciiTheme="minorHAnsi" w:eastAsia="Times New Roman" w:hAnsiTheme="minorHAnsi" w:cstheme="minorHAnsi"/>
          <w:szCs w:val="24"/>
        </w:rPr>
        <w:t xml:space="preserve"> </w:t>
      </w:r>
      <w:r w:rsidR="00361C08" w:rsidRPr="00070C4C">
        <w:rPr>
          <w:rFonts w:asciiTheme="minorHAnsi" w:eastAsia="Times New Roman" w:hAnsiTheme="minorHAnsi" w:cstheme="minorHAnsi"/>
          <w:szCs w:val="24"/>
        </w:rPr>
        <w:t>купловања</w:t>
      </w:r>
      <w:r w:rsidR="009E3319" w:rsidRPr="00070C4C">
        <w:rPr>
          <w:rFonts w:asciiTheme="minorHAnsi" w:eastAsia="Times New Roman" w:hAnsiTheme="minorHAnsi" w:cstheme="minorHAnsi"/>
          <w:szCs w:val="24"/>
        </w:rPr>
        <w:t xml:space="preserve"> </w:t>
      </w:r>
      <w:r w:rsidR="00361C08" w:rsidRPr="00070C4C">
        <w:rPr>
          <w:rFonts w:asciiTheme="minorHAnsi" w:eastAsia="Times New Roman" w:hAnsiTheme="minorHAnsi" w:cstheme="minorHAnsi"/>
          <w:szCs w:val="24"/>
        </w:rPr>
        <w:t>се</w:t>
      </w:r>
      <w:r w:rsidR="009E3319" w:rsidRPr="00070C4C">
        <w:rPr>
          <w:rFonts w:asciiTheme="minorHAnsi" w:eastAsia="Times New Roman" w:hAnsiTheme="minorHAnsi" w:cstheme="minorHAnsi"/>
          <w:szCs w:val="24"/>
        </w:rPr>
        <w:t xml:space="preserve"> </w:t>
      </w:r>
      <w:r w:rsidR="00361C08" w:rsidRPr="00070C4C">
        <w:rPr>
          <w:rFonts w:asciiTheme="minorHAnsi" w:eastAsia="Times New Roman" w:hAnsiTheme="minorHAnsi" w:cstheme="minorHAnsi"/>
          <w:szCs w:val="24"/>
        </w:rPr>
        <w:t>остварује</w:t>
      </w:r>
      <w:r w:rsidR="009E3319" w:rsidRPr="00070C4C">
        <w:rPr>
          <w:rFonts w:asciiTheme="minorHAnsi" w:eastAsia="Times New Roman" w:hAnsiTheme="minorHAnsi" w:cstheme="minorHAnsi"/>
          <w:szCs w:val="24"/>
        </w:rPr>
        <w:t xml:space="preserve"> </w:t>
      </w:r>
      <w:r w:rsidR="00361C08" w:rsidRPr="00070C4C">
        <w:rPr>
          <w:rFonts w:asciiTheme="minorHAnsi" w:eastAsia="Times New Roman" w:hAnsiTheme="minorHAnsi" w:cstheme="minorHAnsi"/>
          <w:szCs w:val="24"/>
        </w:rPr>
        <w:t>аутоматски</w:t>
      </w:r>
      <w:r w:rsidR="009E3319" w:rsidRPr="00070C4C">
        <w:rPr>
          <w:rFonts w:asciiTheme="minorHAnsi" w:eastAsia="Times New Roman" w:hAnsiTheme="minorHAnsi" w:cstheme="minorHAnsi"/>
          <w:szCs w:val="24"/>
        </w:rPr>
        <w:t xml:space="preserve"> </w:t>
      </w:r>
      <w:r w:rsidR="00361C08" w:rsidRPr="00070C4C">
        <w:rPr>
          <w:rFonts w:asciiTheme="minorHAnsi" w:eastAsia="Times New Roman" w:hAnsiTheme="minorHAnsi" w:cstheme="minorHAnsi"/>
          <w:szCs w:val="24"/>
        </w:rPr>
        <w:t>код</w:t>
      </w:r>
      <w:r w:rsidR="009E3319" w:rsidRPr="00070C4C">
        <w:rPr>
          <w:rFonts w:asciiTheme="minorHAnsi" w:eastAsia="Times New Roman" w:hAnsiTheme="minorHAnsi" w:cstheme="minorHAnsi"/>
          <w:szCs w:val="24"/>
        </w:rPr>
        <w:t xml:space="preserve"> </w:t>
      </w:r>
      <w:r w:rsidR="00361C08" w:rsidRPr="00070C4C">
        <w:rPr>
          <w:rFonts w:asciiTheme="minorHAnsi" w:eastAsia="Times New Roman" w:hAnsiTheme="minorHAnsi" w:cstheme="minorHAnsi"/>
          <w:szCs w:val="24"/>
        </w:rPr>
        <w:t>кретања</w:t>
      </w:r>
      <w:r w:rsidR="009E3319" w:rsidRPr="00070C4C">
        <w:rPr>
          <w:rFonts w:asciiTheme="minorHAnsi" w:eastAsia="Times New Roman" w:hAnsiTheme="minorHAnsi" w:cstheme="minorHAnsi"/>
          <w:szCs w:val="24"/>
        </w:rPr>
        <w:t xml:space="preserve"> </w:t>
      </w:r>
      <w:r w:rsidR="00361C08" w:rsidRPr="00070C4C">
        <w:rPr>
          <w:rFonts w:asciiTheme="minorHAnsi" w:eastAsia="Times New Roman" w:hAnsiTheme="minorHAnsi" w:cstheme="minorHAnsi"/>
          <w:szCs w:val="24"/>
        </w:rPr>
        <w:t>мотора</w:t>
      </w:r>
      <w:r w:rsidR="009E3319" w:rsidRPr="00070C4C">
        <w:rPr>
          <w:rFonts w:asciiTheme="minorHAnsi" w:eastAsia="Times New Roman" w:hAnsiTheme="minorHAnsi" w:cstheme="minorHAnsi"/>
          <w:szCs w:val="24"/>
        </w:rPr>
        <w:t>,</w:t>
      </w:r>
      <w:r w:rsidR="00FC0B90" w:rsidRPr="00070C4C">
        <w:rPr>
          <w:rFonts w:asciiTheme="minorHAnsi" w:hAnsiTheme="minorHAnsi" w:cstheme="minorHAnsi"/>
          <w:noProof/>
          <w:szCs w:val="24"/>
          <w:lang w:val="sr-Cyrl-RS"/>
        </w:rPr>
        <w:t xml:space="preserve"> број обртаја погона</w:t>
      </w:r>
      <w:r w:rsidR="00FC0B90" w:rsidRPr="00070C4C">
        <w:rPr>
          <w:rFonts w:asciiTheme="minorHAnsi" w:hAnsiTheme="minorHAnsi" w:cstheme="minorHAnsi"/>
          <w:noProof/>
          <w:szCs w:val="24"/>
        </w:rPr>
        <w:t xml:space="preserve"> 32 o/min, </w:t>
      </w:r>
      <w:r w:rsidR="00FC0B90" w:rsidRPr="00070C4C">
        <w:rPr>
          <w:rFonts w:asciiTheme="minorHAnsi" w:hAnsiTheme="minorHAnsi" w:cstheme="minorHAnsi"/>
          <w:noProof/>
          <w:szCs w:val="24"/>
          <w:lang w:val="sr-Cyrl-RS"/>
        </w:rPr>
        <w:lastRenderedPageBreak/>
        <w:t xml:space="preserve">снага мотора </w:t>
      </w:r>
      <w:r w:rsidR="00FC0B90" w:rsidRPr="00070C4C">
        <w:rPr>
          <w:rFonts w:asciiTheme="minorHAnsi" w:hAnsiTheme="minorHAnsi" w:cstheme="minorHAnsi"/>
          <w:noProof/>
          <w:szCs w:val="24"/>
        </w:rPr>
        <w:t xml:space="preserve">0.75 kW, </w:t>
      </w:r>
      <w:r w:rsidR="00FC0B90" w:rsidRPr="00070C4C">
        <w:rPr>
          <w:rFonts w:asciiTheme="minorHAnsi" w:hAnsiTheme="minorHAnsi" w:cstheme="minorHAnsi"/>
          <w:noProof/>
          <w:szCs w:val="24"/>
          <w:lang w:val="sr-Cyrl-RS"/>
        </w:rPr>
        <w:t>номинална струја мотора</w:t>
      </w:r>
      <w:r w:rsidR="00FC0B90" w:rsidRPr="00070C4C">
        <w:rPr>
          <w:rFonts w:asciiTheme="minorHAnsi" w:hAnsiTheme="minorHAnsi" w:cstheme="minorHAnsi"/>
          <w:noProof/>
          <w:szCs w:val="24"/>
        </w:rPr>
        <w:t xml:space="preserve"> 2.6 A, </w:t>
      </w:r>
      <w:r w:rsidR="00FC0B90" w:rsidRPr="00070C4C">
        <w:rPr>
          <w:rFonts w:asciiTheme="minorHAnsi" w:hAnsiTheme="minorHAnsi" w:cstheme="minorHAnsi"/>
          <w:noProof/>
          <w:szCs w:val="24"/>
          <w:lang w:val="sr-Cyrl-RS"/>
        </w:rPr>
        <w:t>број обртаја мотора</w:t>
      </w:r>
      <w:r w:rsidR="00FC0B90" w:rsidRPr="00070C4C">
        <w:rPr>
          <w:rFonts w:asciiTheme="minorHAnsi" w:hAnsiTheme="minorHAnsi" w:cstheme="minorHAnsi"/>
          <w:noProof/>
          <w:szCs w:val="24"/>
        </w:rPr>
        <w:t xml:space="preserve"> 1400 o/min, </w:t>
      </w:r>
      <w:r w:rsidR="00FC0B90" w:rsidRPr="00070C4C">
        <w:rPr>
          <w:rFonts w:asciiTheme="minorHAnsi" w:hAnsiTheme="minorHAnsi" w:cstheme="minorHAnsi"/>
          <w:noProof/>
          <w:szCs w:val="24"/>
          <w:lang w:val="sr-Cyrl-RS"/>
        </w:rPr>
        <w:t>напајање</w:t>
      </w:r>
      <w:r w:rsidR="00FC0B90" w:rsidRPr="00070C4C">
        <w:rPr>
          <w:rFonts w:asciiTheme="minorHAnsi" w:hAnsiTheme="minorHAnsi" w:cstheme="minorHAnsi"/>
          <w:noProof/>
          <w:szCs w:val="24"/>
        </w:rPr>
        <w:t xml:space="preserve"> 400 VAC 3PH, </w:t>
      </w:r>
      <w:r w:rsidR="00FC0B90" w:rsidRPr="00070C4C">
        <w:rPr>
          <w:rFonts w:asciiTheme="minorHAnsi" w:hAnsiTheme="minorHAnsi" w:cstheme="minorHAnsi"/>
          <w:noProof/>
          <w:szCs w:val="24"/>
          <w:lang w:val="sr-Cyrl-RS"/>
        </w:rPr>
        <w:t xml:space="preserve">тип мотора </w:t>
      </w:r>
      <w:r w:rsidR="00093B8D" w:rsidRPr="00070C4C">
        <w:rPr>
          <w:rFonts w:asciiTheme="minorHAnsi" w:hAnsiTheme="minorHAnsi" w:cstheme="minorHAnsi"/>
          <w:noProof/>
          <w:szCs w:val="24"/>
        </w:rPr>
        <w:t>S2-15</w:t>
      </w:r>
      <w:r w:rsidR="00FC0B90" w:rsidRPr="00070C4C">
        <w:rPr>
          <w:rFonts w:asciiTheme="minorHAnsi" w:hAnsiTheme="minorHAnsi" w:cstheme="minorHAnsi"/>
          <w:noProof/>
          <w:szCs w:val="24"/>
        </w:rPr>
        <w:t xml:space="preserve">, </w:t>
      </w:r>
      <w:r w:rsidR="00FC0B90" w:rsidRPr="00070C4C">
        <w:rPr>
          <w:rFonts w:asciiTheme="minorHAnsi" w:hAnsiTheme="minorHAnsi" w:cstheme="minorHAnsi"/>
          <w:noProof/>
          <w:szCs w:val="24"/>
          <w:lang w:val="sr-Cyrl-RS"/>
        </w:rPr>
        <w:t>термичка заштита намотаја електромотора</w:t>
      </w:r>
      <w:r w:rsidR="00FC0B90" w:rsidRPr="00070C4C">
        <w:rPr>
          <w:rFonts w:asciiTheme="minorHAnsi" w:hAnsiTheme="minorHAnsi" w:cstheme="minorHAnsi"/>
          <w:noProof/>
          <w:szCs w:val="24"/>
        </w:rPr>
        <w:t>, степен заштите IP68, уз електромотор је неопходно испоручити кабловске уводнице за IP68 заштиту,</w:t>
      </w:r>
      <w:r w:rsidR="00FC0B90" w:rsidRPr="00070C4C">
        <w:rPr>
          <w:rFonts w:asciiTheme="minorHAnsi" w:eastAsia="Times New Roman" w:hAnsiTheme="minorHAnsi" w:cstheme="minorHAnsi"/>
          <w:szCs w:val="24"/>
        </w:rPr>
        <w:t xml:space="preserve"> </w:t>
      </w:r>
      <w:r w:rsidR="00FC0B90" w:rsidRPr="00070C4C">
        <w:rPr>
          <w:rFonts w:asciiTheme="minorHAnsi" w:eastAsia="Times New Roman" w:hAnsiTheme="minorHAnsi" w:cstheme="minorHAnsi"/>
          <w:szCs w:val="24"/>
          <w:lang w:val="sr-Cyrl-RS"/>
        </w:rPr>
        <w:t>ф</w:t>
      </w:r>
      <w:r w:rsidR="00FC0B90" w:rsidRPr="00070C4C">
        <w:rPr>
          <w:rFonts w:asciiTheme="minorHAnsi" w:eastAsia="Times New Roman" w:hAnsiTheme="minorHAnsi" w:cstheme="minorHAnsi"/>
          <w:szCs w:val="24"/>
        </w:rPr>
        <w:t>реквенција: f=50 Hz, краткотрајни погон (short time duty): S2-15 min.</w:t>
      </w:r>
    </w:p>
    <w:p w:rsidR="00D6726C" w:rsidRPr="00070C4C" w:rsidRDefault="00D6726C" w:rsidP="00D6726C">
      <w:pPr>
        <w:rPr>
          <w:b/>
          <w:noProof/>
          <w:lang w:val="sr-Cyrl-RS"/>
        </w:rPr>
      </w:pPr>
      <w:r w:rsidRPr="00070C4C">
        <w:rPr>
          <w:b/>
          <w:noProof/>
          <w:lang w:val="sr-Cyrl-RS"/>
        </w:rPr>
        <w:t>За шифру производа 1799843:</w:t>
      </w:r>
    </w:p>
    <w:p w:rsidR="00D6726C" w:rsidRPr="00070C4C" w:rsidRDefault="00D6726C" w:rsidP="00D6726C">
      <w:pPr>
        <w:rPr>
          <w:noProof/>
          <w:lang w:val="sr-Cyrl-RS"/>
        </w:rPr>
      </w:pPr>
      <w:r w:rsidRPr="00070C4C">
        <w:rPr>
          <w:noProof/>
          <w:lang w:val="sr-Cyrl-RS"/>
        </w:rPr>
        <w:t>Одвајач кондензата механички (са пловком),</w:t>
      </w:r>
      <w:r w:rsidRPr="00070C4C">
        <w:rPr>
          <w:noProof/>
          <w:lang w:val="sr-Latn-RS"/>
        </w:rPr>
        <w:t xml:space="preserve"> </w:t>
      </w:r>
      <w:r w:rsidRPr="00070C4C">
        <w:rPr>
          <w:noProof/>
          <w:lang w:val="sr-Cyrl-RS"/>
        </w:rPr>
        <w:t>за хоризонталну уградњу,</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P</w:t>
      </w:r>
      <w:r w:rsidRPr="00070C4C">
        <w:rPr>
          <w:noProof/>
          <w:lang w:val="sr-Latn-RS"/>
        </w:rPr>
        <w:t>max</w:t>
      </w:r>
      <w:r w:rsidRPr="00070C4C">
        <w:rPr>
          <w:noProof/>
          <w:lang w:val="sr-Cyrl-RS"/>
        </w:rPr>
        <w:t xml:space="preserve">= </w:t>
      </w:r>
      <w:r w:rsidRPr="00070C4C">
        <w:rPr>
          <w:noProof/>
          <w:lang w:val="sr-Latn-RS"/>
        </w:rPr>
        <w:t>60</w:t>
      </w:r>
      <w:r w:rsidRPr="00070C4C">
        <w:rPr>
          <w:noProof/>
          <w:lang w:val="sr-Cyrl-RS"/>
        </w:rPr>
        <w:t xml:space="preserve"> bar,</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Latn-RS"/>
        </w:rPr>
        <w:t>Tmax= 475</w:t>
      </w:r>
      <w:r w:rsidRPr="00070C4C">
        <w:rPr>
          <w:rFonts w:cstheme="minorHAnsi"/>
          <w:noProof/>
          <w:lang w:val="sr-Latn-RS"/>
        </w:rPr>
        <w:t>°</w:t>
      </w:r>
      <w:r w:rsidRPr="00070C4C">
        <w:rPr>
          <w:noProof/>
          <w:lang w:val="sr-Latn-RS"/>
        </w:rPr>
        <w:t xml:space="preserve"> C,</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 xml:space="preserve">веза са цевоводом: прирубничка (тип </w:t>
      </w:r>
      <w:r w:rsidRPr="00070C4C">
        <w:rPr>
          <w:noProof/>
          <w:lang w:val="sr-Latn-RS"/>
        </w:rPr>
        <w:t>B</w:t>
      </w:r>
      <w:r w:rsidRPr="00070C4C">
        <w:rPr>
          <w:noProof/>
          <w:lang w:val="sr-Cyrl-RS"/>
        </w:rPr>
        <w:t xml:space="preserve"> према </w:t>
      </w:r>
      <w:r w:rsidRPr="00070C4C">
        <w:rPr>
          <w:noProof/>
          <w:lang w:val="sr-Latn-RS"/>
        </w:rPr>
        <w:t>EN 1092-1</w:t>
      </w:r>
      <w:r w:rsidRPr="00070C4C">
        <w:rPr>
          <w:noProof/>
          <w:lang w:val="sr-Cyrl-RS"/>
        </w:rPr>
        <w:t>),</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 xml:space="preserve">материјал цевовода: </w:t>
      </w:r>
      <w:r w:rsidRPr="00070C4C">
        <w:rPr>
          <w:noProof/>
          <w:lang w:val="sr-Latn-RS"/>
        </w:rPr>
        <w:t>15128</w:t>
      </w:r>
      <w:r w:rsidRPr="00070C4C">
        <w:rPr>
          <w:noProof/>
          <w:lang w:val="sr-Cyrl-RS"/>
        </w:rPr>
        <w:t xml:space="preserve"> (</w:t>
      </w:r>
      <w:r w:rsidRPr="00070C4C">
        <w:rPr>
          <w:noProof/>
          <w:lang w:val="sr-Latn-RS"/>
        </w:rPr>
        <w:t>ČSN</w:t>
      </w:r>
      <w:r w:rsidRPr="00070C4C">
        <w:rPr>
          <w:noProof/>
          <w:lang w:val="sr-Cyrl-RS"/>
        </w:rPr>
        <w:t>),</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димензија цевовода: Ø</w:t>
      </w:r>
      <w:r w:rsidRPr="00070C4C">
        <w:rPr>
          <w:noProof/>
          <w:lang w:val="sr-Latn-RS"/>
        </w:rPr>
        <w:t>32</w:t>
      </w:r>
      <w:r w:rsidRPr="00070C4C">
        <w:rPr>
          <w:noProof/>
          <w:lang w:val="sr-Cyrl-RS"/>
        </w:rPr>
        <w:t>x</w:t>
      </w:r>
      <w:r w:rsidRPr="00070C4C">
        <w:rPr>
          <w:noProof/>
          <w:lang w:val="sr-Latn-RS"/>
        </w:rPr>
        <w:t>3,5</w:t>
      </w:r>
      <w:r w:rsidRPr="00070C4C">
        <w:rPr>
          <w:noProof/>
          <w:lang w:val="sr-Cyrl-RS"/>
        </w:rPr>
        <w:t xml:space="preserve"> mm,</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 xml:space="preserve">дужина за уградњу: </w:t>
      </w:r>
      <w:r w:rsidRPr="00070C4C">
        <w:rPr>
          <w:noProof/>
          <w:lang w:val="sr-Latn-RS"/>
        </w:rPr>
        <w:t>L= 295 mm.</w:t>
      </w:r>
    </w:p>
    <w:p w:rsidR="00D6726C" w:rsidRPr="00070C4C" w:rsidRDefault="00D6726C" w:rsidP="00D6726C">
      <w:pPr>
        <w:rPr>
          <w:b/>
          <w:noProof/>
          <w:lang w:val="sr-Cyrl-RS"/>
        </w:rPr>
      </w:pPr>
    </w:p>
    <w:p w:rsidR="00D6726C" w:rsidRPr="00070C4C" w:rsidRDefault="00D6726C" w:rsidP="00D6726C">
      <w:pPr>
        <w:rPr>
          <w:b/>
          <w:noProof/>
          <w:lang w:val="sr-Cyrl-RS"/>
        </w:rPr>
      </w:pPr>
      <w:r w:rsidRPr="00070C4C">
        <w:rPr>
          <w:b/>
          <w:noProof/>
          <w:lang w:val="sr-Cyrl-RS"/>
        </w:rPr>
        <w:t>За шифру производа 17998</w:t>
      </w:r>
      <w:r w:rsidRPr="00070C4C">
        <w:rPr>
          <w:b/>
          <w:noProof/>
          <w:lang w:val="sr-Latn-RS"/>
        </w:rPr>
        <w:t>51</w:t>
      </w:r>
      <w:r w:rsidRPr="00070C4C">
        <w:rPr>
          <w:b/>
          <w:noProof/>
          <w:lang w:val="sr-Cyrl-RS"/>
        </w:rPr>
        <w:t>:</w:t>
      </w:r>
    </w:p>
    <w:p w:rsidR="00D6726C" w:rsidRPr="00070C4C" w:rsidRDefault="00D6726C" w:rsidP="00D6726C">
      <w:pPr>
        <w:rPr>
          <w:noProof/>
          <w:lang w:val="sr-Cyrl-RS"/>
        </w:rPr>
      </w:pPr>
      <w:r w:rsidRPr="00070C4C">
        <w:rPr>
          <w:noProof/>
          <w:lang w:val="sr-Cyrl-RS"/>
        </w:rPr>
        <w:t>Одвајач кондензата механички (са пловком), за хоризонталну уградњу,</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P</w:t>
      </w:r>
      <w:r w:rsidRPr="00070C4C">
        <w:rPr>
          <w:noProof/>
          <w:lang w:val="sr-Latn-RS"/>
        </w:rPr>
        <w:t>max</w:t>
      </w:r>
      <w:r w:rsidRPr="00070C4C">
        <w:rPr>
          <w:noProof/>
          <w:lang w:val="sr-Cyrl-RS"/>
        </w:rPr>
        <w:t>= 14 bar,</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Latn-RS"/>
        </w:rPr>
        <w:t>Tmax= 270</w:t>
      </w:r>
      <w:r w:rsidRPr="00070C4C">
        <w:rPr>
          <w:rFonts w:cstheme="minorHAnsi"/>
          <w:noProof/>
          <w:lang w:val="sr-Latn-RS"/>
        </w:rPr>
        <w:t>°</w:t>
      </w:r>
      <w:r w:rsidRPr="00070C4C">
        <w:rPr>
          <w:noProof/>
          <w:lang w:val="sr-Latn-RS"/>
        </w:rPr>
        <w:t xml:space="preserve"> C,</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 xml:space="preserve">веза са цевоводом: прирубничка (тип </w:t>
      </w:r>
      <w:r w:rsidRPr="00070C4C">
        <w:rPr>
          <w:noProof/>
          <w:lang w:val="sr-Latn-RS"/>
        </w:rPr>
        <w:t>B</w:t>
      </w:r>
      <w:r w:rsidRPr="00070C4C">
        <w:rPr>
          <w:noProof/>
          <w:lang w:val="sr-Cyrl-RS"/>
        </w:rPr>
        <w:t xml:space="preserve"> према </w:t>
      </w:r>
      <w:r w:rsidRPr="00070C4C">
        <w:rPr>
          <w:noProof/>
          <w:lang w:val="sr-Latn-RS"/>
        </w:rPr>
        <w:t>EN 1092-1</w:t>
      </w:r>
      <w:r w:rsidRPr="00070C4C">
        <w:rPr>
          <w:noProof/>
          <w:lang w:val="sr-Cyrl-RS"/>
        </w:rPr>
        <w:t>),</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 xml:space="preserve">материјал цевовода: </w:t>
      </w:r>
      <w:r w:rsidRPr="00070C4C">
        <w:rPr>
          <w:noProof/>
          <w:lang w:val="sr-Latn-RS"/>
        </w:rPr>
        <w:t>11416</w:t>
      </w:r>
      <w:r w:rsidRPr="00070C4C">
        <w:rPr>
          <w:noProof/>
          <w:lang w:val="sr-Cyrl-RS"/>
        </w:rPr>
        <w:t xml:space="preserve"> (</w:t>
      </w:r>
      <w:r w:rsidRPr="00070C4C">
        <w:rPr>
          <w:noProof/>
          <w:lang w:val="sr-Latn-RS"/>
        </w:rPr>
        <w:t>ČSN</w:t>
      </w:r>
      <w:r w:rsidRPr="00070C4C">
        <w:rPr>
          <w:noProof/>
          <w:lang w:val="sr-Cyrl-RS"/>
        </w:rPr>
        <w:t>),</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димензија цевовода: Ø</w:t>
      </w:r>
      <w:r w:rsidRPr="00070C4C">
        <w:rPr>
          <w:noProof/>
          <w:lang w:val="sr-Latn-RS"/>
        </w:rPr>
        <w:t>32</w:t>
      </w:r>
      <w:r w:rsidRPr="00070C4C">
        <w:rPr>
          <w:noProof/>
          <w:lang w:val="sr-Cyrl-RS"/>
        </w:rPr>
        <w:t>x</w:t>
      </w:r>
      <w:r w:rsidRPr="00070C4C">
        <w:rPr>
          <w:noProof/>
          <w:lang w:val="sr-Latn-RS"/>
        </w:rPr>
        <w:t>2,5</w:t>
      </w:r>
      <w:r w:rsidRPr="00070C4C">
        <w:rPr>
          <w:noProof/>
          <w:lang w:val="sr-Cyrl-RS"/>
        </w:rPr>
        <w:t xml:space="preserve"> mm,</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 xml:space="preserve">дужина за уградњу: </w:t>
      </w:r>
      <w:r w:rsidRPr="00070C4C">
        <w:rPr>
          <w:noProof/>
          <w:lang w:val="sr-Latn-RS"/>
        </w:rPr>
        <w:t>L= 205 mm.</w:t>
      </w:r>
    </w:p>
    <w:p w:rsidR="00D6726C" w:rsidRPr="00070C4C" w:rsidRDefault="00D6726C" w:rsidP="00D6726C">
      <w:pPr>
        <w:rPr>
          <w:b/>
          <w:noProof/>
          <w:lang w:val="sr-Cyrl-RS"/>
        </w:rPr>
      </w:pPr>
    </w:p>
    <w:p w:rsidR="00D6726C" w:rsidRPr="00070C4C" w:rsidRDefault="00D6726C" w:rsidP="00D6726C">
      <w:pPr>
        <w:rPr>
          <w:b/>
          <w:noProof/>
          <w:lang w:val="sr-Cyrl-RS"/>
        </w:rPr>
      </w:pPr>
      <w:r w:rsidRPr="00070C4C">
        <w:rPr>
          <w:b/>
          <w:noProof/>
          <w:lang w:val="sr-Cyrl-RS"/>
        </w:rPr>
        <w:t>За шифру производа 1590405:</w:t>
      </w:r>
    </w:p>
    <w:p w:rsidR="00D6726C" w:rsidRPr="00070C4C" w:rsidRDefault="00D6726C" w:rsidP="00D6726C">
      <w:pPr>
        <w:rPr>
          <w:noProof/>
          <w:lang w:val="sr-Cyrl-RS"/>
        </w:rPr>
      </w:pPr>
      <w:r w:rsidRPr="00070C4C">
        <w:rPr>
          <w:noProof/>
          <w:lang w:val="sr-Cyrl-RS"/>
        </w:rPr>
        <w:t>Дренажни вентил сита предпуме напојне пумпе следећих параметара:</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P</w:t>
      </w:r>
      <w:r w:rsidRPr="00070C4C">
        <w:rPr>
          <w:noProof/>
          <w:lang w:val="sr-Latn-RS"/>
        </w:rPr>
        <w:t>rad</w:t>
      </w:r>
      <w:r w:rsidRPr="00070C4C">
        <w:rPr>
          <w:noProof/>
          <w:lang w:val="sr-Cyrl-RS"/>
        </w:rPr>
        <w:t xml:space="preserve">= </w:t>
      </w:r>
      <w:r w:rsidRPr="00070C4C">
        <w:rPr>
          <w:noProof/>
          <w:lang w:val="sr-Latn-RS"/>
        </w:rPr>
        <w:t>20</w:t>
      </w:r>
      <w:r w:rsidRPr="00070C4C">
        <w:rPr>
          <w:noProof/>
          <w:lang w:val="sr-Cyrl-RS"/>
        </w:rPr>
        <w:t xml:space="preserve"> bar,</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Latn-RS"/>
        </w:rPr>
        <w:t>Trad= 200</w:t>
      </w:r>
      <w:r w:rsidRPr="00070C4C">
        <w:rPr>
          <w:rFonts w:cstheme="minorHAnsi"/>
          <w:noProof/>
          <w:lang w:val="sr-Latn-RS"/>
        </w:rPr>
        <w:t>°</w:t>
      </w:r>
      <w:r w:rsidRPr="00070C4C">
        <w:rPr>
          <w:noProof/>
          <w:lang w:val="sr-Latn-RS"/>
        </w:rPr>
        <w:t xml:space="preserve"> C,</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флуид: напојна вода,</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 xml:space="preserve">веза са цевоводом: прирубничка (тип </w:t>
      </w:r>
      <w:r w:rsidRPr="00070C4C">
        <w:rPr>
          <w:noProof/>
          <w:lang w:val="sr-Latn-RS"/>
        </w:rPr>
        <w:t>B</w:t>
      </w:r>
      <w:r w:rsidRPr="00070C4C">
        <w:rPr>
          <w:noProof/>
          <w:lang w:val="sr-Cyrl-RS"/>
        </w:rPr>
        <w:t xml:space="preserve"> према </w:t>
      </w:r>
      <w:r w:rsidRPr="00070C4C">
        <w:rPr>
          <w:noProof/>
          <w:lang w:val="sr-Latn-RS"/>
        </w:rPr>
        <w:t>EN 1092-1</w:t>
      </w:r>
      <w:r w:rsidRPr="00070C4C">
        <w:rPr>
          <w:noProof/>
          <w:lang w:val="sr-Cyrl-RS"/>
        </w:rPr>
        <w:t>),</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 xml:space="preserve">материјал цевовода: </w:t>
      </w:r>
      <w:r w:rsidRPr="00070C4C">
        <w:rPr>
          <w:noProof/>
          <w:lang w:val="sr-Latn-RS"/>
        </w:rPr>
        <w:t>11353</w:t>
      </w:r>
      <w:r w:rsidRPr="00070C4C">
        <w:rPr>
          <w:noProof/>
          <w:lang w:val="sr-Cyrl-RS"/>
        </w:rPr>
        <w:t xml:space="preserve"> (</w:t>
      </w:r>
      <w:r w:rsidRPr="00070C4C">
        <w:rPr>
          <w:noProof/>
          <w:lang w:val="sr-Latn-RS"/>
        </w:rPr>
        <w:t>ČSN</w:t>
      </w:r>
      <w:r w:rsidRPr="00070C4C">
        <w:rPr>
          <w:noProof/>
          <w:lang w:val="sr-Cyrl-RS"/>
        </w:rPr>
        <w:t>),</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димензија цевовода: Ø</w:t>
      </w:r>
      <w:r w:rsidRPr="00070C4C">
        <w:rPr>
          <w:noProof/>
          <w:lang w:val="sr-Latn-RS"/>
        </w:rPr>
        <w:t>44,5</w:t>
      </w:r>
      <w:r w:rsidRPr="00070C4C">
        <w:rPr>
          <w:noProof/>
          <w:lang w:val="sr-Cyrl-RS"/>
        </w:rPr>
        <w:t>x</w:t>
      </w:r>
      <w:r w:rsidRPr="00070C4C">
        <w:rPr>
          <w:noProof/>
          <w:lang w:val="sr-Latn-RS"/>
        </w:rPr>
        <w:t>2,5</w:t>
      </w:r>
      <w:r w:rsidRPr="00070C4C">
        <w:rPr>
          <w:noProof/>
          <w:lang w:val="sr-Cyrl-RS"/>
        </w:rPr>
        <w:t xml:space="preserve"> mm,</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 xml:space="preserve">дужина за уградњу: </w:t>
      </w:r>
      <w:r w:rsidRPr="00070C4C">
        <w:rPr>
          <w:noProof/>
          <w:lang w:val="sr-Latn-RS"/>
        </w:rPr>
        <w:t>L= 200 mm,</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заптивне површине седишта и затварача: стелитизиране, тврдоћа већа од 35 HRC,</w:t>
      </w:r>
    </w:p>
    <w:p w:rsidR="00D6726C" w:rsidRPr="00070C4C" w:rsidRDefault="00D6726C" w:rsidP="00D6726C">
      <w:pPr>
        <w:pStyle w:val="ListParagraph"/>
        <w:numPr>
          <w:ilvl w:val="1"/>
          <w:numId w:val="35"/>
        </w:numPr>
        <w:spacing w:before="0"/>
        <w:ind w:left="1170" w:hanging="720"/>
        <w:jc w:val="left"/>
        <w:rPr>
          <w:noProof/>
          <w:lang w:val="sr-Latn-ME"/>
        </w:rPr>
      </w:pPr>
      <w:r w:rsidRPr="00070C4C">
        <w:rPr>
          <w:noProof/>
          <w:lang w:val="sr-Cyrl-RS"/>
        </w:rPr>
        <w:t>погон вентила: ручни.</w:t>
      </w:r>
    </w:p>
    <w:p w:rsidR="00D6726C" w:rsidRPr="00070C4C" w:rsidRDefault="00D6726C" w:rsidP="00D6726C">
      <w:pPr>
        <w:rPr>
          <w:b/>
          <w:noProof/>
        </w:rPr>
      </w:pPr>
      <w:r w:rsidRPr="00070C4C">
        <w:rPr>
          <w:b/>
          <w:noProof/>
        </w:rPr>
        <w:t xml:space="preserve">За шифру производа </w:t>
      </w:r>
      <w:r w:rsidRPr="00070C4C">
        <w:rPr>
          <w:b/>
          <w:noProof/>
          <w:lang w:val="sr-Cyrl-RS"/>
        </w:rPr>
        <w:t>1797638</w:t>
      </w:r>
      <w:r w:rsidRPr="00070C4C">
        <w:rPr>
          <w:b/>
          <w:noProof/>
        </w:rPr>
        <w:t>:</w:t>
      </w:r>
    </w:p>
    <w:p w:rsidR="00D6726C" w:rsidRPr="00070C4C" w:rsidRDefault="00D6726C" w:rsidP="00D6726C">
      <w:pPr>
        <w:rPr>
          <w:noProof/>
          <w:lang w:val="sr-Cyrl-RS"/>
        </w:rPr>
      </w:pPr>
      <w:r w:rsidRPr="00070C4C">
        <w:rPr>
          <w:noProof/>
          <w:lang w:val="sr-Cyrl-RS"/>
        </w:rPr>
        <w:t xml:space="preserve">Вентил лоптасти </w:t>
      </w:r>
      <w:r w:rsidRPr="00070C4C">
        <w:rPr>
          <w:noProof/>
        </w:rPr>
        <w:t>DN25 PN16</w:t>
      </w:r>
      <w:r w:rsidRPr="00070C4C">
        <w:rPr>
          <w:noProof/>
          <w:lang w:val="sr-Cyrl-RS"/>
        </w:rPr>
        <w:t xml:space="preserve"> Таппрога система следећих параметара:</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P</w:t>
      </w:r>
      <w:r w:rsidRPr="00070C4C">
        <w:rPr>
          <w:noProof/>
          <w:lang w:val="sr-Latn-RS"/>
        </w:rPr>
        <w:t>max</w:t>
      </w:r>
      <w:r w:rsidRPr="00070C4C">
        <w:rPr>
          <w:noProof/>
          <w:lang w:val="sr-Cyrl-RS"/>
        </w:rPr>
        <w:t xml:space="preserve">= </w:t>
      </w:r>
      <w:r w:rsidRPr="00070C4C">
        <w:rPr>
          <w:noProof/>
          <w:lang w:val="sr-Latn-RS"/>
        </w:rPr>
        <w:t xml:space="preserve">5 </w:t>
      </w:r>
      <w:r w:rsidRPr="00070C4C">
        <w:rPr>
          <w:noProof/>
          <w:lang w:val="sr-Cyrl-RS"/>
        </w:rPr>
        <w:t>bar,</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Latn-RS"/>
        </w:rPr>
        <w:t>Tmax= 40</w:t>
      </w:r>
      <w:r w:rsidRPr="00070C4C">
        <w:rPr>
          <w:rFonts w:cstheme="minorHAnsi"/>
          <w:noProof/>
          <w:lang w:val="sr-Latn-RS"/>
        </w:rPr>
        <w:t>°</w:t>
      </w:r>
      <w:r w:rsidRPr="00070C4C">
        <w:rPr>
          <w:noProof/>
          <w:lang w:val="sr-Latn-RS"/>
        </w:rPr>
        <w:t xml:space="preserve"> C,</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флуид: расхладна вода,</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lastRenderedPageBreak/>
        <w:t xml:space="preserve">веза са цевоводом: прирубничка (тип </w:t>
      </w:r>
      <w:r w:rsidRPr="00070C4C">
        <w:rPr>
          <w:noProof/>
          <w:lang w:val="sr-Latn-RS"/>
        </w:rPr>
        <w:t>B</w:t>
      </w:r>
      <w:r w:rsidRPr="00070C4C">
        <w:rPr>
          <w:noProof/>
          <w:lang w:val="sr-Cyrl-RS"/>
        </w:rPr>
        <w:t xml:space="preserve"> према </w:t>
      </w:r>
      <w:r w:rsidRPr="00070C4C">
        <w:rPr>
          <w:noProof/>
          <w:lang w:val="sr-Latn-RS"/>
        </w:rPr>
        <w:t>EN 1092-1</w:t>
      </w:r>
      <w:r w:rsidRPr="00070C4C">
        <w:rPr>
          <w:noProof/>
          <w:lang w:val="sr-Cyrl-RS"/>
        </w:rPr>
        <w:t>),</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 xml:space="preserve">материјал цевовода: </w:t>
      </w:r>
      <w:r w:rsidRPr="00070C4C">
        <w:rPr>
          <w:noProof/>
          <w:lang w:val="sr-Latn-RS"/>
        </w:rPr>
        <w:t>11416</w:t>
      </w:r>
      <w:r w:rsidRPr="00070C4C">
        <w:rPr>
          <w:noProof/>
          <w:lang w:val="sr-Cyrl-RS"/>
        </w:rPr>
        <w:t xml:space="preserve"> (</w:t>
      </w:r>
      <w:r w:rsidRPr="00070C4C">
        <w:rPr>
          <w:noProof/>
          <w:lang w:val="sr-Latn-RS"/>
        </w:rPr>
        <w:t>ČSN</w:t>
      </w:r>
      <w:r w:rsidRPr="00070C4C">
        <w:rPr>
          <w:noProof/>
          <w:lang w:val="sr-Cyrl-RS"/>
        </w:rPr>
        <w:t>),</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 xml:space="preserve">дужина за уградњу: </w:t>
      </w:r>
      <w:r w:rsidRPr="00070C4C">
        <w:rPr>
          <w:noProof/>
          <w:lang w:val="sr-Latn-RS"/>
        </w:rPr>
        <w:t>L= 1</w:t>
      </w:r>
      <w:r w:rsidRPr="00070C4C">
        <w:rPr>
          <w:noProof/>
          <w:lang w:val="sr-Cyrl-RS"/>
        </w:rPr>
        <w:t>25</w:t>
      </w:r>
      <w:r w:rsidRPr="00070C4C">
        <w:rPr>
          <w:noProof/>
          <w:lang w:val="sr-Latn-RS"/>
        </w:rPr>
        <w:t xml:space="preserve"> mm,</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погон вентила: ручни.</w:t>
      </w:r>
    </w:p>
    <w:p w:rsidR="00D6726C" w:rsidRPr="00070C4C" w:rsidRDefault="00D6726C" w:rsidP="00D6726C">
      <w:pPr>
        <w:rPr>
          <w:b/>
          <w:noProof/>
          <w:lang w:val="sr-Latn-ME"/>
        </w:rPr>
      </w:pPr>
    </w:p>
    <w:p w:rsidR="00D6726C" w:rsidRPr="00070C4C" w:rsidRDefault="00D6726C" w:rsidP="00D6726C">
      <w:pPr>
        <w:rPr>
          <w:b/>
          <w:noProof/>
        </w:rPr>
      </w:pPr>
      <w:r w:rsidRPr="00070C4C">
        <w:rPr>
          <w:b/>
          <w:noProof/>
        </w:rPr>
        <w:t xml:space="preserve">За шифру производа </w:t>
      </w:r>
      <w:r w:rsidRPr="00070C4C">
        <w:rPr>
          <w:b/>
          <w:noProof/>
          <w:lang w:val="sr-Cyrl-RS"/>
        </w:rPr>
        <w:t>646490</w:t>
      </w:r>
      <w:r w:rsidRPr="00070C4C">
        <w:rPr>
          <w:b/>
          <w:noProof/>
        </w:rPr>
        <w:t>:</w:t>
      </w:r>
    </w:p>
    <w:p w:rsidR="00D6726C" w:rsidRPr="00070C4C" w:rsidRDefault="00D6726C" w:rsidP="00D6726C">
      <w:pPr>
        <w:rPr>
          <w:noProof/>
          <w:lang w:val="sr-Cyrl-RS"/>
        </w:rPr>
      </w:pPr>
      <w:r w:rsidRPr="00070C4C">
        <w:rPr>
          <w:noProof/>
          <w:lang w:val="sr-Cyrl-RS"/>
        </w:rPr>
        <w:t xml:space="preserve">Вентил лоптасти </w:t>
      </w:r>
      <w:r w:rsidRPr="00070C4C">
        <w:rPr>
          <w:noProof/>
        </w:rPr>
        <w:t>DN</w:t>
      </w:r>
      <w:r w:rsidRPr="00070C4C">
        <w:rPr>
          <w:noProof/>
          <w:lang w:val="sr-Cyrl-RS"/>
        </w:rPr>
        <w:t>50</w:t>
      </w:r>
      <w:r w:rsidRPr="00070C4C">
        <w:rPr>
          <w:noProof/>
        </w:rPr>
        <w:t xml:space="preserve"> PN16</w:t>
      </w:r>
      <w:r w:rsidRPr="00070C4C">
        <w:rPr>
          <w:noProof/>
          <w:lang w:val="sr-Cyrl-RS"/>
        </w:rPr>
        <w:t xml:space="preserve"> Таппрога система следећих параметара:</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P</w:t>
      </w:r>
      <w:r w:rsidRPr="00070C4C">
        <w:rPr>
          <w:noProof/>
          <w:lang w:val="sr-Latn-RS"/>
        </w:rPr>
        <w:t>max</w:t>
      </w:r>
      <w:r w:rsidRPr="00070C4C">
        <w:rPr>
          <w:noProof/>
          <w:lang w:val="sr-Cyrl-RS"/>
        </w:rPr>
        <w:t xml:space="preserve">= </w:t>
      </w:r>
      <w:r w:rsidRPr="00070C4C">
        <w:rPr>
          <w:noProof/>
          <w:lang w:val="sr-Latn-RS"/>
        </w:rPr>
        <w:t xml:space="preserve">5 </w:t>
      </w:r>
      <w:r w:rsidRPr="00070C4C">
        <w:rPr>
          <w:noProof/>
          <w:lang w:val="sr-Cyrl-RS"/>
        </w:rPr>
        <w:t>bar,</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Latn-RS"/>
        </w:rPr>
        <w:t>Tmax= 40</w:t>
      </w:r>
      <w:r w:rsidRPr="00070C4C">
        <w:rPr>
          <w:rFonts w:cstheme="minorHAnsi"/>
          <w:noProof/>
          <w:lang w:val="sr-Latn-RS"/>
        </w:rPr>
        <w:t>°</w:t>
      </w:r>
      <w:r w:rsidRPr="00070C4C">
        <w:rPr>
          <w:noProof/>
          <w:lang w:val="sr-Latn-RS"/>
        </w:rPr>
        <w:t xml:space="preserve"> C,</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флуид: расхладна вода,</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 xml:space="preserve">веза са цевоводом: прирубничка (тип </w:t>
      </w:r>
      <w:r w:rsidRPr="00070C4C">
        <w:rPr>
          <w:noProof/>
          <w:lang w:val="sr-Latn-RS"/>
        </w:rPr>
        <w:t>B</w:t>
      </w:r>
      <w:r w:rsidRPr="00070C4C">
        <w:rPr>
          <w:noProof/>
          <w:lang w:val="sr-Cyrl-RS"/>
        </w:rPr>
        <w:t xml:space="preserve"> према </w:t>
      </w:r>
      <w:r w:rsidRPr="00070C4C">
        <w:rPr>
          <w:noProof/>
          <w:lang w:val="sr-Latn-RS"/>
        </w:rPr>
        <w:t>EN 1092-1</w:t>
      </w:r>
      <w:r w:rsidRPr="00070C4C">
        <w:rPr>
          <w:noProof/>
          <w:lang w:val="sr-Cyrl-RS"/>
        </w:rPr>
        <w:t>),</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 xml:space="preserve">материјал цевовода: </w:t>
      </w:r>
      <w:r w:rsidRPr="00070C4C">
        <w:rPr>
          <w:noProof/>
          <w:lang w:val="sr-Latn-RS"/>
        </w:rPr>
        <w:t>11416</w:t>
      </w:r>
      <w:r w:rsidRPr="00070C4C">
        <w:rPr>
          <w:noProof/>
          <w:lang w:val="sr-Cyrl-RS"/>
        </w:rPr>
        <w:t xml:space="preserve"> (</w:t>
      </w:r>
      <w:r w:rsidRPr="00070C4C">
        <w:rPr>
          <w:noProof/>
          <w:lang w:val="sr-Latn-RS"/>
        </w:rPr>
        <w:t>ČSN</w:t>
      </w:r>
      <w:r w:rsidRPr="00070C4C">
        <w:rPr>
          <w:noProof/>
          <w:lang w:val="sr-Cyrl-RS"/>
        </w:rPr>
        <w:t>),</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 xml:space="preserve">дужина за уградњу: </w:t>
      </w:r>
      <w:r w:rsidRPr="00070C4C">
        <w:rPr>
          <w:noProof/>
          <w:lang w:val="sr-Latn-RS"/>
        </w:rPr>
        <w:t xml:space="preserve">L= </w:t>
      </w:r>
      <w:r w:rsidRPr="00070C4C">
        <w:rPr>
          <w:noProof/>
          <w:lang w:val="sr-Cyrl-RS"/>
        </w:rPr>
        <w:t>145</w:t>
      </w:r>
      <w:r w:rsidRPr="00070C4C">
        <w:rPr>
          <w:noProof/>
          <w:lang w:val="sr-Latn-RS"/>
        </w:rPr>
        <w:t xml:space="preserve"> mm,</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погон вентила: ручни.</w:t>
      </w:r>
    </w:p>
    <w:p w:rsidR="00D6726C" w:rsidRPr="00070C4C" w:rsidRDefault="00D6726C" w:rsidP="00D6726C">
      <w:pPr>
        <w:rPr>
          <w:b/>
          <w:noProof/>
          <w:lang w:val="sr-Latn-ME"/>
        </w:rPr>
      </w:pPr>
    </w:p>
    <w:p w:rsidR="00D6726C" w:rsidRPr="00070C4C" w:rsidRDefault="00D6726C" w:rsidP="00D6726C">
      <w:pPr>
        <w:rPr>
          <w:b/>
          <w:noProof/>
        </w:rPr>
      </w:pPr>
      <w:r w:rsidRPr="00070C4C">
        <w:rPr>
          <w:b/>
          <w:noProof/>
        </w:rPr>
        <w:t xml:space="preserve">За шифру производа </w:t>
      </w:r>
      <w:r w:rsidRPr="00070C4C">
        <w:rPr>
          <w:b/>
          <w:noProof/>
          <w:lang w:val="sr-Cyrl-RS"/>
        </w:rPr>
        <w:t>1797646</w:t>
      </w:r>
      <w:r w:rsidRPr="00070C4C">
        <w:rPr>
          <w:b/>
          <w:noProof/>
        </w:rPr>
        <w:t>:</w:t>
      </w:r>
    </w:p>
    <w:p w:rsidR="00D6726C" w:rsidRPr="00070C4C" w:rsidRDefault="00D6726C" w:rsidP="00D6726C">
      <w:pPr>
        <w:rPr>
          <w:noProof/>
          <w:lang w:val="sr-Cyrl-RS"/>
        </w:rPr>
      </w:pPr>
      <w:r w:rsidRPr="00070C4C">
        <w:rPr>
          <w:noProof/>
          <w:lang w:val="sr-Cyrl-RS"/>
        </w:rPr>
        <w:t xml:space="preserve">Вентил лоптасти </w:t>
      </w:r>
      <w:r w:rsidRPr="00070C4C">
        <w:rPr>
          <w:noProof/>
        </w:rPr>
        <w:t>DN</w:t>
      </w:r>
      <w:r w:rsidRPr="00070C4C">
        <w:rPr>
          <w:noProof/>
          <w:lang w:val="sr-Cyrl-RS"/>
        </w:rPr>
        <w:t>100</w:t>
      </w:r>
      <w:r w:rsidRPr="00070C4C">
        <w:rPr>
          <w:noProof/>
        </w:rPr>
        <w:t xml:space="preserve"> PN16</w:t>
      </w:r>
      <w:r w:rsidRPr="00070C4C">
        <w:rPr>
          <w:noProof/>
          <w:lang w:val="sr-Cyrl-RS"/>
        </w:rPr>
        <w:t xml:space="preserve"> Таппрога система следећих параметара:</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P</w:t>
      </w:r>
      <w:r w:rsidRPr="00070C4C">
        <w:rPr>
          <w:noProof/>
          <w:lang w:val="sr-Latn-RS"/>
        </w:rPr>
        <w:t>max</w:t>
      </w:r>
      <w:r w:rsidRPr="00070C4C">
        <w:rPr>
          <w:noProof/>
          <w:lang w:val="sr-Cyrl-RS"/>
        </w:rPr>
        <w:t xml:space="preserve">= </w:t>
      </w:r>
      <w:r w:rsidRPr="00070C4C">
        <w:rPr>
          <w:noProof/>
          <w:lang w:val="sr-Latn-RS"/>
        </w:rPr>
        <w:t xml:space="preserve">5 </w:t>
      </w:r>
      <w:r w:rsidRPr="00070C4C">
        <w:rPr>
          <w:noProof/>
          <w:lang w:val="sr-Cyrl-RS"/>
        </w:rPr>
        <w:t>bar,</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Latn-RS"/>
        </w:rPr>
        <w:t>Tmax= 40</w:t>
      </w:r>
      <w:r w:rsidRPr="00070C4C">
        <w:rPr>
          <w:rFonts w:cstheme="minorHAnsi"/>
          <w:noProof/>
          <w:lang w:val="sr-Latn-RS"/>
        </w:rPr>
        <w:t>°</w:t>
      </w:r>
      <w:r w:rsidRPr="00070C4C">
        <w:rPr>
          <w:noProof/>
          <w:lang w:val="sr-Latn-RS"/>
        </w:rPr>
        <w:t xml:space="preserve"> C,</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флуид: расхладна вода,</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 xml:space="preserve">веза са цевоводом: прирубничка (тип </w:t>
      </w:r>
      <w:r w:rsidRPr="00070C4C">
        <w:rPr>
          <w:noProof/>
          <w:lang w:val="sr-Latn-RS"/>
        </w:rPr>
        <w:t>B</w:t>
      </w:r>
      <w:r w:rsidRPr="00070C4C">
        <w:rPr>
          <w:noProof/>
          <w:lang w:val="sr-Cyrl-RS"/>
        </w:rPr>
        <w:t xml:space="preserve"> према </w:t>
      </w:r>
      <w:r w:rsidRPr="00070C4C">
        <w:rPr>
          <w:noProof/>
          <w:lang w:val="sr-Latn-RS"/>
        </w:rPr>
        <w:t>EN 1092-1</w:t>
      </w:r>
      <w:r w:rsidRPr="00070C4C">
        <w:rPr>
          <w:noProof/>
          <w:lang w:val="sr-Cyrl-RS"/>
        </w:rPr>
        <w:t>),</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 xml:space="preserve">материјал цевовода: </w:t>
      </w:r>
      <w:r w:rsidRPr="00070C4C">
        <w:rPr>
          <w:noProof/>
          <w:lang w:val="sr-Latn-RS"/>
        </w:rPr>
        <w:t>11416</w:t>
      </w:r>
      <w:r w:rsidRPr="00070C4C">
        <w:rPr>
          <w:noProof/>
          <w:lang w:val="sr-Cyrl-RS"/>
        </w:rPr>
        <w:t xml:space="preserve"> (</w:t>
      </w:r>
      <w:r w:rsidRPr="00070C4C">
        <w:rPr>
          <w:noProof/>
          <w:lang w:val="sr-Latn-RS"/>
        </w:rPr>
        <w:t>ČSN</w:t>
      </w:r>
      <w:r w:rsidRPr="00070C4C">
        <w:rPr>
          <w:noProof/>
          <w:lang w:val="sr-Cyrl-RS"/>
        </w:rPr>
        <w:t>),</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 xml:space="preserve">дужина за уградњу: </w:t>
      </w:r>
      <w:r w:rsidRPr="00070C4C">
        <w:rPr>
          <w:noProof/>
          <w:lang w:val="sr-Latn-RS"/>
        </w:rPr>
        <w:t xml:space="preserve">L= </w:t>
      </w:r>
      <w:r w:rsidRPr="00070C4C">
        <w:rPr>
          <w:noProof/>
          <w:lang w:val="sr-Cyrl-RS"/>
        </w:rPr>
        <w:t>190</w:t>
      </w:r>
      <w:r w:rsidRPr="00070C4C">
        <w:rPr>
          <w:noProof/>
          <w:lang w:val="sr-Latn-RS"/>
        </w:rPr>
        <w:t xml:space="preserve"> mm,</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погон вентила: ручни.</w:t>
      </w:r>
    </w:p>
    <w:p w:rsidR="00D6726C" w:rsidRPr="00070C4C" w:rsidRDefault="00D6726C" w:rsidP="00D6726C">
      <w:pPr>
        <w:rPr>
          <w:noProof/>
          <w:lang w:val="sr-Latn-ME"/>
        </w:rPr>
      </w:pPr>
    </w:p>
    <w:p w:rsidR="00D6726C" w:rsidRPr="00070C4C" w:rsidRDefault="00D6726C" w:rsidP="00D6726C">
      <w:pPr>
        <w:rPr>
          <w:b/>
          <w:noProof/>
        </w:rPr>
      </w:pPr>
      <w:r w:rsidRPr="00070C4C">
        <w:rPr>
          <w:b/>
          <w:noProof/>
        </w:rPr>
        <w:t>За шифру производа 1798987:</w:t>
      </w:r>
    </w:p>
    <w:p w:rsidR="00D6726C" w:rsidRPr="00070C4C" w:rsidRDefault="00D6726C" w:rsidP="00D6726C">
      <w:pPr>
        <w:rPr>
          <w:noProof/>
          <w:lang w:val="sr-Cyrl-RS"/>
        </w:rPr>
      </w:pPr>
      <w:r w:rsidRPr="00070C4C">
        <w:rPr>
          <w:noProof/>
          <w:lang w:val="sr-Cyrl-RS"/>
        </w:rPr>
        <w:t>Неповратни вентил на систему одузимања са међустепена напојних пумпи:</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P</w:t>
      </w:r>
      <w:r w:rsidRPr="00070C4C">
        <w:rPr>
          <w:noProof/>
          <w:lang w:val="sr-Latn-RS"/>
        </w:rPr>
        <w:t>rad</w:t>
      </w:r>
      <w:r w:rsidRPr="00070C4C">
        <w:rPr>
          <w:noProof/>
          <w:lang w:val="sr-Cyrl-RS"/>
        </w:rPr>
        <w:t xml:space="preserve">= </w:t>
      </w:r>
      <w:r w:rsidRPr="00070C4C">
        <w:rPr>
          <w:noProof/>
          <w:lang w:val="sr-Latn-RS"/>
        </w:rPr>
        <w:t xml:space="preserve">220 </w:t>
      </w:r>
      <w:r w:rsidRPr="00070C4C">
        <w:rPr>
          <w:noProof/>
          <w:lang w:val="sr-Cyrl-RS"/>
        </w:rPr>
        <w:t>bar,</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Latn-RS"/>
        </w:rPr>
        <w:t>Trad= 200</w:t>
      </w:r>
      <w:r w:rsidRPr="00070C4C">
        <w:rPr>
          <w:rFonts w:cstheme="minorHAnsi"/>
          <w:noProof/>
          <w:lang w:val="sr-Latn-RS"/>
        </w:rPr>
        <w:t>°</w:t>
      </w:r>
      <w:r w:rsidRPr="00070C4C">
        <w:rPr>
          <w:noProof/>
          <w:lang w:val="sr-Latn-RS"/>
        </w:rPr>
        <w:t xml:space="preserve"> C,</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флуид: напојна вода,</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веза са цевоводом: на заваривање (сучеоно заваривање),</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 xml:space="preserve">материјал цевовода: </w:t>
      </w:r>
      <w:r w:rsidRPr="00070C4C">
        <w:rPr>
          <w:noProof/>
          <w:lang w:val="sr-Latn-RS"/>
        </w:rPr>
        <w:t>St 45.8</w:t>
      </w:r>
      <w:r w:rsidRPr="00070C4C">
        <w:rPr>
          <w:noProof/>
          <w:lang w:val="sr-Cyrl-RS"/>
        </w:rPr>
        <w:t xml:space="preserve"> (DIN),</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димензија цевовода: Ø57x8 mm,</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заптивне површине седишта и затварача: стелитизиране, тврдоћа већа од 35 HRC,</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неповратни вентил намењен за хоризонталну уградњу,</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потребно је да неповратни вентил буде такве конструкције да опруга додатно притиска затварачки елемент на заптивну површину седишта.</w:t>
      </w:r>
    </w:p>
    <w:p w:rsidR="00D6726C" w:rsidRPr="00070C4C" w:rsidRDefault="00D6726C" w:rsidP="00D6726C">
      <w:pPr>
        <w:rPr>
          <w:b/>
          <w:noProof/>
        </w:rPr>
      </w:pPr>
    </w:p>
    <w:p w:rsidR="00D6726C" w:rsidRPr="00070C4C" w:rsidRDefault="00D6726C" w:rsidP="00D6726C">
      <w:pPr>
        <w:rPr>
          <w:b/>
          <w:noProof/>
        </w:rPr>
      </w:pPr>
      <w:r w:rsidRPr="00070C4C">
        <w:rPr>
          <w:b/>
          <w:noProof/>
        </w:rPr>
        <w:lastRenderedPageBreak/>
        <w:t xml:space="preserve">За шифру производа </w:t>
      </w:r>
      <w:r w:rsidRPr="00070C4C">
        <w:rPr>
          <w:b/>
          <w:noProof/>
          <w:lang w:val="sr-Cyrl-RS"/>
        </w:rPr>
        <w:t>1739506</w:t>
      </w:r>
      <w:r w:rsidRPr="00070C4C">
        <w:rPr>
          <w:b/>
          <w:noProof/>
        </w:rPr>
        <w:t>:</w:t>
      </w:r>
    </w:p>
    <w:p w:rsidR="00D6726C" w:rsidRPr="00070C4C" w:rsidRDefault="00D6726C" w:rsidP="00D6726C">
      <w:pPr>
        <w:rPr>
          <w:noProof/>
          <w:lang w:val="sr-Cyrl-RS"/>
        </w:rPr>
      </w:pPr>
      <w:r w:rsidRPr="00070C4C">
        <w:rPr>
          <w:noProof/>
          <w:lang w:val="sr-Cyrl-RS"/>
        </w:rPr>
        <w:t>Преградни вентил са ручним погоном на пароводу свеже паре:</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P</w:t>
      </w:r>
      <w:r w:rsidRPr="00070C4C">
        <w:rPr>
          <w:noProof/>
          <w:lang w:val="sr-Latn-RS"/>
        </w:rPr>
        <w:t>rad</w:t>
      </w:r>
      <w:r w:rsidRPr="00070C4C">
        <w:rPr>
          <w:noProof/>
          <w:lang w:val="sr-Cyrl-RS"/>
        </w:rPr>
        <w:t>= 186</w:t>
      </w:r>
      <w:r w:rsidRPr="00070C4C">
        <w:rPr>
          <w:noProof/>
          <w:lang w:val="sr-Latn-RS"/>
        </w:rPr>
        <w:t xml:space="preserve"> </w:t>
      </w:r>
      <w:r w:rsidRPr="00070C4C">
        <w:rPr>
          <w:noProof/>
          <w:lang w:val="sr-Cyrl-RS"/>
        </w:rPr>
        <w:t>bar,</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Latn-RS"/>
        </w:rPr>
        <w:t xml:space="preserve">Trad= </w:t>
      </w:r>
      <w:r w:rsidRPr="00070C4C">
        <w:rPr>
          <w:noProof/>
          <w:lang w:val="sr-Cyrl-RS"/>
        </w:rPr>
        <w:t>540</w:t>
      </w:r>
      <w:r w:rsidRPr="00070C4C">
        <w:rPr>
          <w:rFonts w:cstheme="minorHAnsi"/>
          <w:noProof/>
          <w:lang w:val="sr-Latn-RS"/>
        </w:rPr>
        <w:t>°</w:t>
      </w:r>
      <w:r w:rsidRPr="00070C4C">
        <w:rPr>
          <w:noProof/>
          <w:lang w:val="sr-Latn-RS"/>
        </w:rPr>
        <w:t xml:space="preserve"> C,</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флуид: прегрејана пара,</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веза са цевоводом: на заваривање (сучеоно заваривање),</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материјал цевовода: 14</w:t>
      </w:r>
      <w:r w:rsidRPr="00070C4C">
        <w:rPr>
          <w:noProof/>
          <w:lang w:val="sr-Latn-RS"/>
        </w:rPr>
        <w:t>MoV63</w:t>
      </w:r>
      <w:r w:rsidRPr="00070C4C">
        <w:rPr>
          <w:noProof/>
        </w:rPr>
        <w:t xml:space="preserve"> (DIN)</w:t>
      </w:r>
      <w:r w:rsidRPr="00070C4C">
        <w:rPr>
          <w:noProof/>
          <w:lang w:val="sr-Cyrl-RS"/>
        </w:rPr>
        <w:t>,</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димензија цевовода: Ø22x5 mm,</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заптивне површине седишта и затварача: стелитизиране, тврдоћа већа од 35 HRC,</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пригушни једноделни затварач,</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погон вентила: ручни.</w:t>
      </w:r>
    </w:p>
    <w:p w:rsidR="00D6726C" w:rsidRPr="00070C4C" w:rsidRDefault="00D6726C" w:rsidP="00D6726C">
      <w:pPr>
        <w:pStyle w:val="ListParagraph"/>
        <w:ind w:left="1170"/>
        <w:rPr>
          <w:noProof/>
          <w:lang w:val="sr-Cyrl-RS"/>
        </w:rPr>
      </w:pPr>
    </w:p>
    <w:p w:rsidR="00D6726C" w:rsidRPr="00070C4C" w:rsidRDefault="00D6726C" w:rsidP="00D6726C">
      <w:pPr>
        <w:rPr>
          <w:b/>
          <w:noProof/>
          <w:lang w:val="sr-Latn-ME"/>
        </w:rPr>
      </w:pPr>
      <w:r w:rsidRPr="00070C4C">
        <w:rPr>
          <w:b/>
          <w:noProof/>
        </w:rPr>
        <w:t xml:space="preserve">За шифру производа </w:t>
      </w:r>
      <w:r w:rsidRPr="00070C4C">
        <w:rPr>
          <w:b/>
          <w:noProof/>
          <w:lang w:val="sr-Cyrl-RS"/>
        </w:rPr>
        <w:t>1798766</w:t>
      </w:r>
      <w:r w:rsidRPr="00070C4C">
        <w:rPr>
          <w:b/>
          <w:noProof/>
        </w:rPr>
        <w:t>:</w:t>
      </w:r>
    </w:p>
    <w:p w:rsidR="00D6726C" w:rsidRPr="00070C4C" w:rsidRDefault="00D6726C" w:rsidP="00D6726C">
      <w:pPr>
        <w:rPr>
          <w:noProof/>
          <w:lang w:val="sr-Latn-RS"/>
        </w:rPr>
      </w:pPr>
      <w:r w:rsidRPr="00070C4C">
        <w:rPr>
          <w:noProof/>
          <w:lang w:val="sr-Cyrl-RS"/>
        </w:rPr>
        <w:t>Вентил одводњавања регулационе/стоп стране цилиндра високог притиска (</w:t>
      </w:r>
      <w:r w:rsidRPr="00070C4C">
        <w:rPr>
          <w:noProof/>
          <w:lang w:val="sr-Latn-RS"/>
        </w:rPr>
        <w:t>SA11)</w:t>
      </w:r>
      <w:r w:rsidRPr="00070C4C">
        <w:rPr>
          <w:noProof/>
          <w:lang w:val="sr-Cyrl-RS"/>
        </w:rPr>
        <w:t xml:space="preserve"> ка турбинском експандеру</w:t>
      </w:r>
      <w:r w:rsidRPr="00070C4C">
        <w:rPr>
          <w:noProof/>
          <w:lang w:val="sr-Latn-RS"/>
        </w:rPr>
        <w:t>:</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P</w:t>
      </w:r>
      <w:r w:rsidRPr="00070C4C">
        <w:rPr>
          <w:noProof/>
          <w:lang w:val="sr-Latn-RS"/>
        </w:rPr>
        <w:t>rad</w:t>
      </w:r>
      <w:r w:rsidRPr="00070C4C">
        <w:rPr>
          <w:noProof/>
          <w:lang w:val="sr-Cyrl-RS"/>
        </w:rPr>
        <w:t>= 186</w:t>
      </w:r>
      <w:r w:rsidRPr="00070C4C">
        <w:rPr>
          <w:noProof/>
          <w:lang w:val="sr-Latn-RS"/>
        </w:rPr>
        <w:t xml:space="preserve"> </w:t>
      </w:r>
      <w:r w:rsidRPr="00070C4C">
        <w:rPr>
          <w:noProof/>
          <w:lang w:val="sr-Cyrl-RS"/>
        </w:rPr>
        <w:t>bar,</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Latn-RS"/>
        </w:rPr>
        <w:t xml:space="preserve">Trad= </w:t>
      </w:r>
      <w:r w:rsidRPr="00070C4C">
        <w:rPr>
          <w:noProof/>
          <w:lang w:val="sr-Cyrl-RS"/>
        </w:rPr>
        <w:t>540</w:t>
      </w:r>
      <w:r w:rsidRPr="00070C4C">
        <w:rPr>
          <w:rFonts w:cstheme="minorHAnsi"/>
          <w:noProof/>
          <w:lang w:val="sr-Latn-RS"/>
        </w:rPr>
        <w:t>°</w:t>
      </w:r>
      <w:r w:rsidRPr="00070C4C">
        <w:rPr>
          <w:noProof/>
          <w:lang w:val="sr-Latn-RS"/>
        </w:rPr>
        <w:t xml:space="preserve"> C,</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турбински експандер је по парној страни директно везан за кондензатор (вакуум),</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веза са цевоводом: на заваривање (сучеоно заваривање),</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материјал цевовода: 14</w:t>
      </w:r>
      <w:r w:rsidRPr="00070C4C">
        <w:rPr>
          <w:noProof/>
          <w:lang w:val="sr-Latn-RS"/>
        </w:rPr>
        <w:t>MoV63</w:t>
      </w:r>
      <w:r w:rsidRPr="00070C4C">
        <w:rPr>
          <w:noProof/>
        </w:rPr>
        <w:t xml:space="preserve"> (DIN)</w:t>
      </w:r>
      <w:r w:rsidRPr="00070C4C">
        <w:rPr>
          <w:noProof/>
          <w:lang w:val="sr-Cyrl-RS"/>
        </w:rPr>
        <w:t>,</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димензија цевовода: Ø</w:t>
      </w:r>
      <w:r w:rsidRPr="00070C4C">
        <w:rPr>
          <w:noProof/>
          <w:lang w:val="sr-Latn-RS"/>
        </w:rPr>
        <w:t>44,5</w:t>
      </w:r>
      <w:r w:rsidRPr="00070C4C">
        <w:rPr>
          <w:noProof/>
          <w:lang w:val="sr-Cyrl-RS"/>
        </w:rPr>
        <w:t>x</w:t>
      </w:r>
      <w:r w:rsidRPr="00070C4C">
        <w:rPr>
          <w:noProof/>
          <w:lang w:val="sr-Latn-RS"/>
        </w:rPr>
        <w:t>8</w:t>
      </w:r>
      <w:r w:rsidRPr="00070C4C">
        <w:rPr>
          <w:noProof/>
          <w:lang w:val="sr-Cyrl-RS"/>
        </w:rPr>
        <w:t xml:space="preserve"> mm,</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заптивне површине седишта и затварача: стелитизиране, тврдоћа већа од 35 HRC,</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пригушни једноделни затварач,</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погон вентила: пнеуматски,</w:t>
      </w:r>
    </w:p>
    <w:p w:rsidR="00D6726C" w:rsidRPr="00070C4C" w:rsidRDefault="00D6726C" w:rsidP="00D6726C">
      <w:pPr>
        <w:pStyle w:val="ListParagraph"/>
        <w:ind w:left="1170"/>
        <w:rPr>
          <w:noProof/>
          <w:lang w:val="sr-Cyrl-RS"/>
        </w:rPr>
      </w:pPr>
    </w:p>
    <w:p w:rsidR="00D6726C" w:rsidRPr="00070C4C" w:rsidRDefault="00D6726C" w:rsidP="00D6726C">
      <w:pPr>
        <w:pStyle w:val="ListParagraph"/>
        <w:ind w:left="1170"/>
        <w:rPr>
          <w:noProof/>
          <w:lang w:val="sr-Cyrl-RS"/>
        </w:rPr>
      </w:pPr>
      <w:r w:rsidRPr="00070C4C">
        <w:rPr>
          <w:noProof/>
          <w:lang w:val="sr-Cyrl-RS"/>
        </w:rPr>
        <w:t>Технички подаци пнеуматског погона вентила:</w:t>
      </w:r>
    </w:p>
    <w:p w:rsidR="00D6726C" w:rsidRPr="00070C4C" w:rsidRDefault="00D6726C" w:rsidP="00D6726C">
      <w:pPr>
        <w:pStyle w:val="ListParagraph"/>
        <w:ind w:left="1170"/>
        <w:rPr>
          <w:noProof/>
          <w:lang w:val="sr-Cyrl-RS"/>
        </w:rPr>
      </w:pPr>
    </w:p>
    <w:p w:rsidR="00D6726C" w:rsidRPr="00070C4C" w:rsidRDefault="00D6726C" w:rsidP="00D6726C">
      <w:pPr>
        <w:pStyle w:val="ListParagraph"/>
        <w:numPr>
          <w:ilvl w:val="1"/>
          <w:numId w:val="35"/>
        </w:numPr>
        <w:spacing w:before="0"/>
        <w:jc w:val="left"/>
        <w:rPr>
          <w:noProof/>
          <w:lang w:val="sr-Cyrl-RS"/>
        </w:rPr>
      </w:pPr>
      <w:r w:rsidRPr="00070C4C">
        <w:rPr>
          <w:noProof/>
          <w:lang w:val="sr-Cyrl-RS"/>
        </w:rPr>
        <w:t>једносмерни мембрански,</w:t>
      </w:r>
    </w:p>
    <w:p w:rsidR="00D6726C" w:rsidRPr="00070C4C" w:rsidRDefault="00D6726C" w:rsidP="00D6726C">
      <w:pPr>
        <w:pStyle w:val="ListParagraph"/>
        <w:numPr>
          <w:ilvl w:val="1"/>
          <w:numId w:val="35"/>
        </w:numPr>
        <w:spacing w:before="0"/>
        <w:jc w:val="left"/>
        <w:rPr>
          <w:noProof/>
          <w:lang w:val="sr-Cyrl-RS"/>
        </w:rPr>
      </w:pPr>
      <w:r w:rsidRPr="00070C4C">
        <w:rPr>
          <w:noProof/>
          <w:lang w:val="sr-Cyrl-RS"/>
        </w:rPr>
        <w:t>сигурносна функција</w:t>
      </w:r>
      <w:r w:rsidRPr="00070C4C">
        <w:rPr>
          <w:noProof/>
          <w:lang w:val="sr-Latn-RS"/>
        </w:rPr>
        <w:t>:</w:t>
      </w:r>
      <w:r w:rsidRPr="00070C4C">
        <w:rPr>
          <w:noProof/>
          <w:lang w:val="sr-Cyrl-RS"/>
        </w:rPr>
        <w:t xml:space="preserve"> </w:t>
      </w:r>
      <w:r w:rsidRPr="00070C4C">
        <w:rPr>
          <w:b/>
          <w:noProof/>
          <w:lang w:val="sr-Cyrl-RS"/>
        </w:rPr>
        <w:t>опруга ОТВАРА</w:t>
      </w:r>
      <w:r w:rsidRPr="00070C4C">
        <w:rPr>
          <w:noProof/>
          <w:lang w:val="sr-Cyrl-RS"/>
        </w:rPr>
        <w:t>,</w:t>
      </w:r>
    </w:p>
    <w:p w:rsidR="00D6726C" w:rsidRPr="00070C4C" w:rsidRDefault="00D6726C" w:rsidP="00D6726C">
      <w:pPr>
        <w:pStyle w:val="ListParagraph"/>
        <w:numPr>
          <w:ilvl w:val="1"/>
          <w:numId w:val="35"/>
        </w:numPr>
        <w:spacing w:before="0"/>
        <w:jc w:val="left"/>
        <w:rPr>
          <w:noProof/>
          <w:lang w:val="sr-Cyrl-RS"/>
        </w:rPr>
      </w:pPr>
      <w:r w:rsidRPr="00070C4C">
        <w:rPr>
          <w:noProof/>
          <w:lang w:val="sr-Cyrl-RS"/>
        </w:rPr>
        <w:t xml:space="preserve">максималн габаритни пречник погона </w:t>
      </w:r>
      <w:r w:rsidRPr="00070C4C">
        <w:rPr>
          <w:rFonts w:cstheme="minorHAnsi"/>
          <w:noProof/>
          <w:lang w:val="sr-Cyrl-RS"/>
        </w:rPr>
        <w:t xml:space="preserve">Ø 300 </w:t>
      </w:r>
      <w:r w:rsidRPr="00070C4C">
        <w:rPr>
          <w:rFonts w:cstheme="minorHAnsi"/>
          <w:noProof/>
          <w:lang w:val="sr-Latn-RS"/>
        </w:rPr>
        <w:t>mm</w:t>
      </w:r>
      <w:r w:rsidRPr="00070C4C">
        <w:rPr>
          <w:rFonts w:cstheme="minorHAnsi"/>
          <w:noProof/>
          <w:lang w:val="sr-Cyrl-RS"/>
        </w:rPr>
        <w:t>,</w:t>
      </w:r>
    </w:p>
    <w:p w:rsidR="00D6726C" w:rsidRPr="00070C4C" w:rsidRDefault="00D6726C" w:rsidP="00D6726C">
      <w:pPr>
        <w:pStyle w:val="ListParagraph"/>
        <w:numPr>
          <w:ilvl w:val="1"/>
          <w:numId w:val="35"/>
        </w:numPr>
        <w:spacing w:before="0"/>
        <w:jc w:val="left"/>
        <w:rPr>
          <w:noProof/>
          <w:lang w:val="sr-Cyrl-RS"/>
        </w:rPr>
      </w:pPr>
      <w:r w:rsidRPr="00070C4C">
        <w:rPr>
          <w:rFonts w:cstheme="minorHAnsi"/>
          <w:noProof/>
          <w:lang w:val="sr-Cyrl-RS"/>
        </w:rPr>
        <w:t xml:space="preserve">прикључак ваздуха на погону </w:t>
      </w:r>
      <w:r w:rsidRPr="00070C4C">
        <w:rPr>
          <w:noProof/>
          <w:lang w:val="sr-Cyrl-RS"/>
        </w:rPr>
        <w:t>¼’’,</w:t>
      </w:r>
    </w:p>
    <w:p w:rsidR="00D6726C" w:rsidRPr="00070C4C" w:rsidRDefault="00D6726C" w:rsidP="00D6726C">
      <w:pPr>
        <w:pStyle w:val="ListParagraph"/>
        <w:numPr>
          <w:ilvl w:val="1"/>
          <w:numId w:val="35"/>
        </w:numPr>
        <w:spacing w:before="0"/>
        <w:jc w:val="left"/>
        <w:rPr>
          <w:noProof/>
          <w:lang w:val="sr-Cyrl-RS"/>
        </w:rPr>
      </w:pPr>
      <w:r w:rsidRPr="00070C4C">
        <w:rPr>
          <w:noProof/>
          <w:lang w:val="sr-Cyrl-RS"/>
        </w:rPr>
        <w:t>погон лако одвојив од вентила (због потреба одржавања),</w:t>
      </w:r>
    </w:p>
    <w:p w:rsidR="00D6726C" w:rsidRPr="00070C4C" w:rsidRDefault="00D6726C" w:rsidP="00D6726C">
      <w:pPr>
        <w:pStyle w:val="ListParagraph"/>
        <w:numPr>
          <w:ilvl w:val="1"/>
          <w:numId w:val="35"/>
        </w:numPr>
        <w:spacing w:before="0"/>
        <w:rPr>
          <w:noProof/>
          <w:lang w:val="sr-Cyrl-RS"/>
        </w:rPr>
      </w:pPr>
      <w:r w:rsidRPr="00070C4C">
        <w:rPr>
          <w:noProof/>
          <w:lang w:val="sr-Cyrl-RS"/>
        </w:rPr>
        <w:t>погон на себи мора имати два прекидача за крајње положаје (затворено/отворено). Прекидачи су намонтирани на погон помоћу оригиналних носача како је произвођач погона предвидео.</w:t>
      </w:r>
    </w:p>
    <w:p w:rsidR="00D6726C" w:rsidRPr="00070C4C" w:rsidRDefault="00D6726C" w:rsidP="00D6726C">
      <w:pPr>
        <w:rPr>
          <w:b/>
          <w:noProof/>
          <w:lang w:val="sr-Latn-ME"/>
        </w:rPr>
      </w:pPr>
    </w:p>
    <w:p w:rsidR="00D6726C" w:rsidRPr="00070C4C" w:rsidRDefault="00D6726C" w:rsidP="00D6726C">
      <w:pPr>
        <w:rPr>
          <w:b/>
          <w:noProof/>
        </w:rPr>
      </w:pPr>
      <w:r w:rsidRPr="00070C4C">
        <w:rPr>
          <w:b/>
          <w:noProof/>
        </w:rPr>
        <w:t xml:space="preserve">За шифру производа </w:t>
      </w:r>
      <w:r w:rsidRPr="00070C4C">
        <w:rPr>
          <w:b/>
          <w:noProof/>
          <w:lang w:val="sr-Cyrl-RS"/>
        </w:rPr>
        <w:t>1</w:t>
      </w:r>
      <w:r w:rsidRPr="00070C4C">
        <w:rPr>
          <w:b/>
          <w:noProof/>
          <w:lang w:val="sr-Latn-RS"/>
        </w:rPr>
        <w:t>568965</w:t>
      </w:r>
      <w:r w:rsidRPr="00070C4C">
        <w:rPr>
          <w:b/>
          <w:noProof/>
        </w:rPr>
        <w:t>:</w:t>
      </w:r>
    </w:p>
    <w:p w:rsidR="00D6726C" w:rsidRPr="00070C4C" w:rsidRDefault="00D6726C" w:rsidP="00D6726C">
      <w:pPr>
        <w:rPr>
          <w:noProof/>
          <w:lang w:val="sr-Latn-RS"/>
        </w:rPr>
      </w:pPr>
      <w:r w:rsidRPr="00070C4C">
        <w:rPr>
          <w:noProof/>
          <w:lang w:val="sr-Cyrl-RS"/>
        </w:rPr>
        <w:t>Вентил одводњавања регулационе/стоп стране цилиндра ниског притиска (</w:t>
      </w:r>
      <w:r w:rsidRPr="00070C4C">
        <w:rPr>
          <w:noProof/>
          <w:lang w:val="sr-Latn-RS"/>
        </w:rPr>
        <w:t>SA13)</w:t>
      </w:r>
      <w:r w:rsidRPr="00070C4C">
        <w:rPr>
          <w:noProof/>
          <w:lang w:val="sr-Cyrl-RS"/>
        </w:rPr>
        <w:t xml:space="preserve"> ка турбинском експандеру</w:t>
      </w:r>
      <w:r w:rsidRPr="00070C4C">
        <w:rPr>
          <w:noProof/>
          <w:lang w:val="sr-Latn-RS"/>
        </w:rPr>
        <w:t>:</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P</w:t>
      </w:r>
      <w:r w:rsidRPr="00070C4C">
        <w:rPr>
          <w:noProof/>
          <w:lang w:val="sr-Latn-RS"/>
        </w:rPr>
        <w:t>rad</w:t>
      </w:r>
      <w:r w:rsidRPr="00070C4C">
        <w:rPr>
          <w:noProof/>
          <w:lang w:val="sr-Cyrl-RS"/>
        </w:rPr>
        <w:t>= 60</w:t>
      </w:r>
      <w:r w:rsidRPr="00070C4C">
        <w:rPr>
          <w:noProof/>
          <w:lang w:val="sr-Latn-RS"/>
        </w:rPr>
        <w:t xml:space="preserve"> </w:t>
      </w:r>
      <w:r w:rsidRPr="00070C4C">
        <w:rPr>
          <w:noProof/>
          <w:lang w:val="sr-Cyrl-RS"/>
        </w:rPr>
        <w:t>bar,</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Latn-RS"/>
        </w:rPr>
        <w:lastRenderedPageBreak/>
        <w:t xml:space="preserve">Trad= </w:t>
      </w:r>
      <w:r w:rsidRPr="00070C4C">
        <w:rPr>
          <w:noProof/>
          <w:lang w:val="sr-Cyrl-RS"/>
        </w:rPr>
        <w:t>540</w:t>
      </w:r>
      <w:r w:rsidRPr="00070C4C">
        <w:rPr>
          <w:rFonts w:cstheme="minorHAnsi"/>
          <w:noProof/>
          <w:lang w:val="sr-Latn-RS"/>
        </w:rPr>
        <w:t>°</w:t>
      </w:r>
      <w:r w:rsidRPr="00070C4C">
        <w:rPr>
          <w:noProof/>
          <w:lang w:val="sr-Latn-RS"/>
        </w:rPr>
        <w:t xml:space="preserve"> C,</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турбински експандер је по парној страни директно везан за кондензатор (вакуум),</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веза са цевоводом: на заваривање (сучеоно заваривање),</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материјал цевовода: 14</w:t>
      </w:r>
      <w:r w:rsidRPr="00070C4C">
        <w:rPr>
          <w:noProof/>
          <w:lang w:val="sr-Latn-RS"/>
        </w:rPr>
        <w:t>MoV63</w:t>
      </w:r>
      <w:r w:rsidRPr="00070C4C">
        <w:rPr>
          <w:noProof/>
        </w:rPr>
        <w:t xml:space="preserve"> (DIN)</w:t>
      </w:r>
      <w:r w:rsidRPr="00070C4C">
        <w:rPr>
          <w:noProof/>
          <w:lang w:val="sr-Cyrl-RS"/>
        </w:rPr>
        <w:t>,</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димензија цевовода: Ø</w:t>
      </w:r>
      <w:r w:rsidRPr="00070C4C">
        <w:rPr>
          <w:noProof/>
          <w:lang w:val="sr-Latn-RS"/>
        </w:rPr>
        <w:t xml:space="preserve">22x5 </w:t>
      </w:r>
      <w:r w:rsidRPr="00070C4C">
        <w:rPr>
          <w:noProof/>
          <w:lang w:val="sr-Cyrl-RS"/>
        </w:rPr>
        <w:t>mm,</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заптивне површине седишта и затварача: стелитизиране, тврдоћа већа од 35 HRC,</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пригушни једноделни затварач,</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погон вентила: пнеуматски,</w:t>
      </w:r>
    </w:p>
    <w:p w:rsidR="00D6726C" w:rsidRPr="00070C4C" w:rsidRDefault="00D6726C" w:rsidP="00D6726C">
      <w:pPr>
        <w:pStyle w:val="ListParagraph"/>
        <w:ind w:left="1170"/>
        <w:rPr>
          <w:noProof/>
          <w:lang w:val="sr-Cyrl-RS"/>
        </w:rPr>
      </w:pPr>
    </w:p>
    <w:p w:rsidR="00D6726C" w:rsidRPr="00070C4C" w:rsidRDefault="00D6726C" w:rsidP="00D6726C">
      <w:pPr>
        <w:pStyle w:val="ListParagraph"/>
        <w:ind w:left="1170"/>
        <w:rPr>
          <w:noProof/>
          <w:lang w:val="sr-Cyrl-RS"/>
        </w:rPr>
      </w:pPr>
      <w:r w:rsidRPr="00070C4C">
        <w:rPr>
          <w:noProof/>
          <w:lang w:val="sr-Cyrl-RS"/>
        </w:rPr>
        <w:t>Технички подаци пнеуматског погона вентила:</w:t>
      </w:r>
    </w:p>
    <w:p w:rsidR="00D6726C" w:rsidRPr="00070C4C" w:rsidRDefault="00D6726C" w:rsidP="00D6726C">
      <w:pPr>
        <w:pStyle w:val="ListParagraph"/>
        <w:ind w:left="1170"/>
        <w:rPr>
          <w:noProof/>
          <w:lang w:val="sr-Cyrl-RS"/>
        </w:rPr>
      </w:pPr>
    </w:p>
    <w:p w:rsidR="00D6726C" w:rsidRPr="00070C4C" w:rsidRDefault="00D6726C" w:rsidP="00D6726C">
      <w:pPr>
        <w:pStyle w:val="ListParagraph"/>
        <w:numPr>
          <w:ilvl w:val="1"/>
          <w:numId w:val="35"/>
        </w:numPr>
        <w:spacing w:before="0"/>
        <w:jc w:val="left"/>
        <w:rPr>
          <w:noProof/>
          <w:lang w:val="sr-Cyrl-RS"/>
        </w:rPr>
      </w:pPr>
      <w:r w:rsidRPr="00070C4C">
        <w:rPr>
          <w:noProof/>
          <w:lang w:val="sr-Cyrl-RS"/>
        </w:rPr>
        <w:t>једносмерни мембрански,</w:t>
      </w:r>
    </w:p>
    <w:p w:rsidR="00D6726C" w:rsidRPr="00070C4C" w:rsidRDefault="00D6726C" w:rsidP="00D6726C">
      <w:pPr>
        <w:pStyle w:val="ListParagraph"/>
        <w:numPr>
          <w:ilvl w:val="1"/>
          <w:numId w:val="35"/>
        </w:numPr>
        <w:spacing w:before="0"/>
        <w:jc w:val="left"/>
        <w:rPr>
          <w:noProof/>
          <w:lang w:val="sr-Cyrl-RS"/>
        </w:rPr>
      </w:pPr>
      <w:r w:rsidRPr="00070C4C">
        <w:rPr>
          <w:noProof/>
          <w:lang w:val="sr-Cyrl-RS"/>
        </w:rPr>
        <w:t>сигурносна функција</w:t>
      </w:r>
      <w:r w:rsidRPr="00070C4C">
        <w:rPr>
          <w:noProof/>
          <w:lang w:val="sr-Latn-RS"/>
        </w:rPr>
        <w:t>:</w:t>
      </w:r>
      <w:r w:rsidRPr="00070C4C">
        <w:rPr>
          <w:noProof/>
          <w:lang w:val="sr-Cyrl-RS"/>
        </w:rPr>
        <w:t xml:space="preserve"> </w:t>
      </w:r>
      <w:r w:rsidRPr="00070C4C">
        <w:rPr>
          <w:b/>
          <w:noProof/>
          <w:lang w:val="sr-Cyrl-RS"/>
        </w:rPr>
        <w:t>опруга ОТВАРА</w:t>
      </w:r>
      <w:r w:rsidRPr="00070C4C">
        <w:rPr>
          <w:noProof/>
          <w:lang w:val="sr-Cyrl-RS"/>
        </w:rPr>
        <w:t>,</w:t>
      </w:r>
    </w:p>
    <w:p w:rsidR="00D6726C" w:rsidRPr="00070C4C" w:rsidRDefault="00D6726C" w:rsidP="00D6726C">
      <w:pPr>
        <w:pStyle w:val="ListParagraph"/>
        <w:numPr>
          <w:ilvl w:val="1"/>
          <w:numId w:val="35"/>
        </w:numPr>
        <w:spacing w:before="0"/>
        <w:jc w:val="left"/>
        <w:rPr>
          <w:noProof/>
          <w:lang w:val="sr-Cyrl-RS"/>
        </w:rPr>
      </w:pPr>
      <w:r w:rsidRPr="00070C4C">
        <w:rPr>
          <w:noProof/>
          <w:lang w:val="sr-Cyrl-RS"/>
        </w:rPr>
        <w:t xml:space="preserve">максималн габаритни пречник погона </w:t>
      </w:r>
      <w:r w:rsidRPr="00070C4C">
        <w:rPr>
          <w:rFonts w:cstheme="minorHAnsi"/>
          <w:noProof/>
          <w:lang w:val="sr-Cyrl-RS"/>
        </w:rPr>
        <w:t xml:space="preserve">Ø 300 </w:t>
      </w:r>
      <w:r w:rsidRPr="00070C4C">
        <w:rPr>
          <w:rFonts w:cstheme="minorHAnsi"/>
          <w:noProof/>
          <w:lang w:val="sr-Latn-RS"/>
        </w:rPr>
        <w:t>mm</w:t>
      </w:r>
      <w:r w:rsidRPr="00070C4C">
        <w:rPr>
          <w:rFonts w:cstheme="minorHAnsi"/>
          <w:noProof/>
          <w:lang w:val="sr-Cyrl-RS"/>
        </w:rPr>
        <w:t>,</w:t>
      </w:r>
    </w:p>
    <w:p w:rsidR="00D6726C" w:rsidRPr="00070C4C" w:rsidRDefault="00D6726C" w:rsidP="00D6726C">
      <w:pPr>
        <w:pStyle w:val="ListParagraph"/>
        <w:numPr>
          <w:ilvl w:val="1"/>
          <w:numId w:val="35"/>
        </w:numPr>
        <w:spacing w:before="0"/>
        <w:jc w:val="left"/>
        <w:rPr>
          <w:noProof/>
          <w:lang w:val="sr-Cyrl-RS"/>
        </w:rPr>
      </w:pPr>
      <w:r w:rsidRPr="00070C4C">
        <w:rPr>
          <w:rFonts w:cstheme="minorHAnsi"/>
          <w:noProof/>
          <w:lang w:val="sr-Cyrl-RS"/>
        </w:rPr>
        <w:t xml:space="preserve">прикључак ваздуха на погону </w:t>
      </w:r>
      <w:r w:rsidRPr="00070C4C">
        <w:rPr>
          <w:noProof/>
          <w:lang w:val="sr-Cyrl-RS"/>
        </w:rPr>
        <w:t>¼’’,</w:t>
      </w:r>
    </w:p>
    <w:p w:rsidR="00D6726C" w:rsidRPr="00070C4C" w:rsidRDefault="00D6726C" w:rsidP="00D6726C">
      <w:pPr>
        <w:pStyle w:val="ListParagraph"/>
        <w:numPr>
          <w:ilvl w:val="1"/>
          <w:numId w:val="35"/>
        </w:numPr>
        <w:spacing w:before="0"/>
        <w:jc w:val="left"/>
        <w:rPr>
          <w:noProof/>
          <w:lang w:val="sr-Cyrl-RS"/>
        </w:rPr>
      </w:pPr>
      <w:r w:rsidRPr="00070C4C">
        <w:rPr>
          <w:noProof/>
          <w:lang w:val="sr-Cyrl-RS"/>
        </w:rPr>
        <w:t>погон лако одвојив од вентила (због потреба одржавања),</w:t>
      </w:r>
    </w:p>
    <w:p w:rsidR="00D6726C" w:rsidRPr="00070C4C" w:rsidRDefault="00D6726C" w:rsidP="00D6726C">
      <w:pPr>
        <w:pStyle w:val="ListParagraph"/>
        <w:numPr>
          <w:ilvl w:val="1"/>
          <w:numId w:val="35"/>
        </w:numPr>
        <w:spacing w:before="0"/>
        <w:rPr>
          <w:noProof/>
          <w:lang w:val="sr-Cyrl-RS"/>
        </w:rPr>
      </w:pPr>
      <w:r w:rsidRPr="00070C4C">
        <w:rPr>
          <w:noProof/>
          <w:lang w:val="sr-Cyrl-RS"/>
        </w:rPr>
        <w:t>погон на себи мора имати два прекидача за крајње положаје (затворено/отворено). Прекидачи су намонтирани на погон помоћу оригиналних носача како је произвођач погона предвидео.</w:t>
      </w:r>
    </w:p>
    <w:p w:rsidR="00D6726C" w:rsidRPr="00070C4C" w:rsidRDefault="00D6726C" w:rsidP="00D6726C">
      <w:pPr>
        <w:rPr>
          <w:noProof/>
          <w:lang w:val="sr-Latn-ME"/>
        </w:rPr>
      </w:pPr>
    </w:p>
    <w:p w:rsidR="00D6726C" w:rsidRPr="00070C4C" w:rsidRDefault="00D6726C" w:rsidP="00D6726C">
      <w:pPr>
        <w:rPr>
          <w:b/>
          <w:noProof/>
        </w:rPr>
      </w:pPr>
      <w:r w:rsidRPr="00070C4C">
        <w:rPr>
          <w:b/>
          <w:noProof/>
        </w:rPr>
        <w:t xml:space="preserve">За шифру производа </w:t>
      </w:r>
      <w:r w:rsidRPr="00070C4C">
        <w:rPr>
          <w:b/>
          <w:noProof/>
          <w:lang w:val="sr-Cyrl-RS"/>
        </w:rPr>
        <w:t>1</w:t>
      </w:r>
      <w:r w:rsidRPr="00070C4C">
        <w:rPr>
          <w:b/>
          <w:noProof/>
          <w:lang w:val="sr-Latn-RS"/>
        </w:rPr>
        <w:t>798758</w:t>
      </w:r>
      <w:r w:rsidRPr="00070C4C">
        <w:rPr>
          <w:b/>
          <w:noProof/>
        </w:rPr>
        <w:t>:</w:t>
      </w:r>
    </w:p>
    <w:p w:rsidR="00D6726C" w:rsidRPr="00070C4C" w:rsidRDefault="00D6726C" w:rsidP="00D6726C">
      <w:pPr>
        <w:rPr>
          <w:noProof/>
          <w:lang w:val="sr-Cyrl-RS"/>
        </w:rPr>
      </w:pPr>
      <w:r w:rsidRPr="00070C4C">
        <w:rPr>
          <w:noProof/>
          <w:lang w:val="sr-Cyrl-RS"/>
        </w:rPr>
        <w:t xml:space="preserve">Вентил одводњавања паровода </w:t>
      </w:r>
      <w:r w:rsidRPr="00070C4C">
        <w:rPr>
          <w:noProof/>
          <w:lang w:val="sr-Latn-RS"/>
        </w:rPr>
        <w:t xml:space="preserve">RC </w:t>
      </w:r>
      <w:r w:rsidRPr="00070C4C">
        <w:rPr>
          <w:noProof/>
          <w:lang w:val="sr-Cyrl-RS"/>
        </w:rPr>
        <w:t xml:space="preserve">(иза пнеуматских клапни) као и одводњавања паровода </w:t>
      </w:r>
      <w:r w:rsidRPr="00070C4C">
        <w:rPr>
          <w:noProof/>
          <w:lang w:val="sr-Latn-RS"/>
        </w:rPr>
        <w:t xml:space="preserve">RF10 </w:t>
      </w:r>
      <w:r w:rsidRPr="00070C4C">
        <w:rPr>
          <w:noProof/>
          <w:lang w:val="sr-Cyrl-RS"/>
        </w:rPr>
        <w:t>(иза и испред пнеуматских клапни) ка турбинском експандеру:</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P</w:t>
      </w:r>
      <w:r w:rsidRPr="00070C4C">
        <w:rPr>
          <w:noProof/>
          <w:lang w:val="sr-Latn-RS"/>
        </w:rPr>
        <w:t>rad</w:t>
      </w:r>
      <w:r w:rsidRPr="00070C4C">
        <w:rPr>
          <w:noProof/>
          <w:lang w:val="sr-Cyrl-RS"/>
        </w:rPr>
        <w:t>= 60</w:t>
      </w:r>
      <w:r w:rsidRPr="00070C4C">
        <w:rPr>
          <w:noProof/>
          <w:lang w:val="sr-Latn-RS"/>
        </w:rPr>
        <w:t xml:space="preserve"> </w:t>
      </w:r>
      <w:r w:rsidRPr="00070C4C">
        <w:rPr>
          <w:noProof/>
          <w:lang w:val="sr-Cyrl-RS"/>
        </w:rPr>
        <w:t>bar,</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Latn-RS"/>
        </w:rPr>
        <w:t>Trad= 475</w:t>
      </w:r>
      <w:r w:rsidRPr="00070C4C">
        <w:rPr>
          <w:rFonts w:cstheme="minorHAnsi"/>
          <w:noProof/>
          <w:lang w:val="sr-Latn-RS"/>
        </w:rPr>
        <w:t>°</w:t>
      </w:r>
      <w:r w:rsidRPr="00070C4C">
        <w:rPr>
          <w:noProof/>
          <w:lang w:val="sr-Latn-RS"/>
        </w:rPr>
        <w:t xml:space="preserve"> C,</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турбински експандер је по парној страни директно везан за кондензатор (вакуум),</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веза са цевоводом: на заваривање (сучеоно заваривање),</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материјал цевовода: 14</w:t>
      </w:r>
      <w:r w:rsidRPr="00070C4C">
        <w:rPr>
          <w:noProof/>
          <w:lang w:val="sr-Latn-RS"/>
        </w:rPr>
        <w:t>MoV63</w:t>
      </w:r>
      <w:r w:rsidRPr="00070C4C">
        <w:rPr>
          <w:noProof/>
        </w:rPr>
        <w:t xml:space="preserve"> (DIN)</w:t>
      </w:r>
      <w:r w:rsidRPr="00070C4C">
        <w:rPr>
          <w:noProof/>
          <w:lang w:val="sr-Cyrl-RS"/>
        </w:rPr>
        <w:t>,</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димензија цевовода: Ø</w:t>
      </w:r>
      <w:r w:rsidRPr="00070C4C">
        <w:rPr>
          <w:noProof/>
          <w:lang w:val="sr-Latn-RS"/>
        </w:rPr>
        <w:t xml:space="preserve">38x3 </w:t>
      </w:r>
      <w:r w:rsidRPr="00070C4C">
        <w:rPr>
          <w:noProof/>
          <w:lang w:val="sr-Cyrl-RS"/>
        </w:rPr>
        <w:t>mm,</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заптивне површине седишта и затварача: стелитизиране, тврдоћа већа од 35 HRC,</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пригушни једноделни затварач,</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погон вентила: пнеуматски,</w:t>
      </w:r>
    </w:p>
    <w:p w:rsidR="00D6726C" w:rsidRPr="00070C4C" w:rsidRDefault="00D6726C" w:rsidP="00D6726C">
      <w:pPr>
        <w:pStyle w:val="ListParagraph"/>
        <w:ind w:left="1170"/>
        <w:rPr>
          <w:noProof/>
          <w:lang w:val="sr-Cyrl-RS"/>
        </w:rPr>
      </w:pPr>
    </w:p>
    <w:p w:rsidR="00D6726C" w:rsidRPr="00070C4C" w:rsidRDefault="00D6726C" w:rsidP="00D6726C">
      <w:pPr>
        <w:pStyle w:val="ListParagraph"/>
        <w:ind w:left="1170"/>
        <w:rPr>
          <w:noProof/>
          <w:lang w:val="sr-Cyrl-RS"/>
        </w:rPr>
      </w:pPr>
      <w:r w:rsidRPr="00070C4C">
        <w:rPr>
          <w:noProof/>
          <w:lang w:val="sr-Cyrl-RS"/>
        </w:rPr>
        <w:t>Технички подаци пнеуматског погона вентила:</w:t>
      </w:r>
    </w:p>
    <w:p w:rsidR="00D6726C" w:rsidRPr="00070C4C" w:rsidRDefault="00D6726C" w:rsidP="00D6726C">
      <w:pPr>
        <w:pStyle w:val="ListParagraph"/>
        <w:ind w:left="1170"/>
        <w:rPr>
          <w:noProof/>
          <w:lang w:val="sr-Cyrl-RS"/>
        </w:rPr>
      </w:pPr>
    </w:p>
    <w:p w:rsidR="00D6726C" w:rsidRPr="00070C4C" w:rsidRDefault="00D6726C" w:rsidP="00D6726C">
      <w:pPr>
        <w:pStyle w:val="ListParagraph"/>
        <w:numPr>
          <w:ilvl w:val="1"/>
          <w:numId w:val="35"/>
        </w:numPr>
        <w:spacing w:before="0"/>
        <w:jc w:val="left"/>
        <w:rPr>
          <w:noProof/>
          <w:lang w:val="sr-Cyrl-RS"/>
        </w:rPr>
      </w:pPr>
      <w:r w:rsidRPr="00070C4C">
        <w:rPr>
          <w:noProof/>
          <w:lang w:val="sr-Cyrl-RS"/>
        </w:rPr>
        <w:t>једносмерни мембрански,</w:t>
      </w:r>
    </w:p>
    <w:p w:rsidR="00D6726C" w:rsidRPr="00070C4C" w:rsidRDefault="00D6726C" w:rsidP="00D6726C">
      <w:pPr>
        <w:pStyle w:val="ListParagraph"/>
        <w:numPr>
          <w:ilvl w:val="1"/>
          <w:numId w:val="35"/>
        </w:numPr>
        <w:spacing w:before="0"/>
        <w:jc w:val="left"/>
        <w:rPr>
          <w:noProof/>
          <w:lang w:val="sr-Cyrl-RS"/>
        </w:rPr>
      </w:pPr>
      <w:r w:rsidRPr="00070C4C">
        <w:rPr>
          <w:noProof/>
          <w:lang w:val="sr-Cyrl-RS"/>
        </w:rPr>
        <w:t>сигурносна функција</w:t>
      </w:r>
      <w:r w:rsidRPr="00070C4C">
        <w:rPr>
          <w:noProof/>
          <w:lang w:val="sr-Latn-RS"/>
        </w:rPr>
        <w:t>:</w:t>
      </w:r>
      <w:r w:rsidRPr="00070C4C">
        <w:rPr>
          <w:noProof/>
          <w:lang w:val="sr-Cyrl-RS"/>
        </w:rPr>
        <w:t xml:space="preserve"> </w:t>
      </w:r>
      <w:r w:rsidRPr="00070C4C">
        <w:rPr>
          <w:b/>
          <w:noProof/>
          <w:lang w:val="sr-Cyrl-RS"/>
        </w:rPr>
        <w:t>опруга ОТВАРА</w:t>
      </w:r>
      <w:r w:rsidRPr="00070C4C">
        <w:rPr>
          <w:noProof/>
          <w:lang w:val="sr-Cyrl-RS"/>
        </w:rPr>
        <w:t>,</w:t>
      </w:r>
    </w:p>
    <w:p w:rsidR="00D6726C" w:rsidRPr="00070C4C" w:rsidRDefault="00D6726C" w:rsidP="00D6726C">
      <w:pPr>
        <w:pStyle w:val="ListParagraph"/>
        <w:numPr>
          <w:ilvl w:val="1"/>
          <w:numId w:val="35"/>
        </w:numPr>
        <w:spacing w:before="0"/>
        <w:jc w:val="left"/>
        <w:rPr>
          <w:noProof/>
          <w:lang w:val="sr-Cyrl-RS"/>
        </w:rPr>
      </w:pPr>
      <w:r w:rsidRPr="00070C4C">
        <w:rPr>
          <w:noProof/>
          <w:lang w:val="sr-Cyrl-RS"/>
        </w:rPr>
        <w:t xml:space="preserve">максималн габаритни пречник погона </w:t>
      </w:r>
      <w:r w:rsidRPr="00070C4C">
        <w:rPr>
          <w:rFonts w:cstheme="minorHAnsi"/>
          <w:noProof/>
          <w:lang w:val="sr-Cyrl-RS"/>
        </w:rPr>
        <w:t xml:space="preserve">Ø 300 </w:t>
      </w:r>
      <w:r w:rsidRPr="00070C4C">
        <w:rPr>
          <w:rFonts w:cstheme="minorHAnsi"/>
          <w:noProof/>
          <w:lang w:val="sr-Latn-RS"/>
        </w:rPr>
        <w:t>mm</w:t>
      </w:r>
      <w:r w:rsidRPr="00070C4C">
        <w:rPr>
          <w:rFonts w:cstheme="minorHAnsi"/>
          <w:noProof/>
          <w:lang w:val="sr-Cyrl-RS"/>
        </w:rPr>
        <w:t>,</w:t>
      </w:r>
    </w:p>
    <w:p w:rsidR="00D6726C" w:rsidRPr="00070C4C" w:rsidRDefault="00D6726C" w:rsidP="00D6726C">
      <w:pPr>
        <w:pStyle w:val="ListParagraph"/>
        <w:numPr>
          <w:ilvl w:val="1"/>
          <w:numId w:val="35"/>
        </w:numPr>
        <w:spacing w:before="0"/>
        <w:jc w:val="left"/>
        <w:rPr>
          <w:noProof/>
          <w:lang w:val="sr-Cyrl-RS"/>
        </w:rPr>
      </w:pPr>
      <w:r w:rsidRPr="00070C4C">
        <w:rPr>
          <w:rFonts w:cstheme="minorHAnsi"/>
          <w:noProof/>
          <w:lang w:val="sr-Cyrl-RS"/>
        </w:rPr>
        <w:t xml:space="preserve">прикључак ваздуха на погону </w:t>
      </w:r>
      <w:r w:rsidRPr="00070C4C">
        <w:rPr>
          <w:noProof/>
          <w:lang w:val="sr-Cyrl-RS"/>
        </w:rPr>
        <w:t>¼’’,</w:t>
      </w:r>
    </w:p>
    <w:p w:rsidR="00D6726C" w:rsidRPr="00070C4C" w:rsidRDefault="00D6726C" w:rsidP="00D6726C">
      <w:pPr>
        <w:pStyle w:val="ListParagraph"/>
        <w:numPr>
          <w:ilvl w:val="1"/>
          <w:numId w:val="35"/>
        </w:numPr>
        <w:spacing w:before="0"/>
        <w:jc w:val="left"/>
        <w:rPr>
          <w:noProof/>
          <w:lang w:val="sr-Cyrl-RS"/>
        </w:rPr>
      </w:pPr>
      <w:r w:rsidRPr="00070C4C">
        <w:rPr>
          <w:noProof/>
          <w:lang w:val="sr-Cyrl-RS"/>
        </w:rPr>
        <w:t>погон лако одвојив од вентила (због потреба одржавања),</w:t>
      </w:r>
    </w:p>
    <w:p w:rsidR="00D6726C" w:rsidRPr="00070C4C" w:rsidRDefault="00D6726C" w:rsidP="00D6726C">
      <w:pPr>
        <w:pStyle w:val="ListParagraph"/>
        <w:numPr>
          <w:ilvl w:val="1"/>
          <w:numId w:val="35"/>
        </w:numPr>
        <w:spacing w:before="0"/>
        <w:rPr>
          <w:noProof/>
          <w:lang w:val="sr-Cyrl-RS"/>
        </w:rPr>
      </w:pPr>
      <w:r w:rsidRPr="00070C4C">
        <w:rPr>
          <w:noProof/>
          <w:lang w:val="sr-Cyrl-RS"/>
        </w:rPr>
        <w:lastRenderedPageBreak/>
        <w:t>погон на себи мора имати два прекидача за крајње положаје (затворено/отворено). Прекидачи су намонтирани на погон помоћу оригиналних носача како је произвођач погона предвидео.</w:t>
      </w:r>
    </w:p>
    <w:p w:rsidR="00D6726C" w:rsidRPr="00070C4C" w:rsidRDefault="00D6726C" w:rsidP="00D6726C">
      <w:pPr>
        <w:rPr>
          <w:noProof/>
          <w:lang w:val="sr-Latn-ME"/>
        </w:rPr>
      </w:pPr>
    </w:p>
    <w:p w:rsidR="00D6726C" w:rsidRPr="00070C4C" w:rsidRDefault="00D6726C" w:rsidP="00D6726C">
      <w:pPr>
        <w:rPr>
          <w:b/>
          <w:noProof/>
        </w:rPr>
      </w:pPr>
      <w:r w:rsidRPr="00070C4C">
        <w:rPr>
          <w:b/>
          <w:noProof/>
        </w:rPr>
        <w:t xml:space="preserve">За шифру производа </w:t>
      </w:r>
      <w:r w:rsidRPr="00070C4C">
        <w:rPr>
          <w:b/>
          <w:noProof/>
          <w:lang w:val="sr-Cyrl-RS"/>
        </w:rPr>
        <w:t>1798723</w:t>
      </w:r>
      <w:r w:rsidRPr="00070C4C">
        <w:rPr>
          <w:b/>
          <w:noProof/>
        </w:rPr>
        <w:t>:</w:t>
      </w:r>
    </w:p>
    <w:p w:rsidR="00D6726C" w:rsidRPr="00070C4C" w:rsidRDefault="00D6726C" w:rsidP="00D6726C">
      <w:pPr>
        <w:rPr>
          <w:noProof/>
          <w:lang w:val="sr-Cyrl-RS"/>
        </w:rPr>
      </w:pPr>
      <w:r w:rsidRPr="00070C4C">
        <w:rPr>
          <w:noProof/>
          <w:lang w:val="sr-Cyrl-RS"/>
        </w:rPr>
        <w:t xml:space="preserve">Вентил одводњавања линије </w:t>
      </w:r>
      <w:r w:rsidRPr="00070C4C">
        <w:rPr>
          <w:noProof/>
          <w:lang w:val="sr-Latn-RS"/>
        </w:rPr>
        <w:t>RH40</w:t>
      </w:r>
      <w:r w:rsidRPr="00070C4C">
        <w:rPr>
          <w:noProof/>
          <w:lang w:val="sr-Cyrl-RS"/>
        </w:rPr>
        <w:t xml:space="preserve">, </w:t>
      </w:r>
      <w:r w:rsidRPr="00070C4C">
        <w:rPr>
          <w:noProof/>
          <w:lang w:val="sr-Latn-RS"/>
        </w:rPr>
        <w:t>RE70 RH30</w:t>
      </w:r>
      <w:r w:rsidRPr="00070C4C">
        <w:rPr>
          <w:noProof/>
          <w:lang w:val="sr-Cyrl-RS"/>
        </w:rPr>
        <w:t xml:space="preserve"> ка турбинском експандеру:</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P</w:t>
      </w:r>
      <w:r w:rsidRPr="00070C4C">
        <w:rPr>
          <w:noProof/>
          <w:lang w:val="sr-Latn-RS"/>
        </w:rPr>
        <w:t>rad</w:t>
      </w:r>
      <w:r w:rsidRPr="00070C4C">
        <w:rPr>
          <w:noProof/>
          <w:lang w:val="sr-Cyrl-RS"/>
        </w:rPr>
        <w:t>= 14</w:t>
      </w:r>
      <w:r w:rsidRPr="00070C4C">
        <w:rPr>
          <w:noProof/>
          <w:lang w:val="sr-Latn-RS"/>
        </w:rPr>
        <w:t xml:space="preserve"> </w:t>
      </w:r>
      <w:r w:rsidRPr="00070C4C">
        <w:rPr>
          <w:noProof/>
          <w:lang w:val="sr-Cyrl-RS"/>
        </w:rPr>
        <w:t>bar,</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Latn-RS"/>
        </w:rPr>
        <w:t xml:space="preserve">Trad= </w:t>
      </w:r>
      <w:r w:rsidRPr="00070C4C">
        <w:rPr>
          <w:noProof/>
          <w:lang w:val="sr-Cyrl-RS"/>
        </w:rPr>
        <w:t>350</w:t>
      </w:r>
      <w:r w:rsidRPr="00070C4C">
        <w:rPr>
          <w:rFonts w:cstheme="minorHAnsi"/>
          <w:noProof/>
          <w:lang w:val="sr-Latn-RS"/>
        </w:rPr>
        <w:t>°</w:t>
      </w:r>
      <w:r w:rsidRPr="00070C4C">
        <w:rPr>
          <w:noProof/>
          <w:lang w:val="sr-Latn-RS"/>
        </w:rPr>
        <w:t xml:space="preserve"> C,</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турбински експандер је по парној страни директно везан за кондензатор (вакуум),</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веза са цевоводом: на заваривање (сучеоно заваривање),</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материјал цевовода: 14</w:t>
      </w:r>
      <w:r w:rsidRPr="00070C4C">
        <w:rPr>
          <w:noProof/>
          <w:lang w:val="sr-Latn-RS"/>
        </w:rPr>
        <w:t>MoV63</w:t>
      </w:r>
      <w:r w:rsidRPr="00070C4C">
        <w:rPr>
          <w:noProof/>
        </w:rPr>
        <w:t xml:space="preserve"> (DIN)</w:t>
      </w:r>
      <w:r w:rsidRPr="00070C4C">
        <w:rPr>
          <w:noProof/>
          <w:lang w:val="sr-Cyrl-RS"/>
        </w:rPr>
        <w:t>,</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димензија цевовода: Ø</w:t>
      </w:r>
      <w:r w:rsidRPr="00070C4C">
        <w:rPr>
          <w:noProof/>
          <w:lang w:val="sr-Latn-RS"/>
        </w:rPr>
        <w:t>38x</w:t>
      </w:r>
      <w:r w:rsidRPr="00070C4C">
        <w:rPr>
          <w:noProof/>
          <w:lang w:val="sr-Cyrl-RS"/>
        </w:rPr>
        <w:t>2,5</w:t>
      </w:r>
      <w:r w:rsidRPr="00070C4C">
        <w:rPr>
          <w:noProof/>
          <w:lang w:val="sr-Latn-RS"/>
        </w:rPr>
        <w:t xml:space="preserve"> </w:t>
      </w:r>
      <w:r w:rsidRPr="00070C4C">
        <w:rPr>
          <w:noProof/>
          <w:lang w:val="sr-Cyrl-RS"/>
        </w:rPr>
        <w:t>mm,</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заптивне површине седишта и затварача: стелитизиране, тврдоћа већа од 35 HRC,</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пригушни једноделни затварач,</w:t>
      </w:r>
    </w:p>
    <w:p w:rsidR="00D6726C" w:rsidRPr="00070C4C" w:rsidRDefault="00D6726C" w:rsidP="00D6726C">
      <w:pPr>
        <w:pStyle w:val="ListParagraph"/>
        <w:numPr>
          <w:ilvl w:val="1"/>
          <w:numId w:val="35"/>
        </w:numPr>
        <w:spacing w:before="0"/>
        <w:ind w:left="1170" w:hanging="720"/>
        <w:jc w:val="left"/>
        <w:rPr>
          <w:noProof/>
          <w:lang w:val="sr-Cyrl-RS"/>
        </w:rPr>
      </w:pPr>
      <w:r w:rsidRPr="00070C4C">
        <w:rPr>
          <w:noProof/>
          <w:lang w:val="sr-Cyrl-RS"/>
        </w:rPr>
        <w:t>погон вентила: пнеуматски,</w:t>
      </w:r>
    </w:p>
    <w:p w:rsidR="00D6726C" w:rsidRPr="00070C4C" w:rsidRDefault="00D6726C" w:rsidP="00D6726C">
      <w:pPr>
        <w:pStyle w:val="ListParagraph"/>
        <w:ind w:left="1170"/>
        <w:rPr>
          <w:noProof/>
          <w:lang w:val="sr-Cyrl-RS"/>
        </w:rPr>
      </w:pPr>
    </w:p>
    <w:p w:rsidR="00D6726C" w:rsidRPr="00070C4C" w:rsidRDefault="00D6726C" w:rsidP="00D6726C">
      <w:pPr>
        <w:pStyle w:val="ListParagraph"/>
        <w:ind w:left="1170"/>
        <w:rPr>
          <w:noProof/>
          <w:lang w:val="sr-Cyrl-RS"/>
        </w:rPr>
      </w:pPr>
      <w:r w:rsidRPr="00070C4C">
        <w:rPr>
          <w:noProof/>
          <w:lang w:val="sr-Cyrl-RS"/>
        </w:rPr>
        <w:t>Технички подаци пнеуматског погона вентила:</w:t>
      </w:r>
    </w:p>
    <w:p w:rsidR="00D6726C" w:rsidRPr="00070C4C" w:rsidRDefault="00D6726C" w:rsidP="00D6726C">
      <w:pPr>
        <w:pStyle w:val="ListParagraph"/>
        <w:ind w:left="1170"/>
        <w:rPr>
          <w:noProof/>
          <w:lang w:val="sr-Cyrl-RS"/>
        </w:rPr>
      </w:pPr>
    </w:p>
    <w:p w:rsidR="00D6726C" w:rsidRPr="00070C4C" w:rsidRDefault="00D6726C" w:rsidP="00D6726C">
      <w:pPr>
        <w:pStyle w:val="ListParagraph"/>
        <w:numPr>
          <w:ilvl w:val="1"/>
          <w:numId w:val="35"/>
        </w:numPr>
        <w:spacing w:before="0"/>
        <w:jc w:val="left"/>
        <w:rPr>
          <w:noProof/>
          <w:lang w:val="sr-Cyrl-RS"/>
        </w:rPr>
      </w:pPr>
      <w:r w:rsidRPr="00070C4C">
        <w:rPr>
          <w:noProof/>
          <w:lang w:val="sr-Cyrl-RS"/>
        </w:rPr>
        <w:t>једносмерни мембрански,</w:t>
      </w:r>
    </w:p>
    <w:p w:rsidR="00D6726C" w:rsidRPr="00070C4C" w:rsidRDefault="00D6726C" w:rsidP="00D6726C">
      <w:pPr>
        <w:pStyle w:val="ListParagraph"/>
        <w:numPr>
          <w:ilvl w:val="1"/>
          <w:numId w:val="35"/>
        </w:numPr>
        <w:spacing w:before="0"/>
        <w:jc w:val="left"/>
        <w:rPr>
          <w:noProof/>
          <w:lang w:val="sr-Cyrl-RS"/>
        </w:rPr>
      </w:pPr>
      <w:r w:rsidRPr="00070C4C">
        <w:rPr>
          <w:noProof/>
          <w:lang w:val="sr-Cyrl-RS"/>
        </w:rPr>
        <w:t>сигурносна функција</w:t>
      </w:r>
      <w:r w:rsidRPr="00070C4C">
        <w:rPr>
          <w:noProof/>
          <w:lang w:val="sr-Latn-RS"/>
        </w:rPr>
        <w:t>:</w:t>
      </w:r>
      <w:r w:rsidRPr="00070C4C">
        <w:rPr>
          <w:noProof/>
          <w:lang w:val="sr-Cyrl-RS"/>
        </w:rPr>
        <w:t xml:space="preserve"> </w:t>
      </w:r>
      <w:r w:rsidRPr="00070C4C">
        <w:rPr>
          <w:b/>
          <w:noProof/>
          <w:lang w:val="sr-Cyrl-RS"/>
        </w:rPr>
        <w:t>опруга ОТВАРА</w:t>
      </w:r>
      <w:r w:rsidRPr="00070C4C">
        <w:rPr>
          <w:noProof/>
          <w:lang w:val="sr-Cyrl-RS"/>
        </w:rPr>
        <w:t>,</w:t>
      </w:r>
    </w:p>
    <w:p w:rsidR="00D6726C" w:rsidRPr="00070C4C" w:rsidRDefault="00D6726C" w:rsidP="00D6726C">
      <w:pPr>
        <w:pStyle w:val="ListParagraph"/>
        <w:numPr>
          <w:ilvl w:val="1"/>
          <w:numId w:val="35"/>
        </w:numPr>
        <w:spacing w:before="0"/>
        <w:jc w:val="left"/>
        <w:rPr>
          <w:noProof/>
          <w:lang w:val="sr-Cyrl-RS"/>
        </w:rPr>
      </w:pPr>
      <w:r w:rsidRPr="00070C4C">
        <w:rPr>
          <w:noProof/>
          <w:lang w:val="sr-Cyrl-RS"/>
        </w:rPr>
        <w:t xml:space="preserve">максималн габаритни пречник погона </w:t>
      </w:r>
      <w:r w:rsidRPr="00070C4C">
        <w:rPr>
          <w:rFonts w:cstheme="minorHAnsi"/>
          <w:noProof/>
          <w:lang w:val="sr-Cyrl-RS"/>
        </w:rPr>
        <w:t xml:space="preserve">Ø 300 </w:t>
      </w:r>
      <w:r w:rsidRPr="00070C4C">
        <w:rPr>
          <w:rFonts w:cstheme="minorHAnsi"/>
          <w:noProof/>
          <w:lang w:val="sr-Latn-RS"/>
        </w:rPr>
        <w:t>mm</w:t>
      </w:r>
      <w:r w:rsidRPr="00070C4C">
        <w:rPr>
          <w:rFonts w:cstheme="minorHAnsi"/>
          <w:noProof/>
          <w:lang w:val="sr-Cyrl-RS"/>
        </w:rPr>
        <w:t>,</w:t>
      </w:r>
    </w:p>
    <w:p w:rsidR="00D6726C" w:rsidRPr="00070C4C" w:rsidRDefault="00D6726C" w:rsidP="00D6726C">
      <w:pPr>
        <w:pStyle w:val="ListParagraph"/>
        <w:numPr>
          <w:ilvl w:val="1"/>
          <w:numId w:val="35"/>
        </w:numPr>
        <w:spacing w:before="0"/>
        <w:jc w:val="left"/>
        <w:rPr>
          <w:noProof/>
          <w:lang w:val="sr-Cyrl-RS"/>
        </w:rPr>
      </w:pPr>
      <w:r w:rsidRPr="00070C4C">
        <w:rPr>
          <w:rFonts w:cstheme="minorHAnsi"/>
          <w:noProof/>
          <w:lang w:val="sr-Cyrl-RS"/>
        </w:rPr>
        <w:t xml:space="preserve">прикључак ваздуха на погону </w:t>
      </w:r>
      <w:r w:rsidRPr="00070C4C">
        <w:rPr>
          <w:noProof/>
          <w:lang w:val="sr-Cyrl-RS"/>
        </w:rPr>
        <w:t>¼’’,</w:t>
      </w:r>
    </w:p>
    <w:p w:rsidR="00D6726C" w:rsidRPr="00070C4C" w:rsidRDefault="00D6726C" w:rsidP="00D6726C">
      <w:pPr>
        <w:pStyle w:val="ListParagraph"/>
        <w:numPr>
          <w:ilvl w:val="1"/>
          <w:numId w:val="35"/>
        </w:numPr>
        <w:spacing w:before="0"/>
        <w:jc w:val="left"/>
        <w:rPr>
          <w:noProof/>
          <w:lang w:val="sr-Cyrl-RS"/>
        </w:rPr>
      </w:pPr>
      <w:r w:rsidRPr="00070C4C">
        <w:rPr>
          <w:noProof/>
          <w:lang w:val="sr-Cyrl-RS"/>
        </w:rPr>
        <w:t>погон лако одвојив од вентила (због потреба одржавања),</w:t>
      </w:r>
    </w:p>
    <w:p w:rsidR="00D6726C" w:rsidRPr="00070C4C" w:rsidRDefault="00D6726C" w:rsidP="00D6726C">
      <w:pPr>
        <w:pStyle w:val="ListParagraph"/>
        <w:numPr>
          <w:ilvl w:val="1"/>
          <w:numId w:val="35"/>
        </w:numPr>
        <w:spacing w:before="0"/>
        <w:rPr>
          <w:noProof/>
          <w:lang w:val="sr-Cyrl-RS"/>
        </w:rPr>
      </w:pPr>
      <w:r w:rsidRPr="00070C4C">
        <w:rPr>
          <w:noProof/>
          <w:lang w:val="sr-Cyrl-RS"/>
        </w:rPr>
        <w:t>погон на себи мора имати два прекидача за крајње положаје (затворено/отворено). Прекидачи су намонтирани на погон помоћу оригиналних носача како је произвођач погона предвидео.</w:t>
      </w:r>
    </w:p>
    <w:p w:rsidR="00D6726C" w:rsidRPr="00070C4C" w:rsidRDefault="00D6726C" w:rsidP="00D6726C">
      <w:pPr>
        <w:rPr>
          <w:rFonts w:asciiTheme="minorHAnsi" w:hAnsiTheme="minorHAnsi" w:cstheme="minorHAnsi"/>
          <w:noProof/>
          <w:lang w:val="sr-Latn-RS"/>
        </w:rPr>
      </w:pPr>
      <w:r w:rsidRPr="00070C4C">
        <w:rPr>
          <w:rFonts w:asciiTheme="minorHAnsi" w:hAnsiTheme="minorHAnsi" w:cstheme="minorHAnsi"/>
          <w:noProof/>
          <w:lang w:val="sr-Cyrl-RS"/>
        </w:rPr>
        <w:t xml:space="preserve">Понуђач је дужан да уз понуду достави каталог или извод из каталога произвођача којим се доказује да понуђена добра испуњавају конкурсном документацијом тражене техничке карактеристике. Понуђач је дужан да у каталогу или изводу из каталога произвођача обележи добра која нуди тако што ће поред назива и података о добрима која нуди уписати редни број позиције из техничке спецификације (структуре цене). </w:t>
      </w:r>
      <w:r w:rsidR="00FC0B90" w:rsidRPr="00070C4C">
        <w:rPr>
          <w:rFonts w:asciiTheme="minorHAnsi" w:hAnsiTheme="minorHAnsi" w:cstheme="minorHAnsi"/>
          <w:noProof/>
          <w:lang w:val="sr-Latn-RS"/>
        </w:rPr>
        <w:t>За</w:t>
      </w:r>
      <w:r w:rsidR="009E3319" w:rsidRPr="00070C4C">
        <w:rPr>
          <w:rFonts w:asciiTheme="minorHAnsi" w:hAnsiTheme="minorHAnsi" w:cstheme="minorHAnsi"/>
          <w:noProof/>
          <w:lang w:val="sr-Latn-RS"/>
        </w:rPr>
        <w:t xml:space="preserve"> </w:t>
      </w:r>
      <w:r w:rsidR="00FC0B90" w:rsidRPr="00070C4C">
        <w:rPr>
          <w:rFonts w:asciiTheme="minorHAnsi" w:hAnsiTheme="minorHAnsi" w:cstheme="minorHAnsi"/>
          <w:noProof/>
          <w:lang w:val="sr-Latn-RS"/>
        </w:rPr>
        <w:t>позиције</w:t>
      </w:r>
      <w:r w:rsidR="009E3319" w:rsidRPr="00070C4C">
        <w:rPr>
          <w:rFonts w:asciiTheme="minorHAnsi" w:hAnsiTheme="minorHAnsi" w:cstheme="minorHAnsi"/>
          <w:noProof/>
          <w:lang w:val="sr-Latn-RS"/>
        </w:rPr>
        <w:t xml:space="preserve"> 1, 6, 8, 9, 10, 11, 12, 13 </w:t>
      </w:r>
      <w:r w:rsidR="00FC0B90" w:rsidRPr="00070C4C">
        <w:rPr>
          <w:rFonts w:asciiTheme="minorHAnsi" w:hAnsiTheme="minorHAnsi" w:cstheme="minorHAnsi"/>
          <w:noProof/>
          <w:lang w:val="sr-Latn-RS"/>
        </w:rPr>
        <w:t>и</w:t>
      </w:r>
      <w:r w:rsidR="009E3319" w:rsidRPr="00070C4C">
        <w:rPr>
          <w:rFonts w:asciiTheme="minorHAnsi" w:hAnsiTheme="minorHAnsi" w:cstheme="minorHAnsi"/>
          <w:noProof/>
          <w:lang w:val="sr-Latn-RS"/>
        </w:rPr>
        <w:t xml:space="preserve"> 14 </w:t>
      </w:r>
      <w:r w:rsidR="00FC0B90" w:rsidRPr="00070C4C">
        <w:rPr>
          <w:rFonts w:asciiTheme="minorHAnsi" w:hAnsiTheme="minorHAnsi" w:cstheme="minorHAnsi"/>
          <w:noProof/>
          <w:lang w:val="sr-Latn-RS"/>
        </w:rPr>
        <w:t>понуђач</w:t>
      </w:r>
      <w:r w:rsidR="009E3319" w:rsidRPr="00070C4C">
        <w:rPr>
          <w:rFonts w:asciiTheme="minorHAnsi" w:hAnsiTheme="minorHAnsi" w:cstheme="minorHAnsi"/>
          <w:noProof/>
          <w:lang w:val="sr-Latn-RS"/>
        </w:rPr>
        <w:t xml:space="preserve"> </w:t>
      </w:r>
      <w:r w:rsidR="00FC0B90" w:rsidRPr="00070C4C">
        <w:rPr>
          <w:rFonts w:asciiTheme="minorHAnsi" w:hAnsiTheme="minorHAnsi" w:cstheme="minorHAnsi"/>
          <w:noProof/>
          <w:lang w:val="sr-Latn-RS"/>
        </w:rPr>
        <w:t>је</w:t>
      </w:r>
      <w:r w:rsidR="009E3319" w:rsidRPr="00070C4C">
        <w:rPr>
          <w:rFonts w:asciiTheme="minorHAnsi" w:hAnsiTheme="minorHAnsi" w:cstheme="minorHAnsi"/>
          <w:noProof/>
          <w:lang w:val="sr-Latn-RS"/>
        </w:rPr>
        <w:t xml:space="preserve"> </w:t>
      </w:r>
      <w:r w:rsidR="00FC0B90" w:rsidRPr="00070C4C">
        <w:rPr>
          <w:rFonts w:asciiTheme="minorHAnsi" w:hAnsiTheme="minorHAnsi" w:cstheme="minorHAnsi"/>
          <w:noProof/>
          <w:lang w:val="sr-Latn-RS"/>
        </w:rPr>
        <w:t>дужан</w:t>
      </w:r>
      <w:r w:rsidR="009E3319" w:rsidRPr="00070C4C">
        <w:rPr>
          <w:rFonts w:asciiTheme="minorHAnsi" w:hAnsiTheme="minorHAnsi" w:cstheme="minorHAnsi"/>
          <w:noProof/>
          <w:lang w:val="sr-Latn-RS"/>
        </w:rPr>
        <w:t xml:space="preserve"> </w:t>
      </w:r>
      <w:r w:rsidR="00FC0B90" w:rsidRPr="00070C4C">
        <w:rPr>
          <w:rFonts w:asciiTheme="minorHAnsi" w:hAnsiTheme="minorHAnsi" w:cstheme="minorHAnsi"/>
          <w:noProof/>
          <w:lang w:val="sr-Latn-RS"/>
        </w:rPr>
        <w:t>да</w:t>
      </w:r>
      <w:r w:rsidR="009E3319" w:rsidRPr="00070C4C">
        <w:rPr>
          <w:rFonts w:asciiTheme="minorHAnsi" w:hAnsiTheme="minorHAnsi" w:cstheme="minorHAnsi"/>
          <w:noProof/>
          <w:lang w:val="sr-Latn-RS"/>
        </w:rPr>
        <w:t xml:space="preserve"> </w:t>
      </w:r>
      <w:r w:rsidR="00FC0B90" w:rsidRPr="00070C4C">
        <w:rPr>
          <w:rFonts w:asciiTheme="minorHAnsi" w:hAnsiTheme="minorHAnsi" w:cstheme="minorHAnsi"/>
          <w:noProof/>
          <w:lang w:val="sr-Latn-RS"/>
        </w:rPr>
        <w:t>уз</w:t>
      </w:r>
      <w:r w:rsidR="009E3319" w:rsidRPr="00070C4C">
        <w:rPr>
          <w:rFonts w:asciiTheme="minorHAnsi" w:hAnsiTheme="minorHAnsi" w:cstheme="minorHAnsi"/>
          <w:noProof/>
          <w:lang w:val="sr-Latn-RS"/>
        </w:rPr>
        <w:t xml:space="preserve"> </w:t>
      </w:r>
      <w:r w:rsidR="00FC0B90" w:rsidRPr="00070C4C">
        <w:rPr>
          <w:rFonts w:asciiTheme="minorHAnsi" w:hAnsiTheme="minorHAnsi" w:cstheme="minorHAnsi"/>
          <w:noProof/>
          <w:lang w:val="sr-Latn-RS"/>
        </w:rPr>
        <w:t>понуду</w:t>
      </w:r>
      <w:r w:rsidR="009E3319" w:rsidRPr="00070C4C">
        <w:rPr>
          <w:rFonts w:asciiTheme="minorHAnsi" w:hAnsiTheme="minorHAnsi" w:cstheme="minorHAnsi"/>
          <w:noProof/>
          <w:lang w:val="sr-Latn-RS"/>
        </w:rPr>
        <w:t xml:space="preserve"> </w:t>
      </w:r>
      <w:r w:rsidR="00FC0B90" w:rsidRPr="00070C4C">
        <w:rPr>
          <w:rFonts w:asciiTheme="minorHAnsi" w:hAnsiTheme="minorHAnsi" w:cstheme="minorHAnsi"/>
          <w:noProof/>
          <w:lang w:val="sr-Latn-RS"/>
        </w:rPr>
        <w:t>достави</w:t>
      </w:r>
      <w:r w:rsidR="009E3319" w:rsidRPr="00070C4C">
        <w:rPr>
          <w:rFonts w:asciiTheme="minorHAnsi" w:hAnsiTheme="minorHAnsi" w:cstheme="minorHAnsi"/>
          <w:noProof/>
          <w:lang w:val="sr-Latn-RS"/>
        </w:rPr>
        <w:t xml:space="preserve"> </w:t>
      </w:r>
      <w:r w:rsidR="00FC0B90" w:rsidRPr="00070C4C">
        <w:rPr>
          <w:rFonts w:asciiTheme="minorHAnsi" w:hAnsiTheme="minorHAnsi" w:cstheme="minorHAnsi"/>
          <w:noProof/>
          <w:lang w:val="sr-Latn-RS"/>
        </w:rPr>
        <w:t>копије</w:t>
      </w:r>
      <w:r w:rsidR="009E3319" w:rsidRPr="00070C4C">
        <w:rPr>
          <w:rFonts w:asciiTheme="minorHAnsi" w:hAnsiTheme="minorHAnsi" w:cstheme="minorHAnsi"/>
          <w:noProof/>
          <w:lang w:val="sr-Latn-RS"/>
        </w:rPr>
        <w:t xml:space="preserve"> </w:t>
      </w:r>
      <w:r w:rsidR="00FC0B90" w:rsidRPr="00070C4C">
        <w:rPr>
          <w:rFonts w:asciiTheme="minorHAnsi" w:hAnsiTheme="minorHAnsi" w:cstheme="minorHAnsi"/>
          <w:noProof/>
          <w:lang w:val="sr-Latn-RS"/>
        </w:rPr>
        <w:t>важећег</w:t>
      </w:r>
      <w:r w:rsidR="009E3319" w:rsidRPr="00070C4C">
        <w:rPr>
          <w:rFonts w:asciiTheme="minorHAnsi" w:hAnsiTheme="minorHAnsi" w:cstheme="minorHAnsi"/>
          <w:noProof/>
          <w:lang w:val="sr-Latn-RS"/>
        </w:rPr>
        <w:t xml:space="preserve"> </w:t>
      </w:r>
      <w:r w:rsidR="00FC0B90" w:rsidRPr="00070C4C">
        <w:rPr>
          <w:rFonts w:asciiTheme="minorHAnsi" w:hAnsiTheme="minorHAnsi" w:cstheme="minorHAnsi"/>
          <w:noProof/>
          <w:lang w:val="sr-Latn-RS"/>
        </w:rPr>
        <w:t>сертификата</w:t>
      </w:r>
      <w:r w:rsidR="009E3319" w:rsidRPr="00070C4C">
        <w:rPr>
          <w:rFonts w:asciiTheme="minorHAnsi" w:hAnsiTheme="minorHAnsi" w:cstheme="minorHAnsi"/>
          <w:noProof/>
          <w:lang w:val="sr-Latn-RS"/>
        </w:rPr>
        <w:t xml:space="preserve"> PED 2014/68/EU modul H. </w:t>
      </w:r>
      <w:r w:rsidR="00FC0B90" w:rsidRPr="00070C4C">
        <w:rPr>
          <w:rFonts w:asciiTheme="minorHAnsi" w:hAnsiTheme="minorHAnsi" w:cstheme="minorHAnsi"/>
          <w:noProof/>
          <w:lang w:val="sr-Latn-RS"/>
        </w:rPr>
        <w:t>За</w:t>
      </w:r>
      <w:r w:rsidR="009E3319" w:rsidRPr="00070C4C">
        <w:rPr>
          <w:rFonts w:asciiTheme="minorHAnsi" w:hAnsiTheme="minorHAnsi" w:cstheme="minorHAnsi"/>
          <w:noProof/>
          <w:lang w:val="sr-Latn-RS"/>
        </w:rPr>
        <w:t xml:space="preserve"> </w:t>
      </w:r>
      <w:r w:rsidR="00FC0B90" w:rsidRPr="00070C4C">
        <w:rPr>
          <w:rFonts w:asciiTheme="minorHAnsi" w:hAnsiTheme="minorHAnsi" w:cstheme="minorHAnsi"/>
          <w:noProof/>
          <w:lang w:val="sr-Latn-RS"/>
        </w:rPr>
        <w:t>вентиле</w:t>
      </w:r>
      <w:r w:rsidR="009E3319" w:rsidRPr="00070C4C">
        <w:rPr>
          <w:rFonts w:asciiTheme="minorHAnsi" w:hAnsiTheme="minorHAnsi" w:cstheme="minorHAnsi"/>
          <w:noProof/>
          <w:lang w:val="sr-Latn-RS"/>
        </w:rPr>
        <w:t xml:space="preserve"> </w:t>
      </w:r>
      <w:r w:rsidR="00FC0B90" w:rsidRPr="00070C4C">
        <w:rPr>
          <w:rFonts w:asciiTheme="minorHAnsi" w:hAnsiTheme="minorHAnsi" w:cstheme="minorHAnsi"/>
          <w:noProof/>
          <w:lang w:val="sr-Latn-RS"/>
        </w:rPr>
        <w:t>са</w:t>
      </w:r>
      <w:r w:rsidR="009E3319" w:rsidRPr="00070C4C">
        <w:rPr>
          <w:rFonts w:asciiTheme="minorHAnsi" w:hAnsiTheme="minorHAnsi" w:cstheme="minorHAnsi"/>
          <w:noProof/>
          <w:lang w:val="sr-Latn-RS"/>
        </w:rPr>
        <w:t xml:space="preserve"> </w:t>
      </w:r>
      <w:r w:rsidR="00FC0B90" w:rsidRPr="00070C4C">
        <w:rPr>
          <w:rFonts w:asciiTheme="minorHAnsi" w:hAnsiTheme="minorHAnsi" w:cstheme="minorHAnsi"/>
          <w:noProof/>
          <w:lang w:val="sr-Latn-RS"/>
        </w:rPr>
        <w:t>пнеуматским</w:t>
      </w:r>
      <w:r w:rsidR="009E3319" w:rsidRPr="00070C4C">
        <w:rPr>
          <w:rFonts w:asciiTheme="minorHAnsi" w:hAnsiTheme="minorHAnsi" w:cstheme="minorHAnsi"/>
          <w:noProof/>
          <w:lang w:val="sr-Latn-RS"/>
        </w:rPr>
        <w:t xml:space="preserve"> </w:t>
      </w:r>
      <w:r w:rsidR="00FC0B90" w:rsidRPr="00070C4C">
        <w:rPr>
          <w:rFonts w:asciiTheme="minorHAnsi" w:hAnsiTheme="minorHAnsi" w:cstheme="minorHAnsi"/>
          <w:noProof/>
          <w:lang w:val="sr-Latn-RS"/>
        </w:rPr>
        <w:t>погоном</w:t>
      </w:r>
      <w:r w:rsidR="009E3319" w:rsidRPr="00070C4C">
        <w:rPr>
          <w:rFonts w:asciiTheme="minorHAnsi" w:hAnsiTheme="minorHAnsi" w:cstheme="minorHAnsi"/>
          <w:noProof/>
          <w:lang w:val="sr-Latn-RS"/>
        </w:rPr>
        <w:t xml:space="preserve"> </w:t>
      </w:r>
      <w:r w:rsidR="00FC0B90" w:rsidRPr="00070C4C">
        <w:rPr>
          <w:rFonts w:asciiTheme="minorHAnsi" w:hAnsiTheme="minorHAnsi" w:cstheme="minorHAnsi"/>
          <w:noProof/>
          <w:lang w:val="sr-Latn-RS"/>
        </w:rPr>
        <w:t>понуђач</w:t>
      </w:r>
      <w:r w:rsidR="009E3319" w:rsidRPr="00070C4C">
        <w:rPr>
          <w:rFonts w:asciiTheme="minorHAnsi" w:hAnsiTheme="minorHAnsi" w:cstheme="minorHAnsi"/>
          <w:noProof/>
          <w:lang w:val="sr-Latn-RS"/>
        </w:rPr>
        <w:t xml:space="preserve"> </w:t>
      </w:r>
      <w:r w:rsidR="00FC0B90" w:rsidRPr="00070C4C">
        <w:rPr>
          <w:rFonts w:asciiTheme="minorHAnsi" w:hAnsiTheme="minorHAnsi" w:cstheme="minorHAnsi"/>
          <w:noProof/>
          <w:lang w:val="sr-Latn-RS"/>
        </w:rPr>
        <w:t>је</w:t>
      </w:r>
      <w:r w:rsidR="009E3319" w:rsidRPr="00070C4C">
        <w:rPr>
          <w:rFonts w:asciiTheme="minorHAnsi" w:hAnsiTheme="minorHAnsi" w:cstheme="minorHAnsi"/>
          <w:noProof/>
          <w:lang w:val="sr-Latn-RS"/>
        </w:rPr>
        <w:t xml:space="preserve"> </w:t>
      </w:r>
      <w:r w:rsidR="00FC0B90" w:rsidRPr="00070C4C">
        <w:rPr>
          <w:rFonts w:asciiTheme="minorHAnsi" w:hAnsiTheme="minorHAnsi" w:cstheme="minorHAnsi"/>
          <w:noProof/>
          <w:lang w:val="sr-Latn-RS"/>
        </w:rPr>
        <w:t>дужан</w:t>
      </w:r>
      <w:r w:rsidR="009E3319" w:rsidRPr="00070C4C">
        <w:rPr>
          <w:rFonts w:asciiTheme="minorHAnsi" w:hAnsiTheme="minorHAnsi" w:cstheme="minorHAnsi"/>
          <w:noProof/>
          <w:lang w:val="sr-Latn-RS"/>
        </w:rPr>
        <w:t xml:space="preserve"> </w:t>
      </w:r>
      <w:r w:rsidR="00FC0B90" w:rsidRPr="00070C4C">
        <w:rPr>
          <w:rFonts w:asciiTheme="minorHAnsi" w:hAnsiTheme="minorHAnsi" w:cstheme="minorHAnsi"/>
          <w:noProof/>
          <w:lang w:val="sr-Latn-RS"/>
        </w:rPr>
        <w:t>да</w:t>
      </w:r>
      <w:r w:rsidR="009E3319" w:rsidRPr="00070C4C">
        <w:rPr>
          <w:rFonts w:asciiTheme="minorHAnsi" w:hAnsiTheme="minorHAnsi" w:cstheme="minorHAnsi"/>
          <w:noProof/>
          <w:lang w:val="sr-Latn-RS"/>
        </w:rPr>
        <w:t xml:space="preserve"> </w:t>
      </w:r>
      <w:r w:rsidR="00FC0B90" w:rsidRPr="00070C4C">
        <w:rPr>
          <w:rFonts w:asciiTheme="minorHAnsi" w:hAnsiTheme="minorHAnsi" w:cstheme="minorHAnsi"/>
          <w:noProof/>
          <w:lang w:val="sr-Latn-RS"/>
        </w:rPr>
        <w:t>уз</w:t>
      </w:r>
      <w:r w:rsidR="009E3319" w:rsidRPr="00070C4C">
        <w:rPr>
          <w:rFonts w:asciiTheme="minorHAnsi" w:hAnsiTheme="minorHAnsi" w:cstheme="minorHAnsi"/>
          <w:noProof/>
          <w:lang w:val="sr-Latn-RS"/>
        </w:rPr>
        <w:t xml:space="preserve"> </w:t>
      </w:r>
      <w:r w:rsidR="00FC0B90" w:rsidRPr="00070C4C">
        <w:rPr>
          <w:rFonts w:asciiTheme="minorHAnsi" w:hAnsiTheme="minorHAnsi" w:cstheme="minorHAnsi"/>
          <w:noProof/>
          <w:lang w:val="sr-Latn-RS"/>
        </w:rPr>
        <w:t>понуду</w:t>
      </w:r>
      <w:r w:rsidR="009E3319" w:rsidRPr="00070C4C">
        <w:rPr>
          <w:rFonts w:asciiTheme="minorHAnsi" w:hAnsiTheme="minorHAnsi" w:cstheme="minorHAnsi"/>
          <w:noProof/>
          <w:lang w:val="sr-Latn-RS"/>
        </w:rPr>
        <w:t xml:space="preserve"> </w:t>
      </w:r>
      <w:r w:rsidR="00FC0B90" w:rsidRPr="00070C4C">
        <w:rPr>
          <w:rFonts w:asciiTheme="minorHAnsi" w:hAnsiTheme="minorHAnsi" w:cstheme="minorHAnsi"/>
          <w:noProof/>
          <w:lang w:val="sr-Latn-RS"/>
        </w:rPr>
        <w:t>достави</w:t>
      </w:r>
      <w:r w:rsidR="009E3319" w:rsidRPr="00070C4C">
        <w:rPr>
          <w:rFonts w:asciiTheme="minorHAnsi" w:hAnsiTheme="minorHAnsi" w:cstheme="minorHAnsi"/>
          <w:noProof/>
          <w:lang w:val="sr-Latn-RS"/>
        </w:rPr>
        <w:t xml:space="preserve"> </w:t>
      </w:r>
      <w:r w:rsidR="00FC0B90" w:rsidRPr="00070C4C">
        <w:rPr>
          <w:rFonts w:asciiTheme="minorHAnsi" w:hAnsiTheme="minorHAnsi" w:cstheme="minorHAnsi"/>
          <w:noProof/>
          <w:lang w:val="sr-Latn-RS"/>
        </w:rPr>
        <w:t>прорачун</w:t>
      </w:r>
      <w:r w:rsidR="009E3319" w:rsidRPr="00070C4C">
        <w:rPr>
          <w:rFonts w:asciiTheme="minorHAnsi" w:hAnsiTheme="minorHAnsi" w:cstheme="minorHAnsi"/>
          <w:noProof/>
          <w:lang w:val="sr-Latn-RS"/>
        </w:rPr>
        <w:t xml:space="preserve"> </w:t>
      </w:r>
      <w:r w:rsidR="00FC0B90" w:rsidRPr="00070C4C">
        <w:rPr>
          <w:rFonts w:asciiTheme="minorHAnsi" w:hAnsiTheme="minorHAnsi" w:cstheme="minorHAnsi"/>
          <w:noProof/>
          <w:lang w:val="sr-Latn-RS"/>
        </w:rPr>
        <w:t>одабира</w:t>
      </w:r>
      <w:r w:rsidR="009E3319" w:rsidRPr="00070C4C">
        <w:rPr>
          <w:rFonts w:asciiTheme="minorHAnsi" w:hAnsiTheme="minorHAnsi" w:cstheme="minorHAnsi"/>
          <w:noProof/>
          <w:lang w:val="sr-Latn-RS"/>
        </w:rPr>
        <w:t xml:space="preserve"> </w:t>
      </w:r>
      <w:r w:rsidR="00FC0B90" w:rsidRPr="00070C4C">
        <w:rPr>
          <w:rFonts w:asciiTheme="minorHAnsi" w:hAnsiTheme="minorHAnsi" w:cstheme="minorHAnsi"/>
          <w:noProof/>
          <w:lang w:val="sr-Latn-RS"/>
        </w:rPr>
        <w:t>сила</w:t>
      </w:r>
      <w:r w:rsidR="009E3319" w:rsidRPr="00070C4C">
        <w:rPr>
          <w:rFonts w:asciiTheme="minorHAnsi" w:hAnsiTheme="minorHAnsi" w:cstheme="minorHAnsi"/>
          <w:noProof/>
          <w:lang w:val="sr-Latn-RS"/>
        </w:rPr>
        <w:t xml:space="preserve"> </w:t>
      </w:r>
      <w:r w:rsidR="00FC0B90" w:rsidRPr="00070C4C">
        <w:rPr>
          <w:rFonts w:asciiTheme="minorHAnsi" w:hAnsiTheme="minorHAnsi" w:cstheme="minorHAnsi"/>
          <w:noProof/>
          <w:lang w:val="sr-Latn-RS"/>
        </w:rPr>
        <w:t>погона</w:t>
      </w:r>
      <w:r w:rsidR="009E3319" w:rsidRPr="00070C4C">
        <w:rPr>
          <w:rFonts w:asciiTheme="minorHAnsi" w:hAnsiTheme="minorHAnsi" w:cstheme="minorHAnsi"/>
          <w:noProof/>
          <w:lang w:val="sr-Latn-RS"/>
        </w:rPr>
        <w:t>.</w:t>
      </w:r>
    </w:p>
    <w:p w:rsidR="00D6726C" w:rsidRPr="00070C4C" w:rsidRDefault="00D6726C" w:rsidP="00D6726C">
      <w:pPr>
        <w:rPr>
          <w:rFonts w:asciiTheme="minorHAnsi" w:hAnsiTheme="minorHAnsi" w:cstheme="minorHAnsi"/>
          <w:noProof/>
          <w:lang w:val="sr-Cyrl-RS"/>
        </w:rPr>
      </w:pPr>
      <w:r w:rsidRPr="00070C4C">
        <w:rPr>
          <w:rFonts w:asciiTheme="minorHAnsi" w:hAnsiTheme="minorHAnsi" w:cstheme="minorHAnsi"/>
          <w:noProof/>
          <w:lang w:val="sr-Cyrl-RS"/>
        </w:rPr>
        <w:t xml:space="preserve">Уз испоруку добара доставити атестно-техничку документацију (извештаје о испитивањима, референтна испитивања </w:t>
      </w:r>
      <w:r w:rsidRPr="00070C4C">
        <w:rPr>
          <w:rFonts w:asciiTheme="minorHAnsi" w:hAnsiTheme="minorHAnsi" w:cstheme="minorHAnsi"/>
          <w:lang w:val="sr-Latn-RS"/>
        </w:rPr>
        <w:t>P 10, P 12</w:t>
      </w:r>
      <w:r w:rsidRPr="00070C4C">
        <w:rPr>
          <w:rFonts w:asciiTheme="minorHAnsi" w:hAnsiTheme="minorHAnsi" w:cstheme="minorHAnsi"/>
          <w:lang w:val="sr-Cyrl-RS"/>
        </w:rPr>
        <w:t xml:space="preserve">, </w:t>
      </w:r>
      <w:r w:rsidRPr="00070C4C">
        <w:rPr>
          <w:rFonts w:asciiTheme="minorHAnsi" w:hAnsiTheme="minorHAnsi" w:cstheme="minorHAnsi"/>
          <w:lang w:val="sr-Latn-RS"/>
        </w:rPr>
        <w:t>P 2</w:t>
      </w:r>
      <w:r w:rsidRPr="00070C4C">
        <w:rPr>
          <w:rFonts w:asciiTheme="minorHAnsi" w:hAnsiTheme="minorHAnsi" w:cstheme="minorHAnsi"/>
          <w:lang w:val="sr-Cyrl-RS"/>
        </w:rPr>
        <w:t>0</w:t>
      </w:r>
      <w:r w:rsidRPr="00070C4C">
        <w:rPr>
          <w:rFonts w:asciiTheme="minorHAnsi" w:hAnsiTheme="minorHAnsi" w:cstheme="minorHAnsi"/>
          <w:lang w:val="sr-Latn-RS"/>
        </w:rPr>
        <w:t xml:space="preserve"> </w:t>
      </w:r>
      <w:r w:rsidRPr="00070C4C">
        <w:rPr>
          <w:rFonts w:asciiTheme="minorHAnsi" w:hAnsiTheme="minorHAnsi" w:cstheme="minorHAnsi"/>
          <w:lang w:val="sr-Cyrl-RS"/>
        </w:rPr>
        <w:t>према</w:t>
      </w:r>
      <w:r w:rsidRPr="00070C4C">
        <w:rPr>
          <w:rFonts w:asciiTheme="minorHAnsi" w:hAnsiTheme="minorHAnsi" w:cstheme="minorHAnsi"/>
          <w:lang w:val="sr-Latn-RS"/>
        </w:rPr>
        <w:t xml:space="preserve"> EN 12266-1</w:t>
      </w:r>
      <w:r w:rsidRPr="00070C4C">
        <w:rPr>
          <w:rFonts w:asciiTheme="minorHAnsi" w:hAnsiTheme="minorHAnsi" w:cstheme="minorHAnsi"/>
          <w:lang w:val="sr-Cyrl-RS"/>
        </w:rPr>
        <w:t xml:space="preserve">) и сл., </w:t>
      </w:r>
      <w:r w:rsidRPr="00070C4C">
        <w:rPr>
          <w:rFonts w:asciiTheme="minorHAnsi" w:hAnsiTheme="minorHAnsi" w:cstheme="minorHAnsi"/>
          <w:noProof/>
          <w:lang w:val="sr-Cyrl-RS"/>
        </w:rPr>
        <w:t>којом испоручилац потврђује квалитет испоручених добара.</w:t>
      </w:r>
    </w:p>
    <w:p w:rsidR="00311B8E" w:rsidRPr="00070C4C" w:rsidRDefault="00311B8E" w:rsidP="00311B8E">
      <w:pPr>
        <w:rPr>
          <w:lang w:val="sr-Cyrl-RS"/>
        </w:rPr>
      </w:pPr>
    </w:p>
    <w:p w:rsidR="00305770" w:rsidRPr="00070C4C" w:rsidRDefault="00305770" w:rsidP="00311B8E">
      <w:pPr>
        <w:rPr>
          <w:lang w:val="sr-Cyrl-RS"/>
        </w:rPr>
      </w:pPr>
    </w:p>
    <w:p w:rsidR="00305770" w:rsidRPr="00070C4C" w:rsidRDefault="00305770" w:rsidP="00311B8E">
      <w:pPr>
        <w:rPr>
          <w:lang w:val="sr-Cyrl-RS"/>
        </w:rPr>
      </w:pPr>
    </w:p>
    <w:p w:rsidR="00DB369C" w:rsidRPr="00070C4C" w:rsidRDefault="007C4ED9" w:rsidP="007C4ED9">
      <w:pPr>
        <w:pStyle w:val="Heading10"/>
        <w:jc w:val="both"/>
        <w:rPr>
          <w:rFonts w:cs="Arial"/>
          <w:lang w:val="sr-Latn-RS"/>
        </w:rPr>
      </w:pPr>
      <w:r w:rsidRPr="00070C4C">
        <w:rPr>
          <w:rFonts w:cs="Arial"/>
          <w:lang w:val="en-US"/>
        </w:rPr>
        <w:lastRenderedPageBreak/>
        <w:t xml:space="preserve">3.3. </w:t>
      </w:r>
      <w:r w:rsidR="00DB369C" w:rsidRPr="00070C4C">
        <w:rPr>
          <w:rFonts w:cs="Arial"/>
          <w:lang w:val="sr-Cyrl-RS"/>
        </w:rPr>
        <w:t>Рок испоруке доб</w:t>
      </w:r>
      <w:r w:rsidR="005551C2" w:rsidRPr="00070C4C">
        <w:rPr>
          <w:rFonts w:cs="Arial"/>
          <w:lang w:val="sr-Cyrl-RS"/>
        </w:rPr>
        <w:t>ара</w:t>
      </w:r>
    </w:p>
    <w:p w:rsidR="00883B9F" w:rsidRPr="00070C4C" w:rsidRDefault="00883B9F" w:rsidP="008112A2">
      <w:pPr>
        <w:pStyle w:val="ListParagraph"/>
        <w:autoSpaceDE w:val="0"/>
        <w:autoSpaceDN w:val="0"/>
        <w:adjustRightInd w:val="0"/>
        <w:spacing w:before="0" w:after="0" w:line="240" w:lineRule="auto"/>
        <w:ind w:left="0"/>
        <w:contextualSpacing w:val="0"/>
        <w:rPr>
          <w:lang w:val="sr-Latn-RS" w:eastAsia="ar-SA"/>
        </w:rPr>
      </w:pPr>
    </w:p>
    <w:p w:rsidR="00DB4D8A" w:rsidRPr="00070C4C" w:rsidRDefault="004D14FC" w:rsidP="008112A2">
      <w:pPr>
        <w:pStyle w:val="ListParagraph"/>
        <w:autoSpaceDE w:val="0"/>
        <w:autoSpaceDN w:val="0"/>
        <w:adjustRightInd w:val="0"/>
        <w:spacing w:before="0" w:after="0" w:line="240" w:lineRule="auto"/>
        <w:ind w:left="0"/>
        <w:contextualSpacing w:val="0"/>
        <w:rPr>
          <w:rFonts w:ascii="Arial" w:hAnsi="Arial" w:cs="Arial"/>
          <w:lang w:val="sr-Cyrl-RS"/>
        </w:rPr>
      </w:pPr>
      <w:r w:rsidRPr="00070C4C">
        <w:rPr>
          <w:rFonts w:ascii="Arial" w:hAnsi="Arial" w:cs="Arial"/>
          <w:lang w:val="sr-Cyrl-RS"/>
        </w:rPr>
        <w:t>Изабрани п</w:t>
      </w:r>
      <w:r w:rsidR="00D06691" w:rsidRPr="00070C4C">
        <w:rPr>
          <w:rFonts w:ascii="Arial" w:hAnsi="Arial" w:cs="Arial"/>
          <w:lang w:val="sr-Cyrl-RS"/>
        </w:rPr>
        <w:t>онуђ</w:t>
      </w:r>
      <w:r w:rsidR="009B3371" w:rsidRPr="00070C4C">
        <w:rPr>
          <w:rFonts w:ascii="Arial" w:hAnsi="Arial" w:cs="Arial"/>
          <w:lang w:val="sr-Cyrl-RS"/>
        </w:rPr>
        <w:t>ач је обавезан да испоруку добара</w:t>
      </w:r>
      <w:r w:rsidR="00D06691" w:rsidRPr="00070C4C">
        <w:rPr>
          <w:rFonts w:ascii="Arial" w:hAnsi="Arial" w:cs="Arial"/>
          <w:lang w:val="sr-Cyrl-RS"/>
        </w:rPr>
        <w:t xml:space="preserve"> изврши</w:t>
      </w:r>
      <w:r w:rsidR="00351C63" w:rsidRPr="00070C4C">
        <w:rPr>
          <w:rFonts w:ascii="Arial" w:hAnsi="Arial" w:cs="Arial"/>
          <w:lang w:val="sr-Cyrl-RS"/>
        </w:rPr>
        <w:t xml:space="preserve"> у року</w:t>
      </w:r>
      <w:r w:rsidR="00D06691" w:rsidRPr="00070C4C">
        <w:rPr>
          <w:rFonts w:ascii="Arial" w:hAnsi="Arial" w:cs="Arial"/>
          <w:lang w:val="sr-Cyrl-RS"/>
        </w:rPr>
        <w:t xml:space="preserve"> </w:t>
      </w:r>
      <w:r w:rsidR="00A208B8" w:rsidRPr="00070C4C">
        <w:rPr>
          <w:rFonts w:ascii="Arial" w:hAnsi="Arial" w:cs="Arial"/>
          <w:lang w:val="sr-Cyrl-RS"/>
        </w:rPr>
        <w:t>до</w:t>
      </w:r>
      <w:r w:rsidR="005A3A9E" w:rsidRPr="00070C4C">
        <w:rPr>
          <w:rFonts w:ascii="Arial" w:hAnsi="Arial" w:cs="Arial"/>
          <w:lang w:val="sr-Latn-RS"/>
        </w:rPr>
        <w:t xml:space="preserve"> </w:t>
      </w:r>
      <w:r w:rsidR="00311B8E" w:rsidRPr="00070C4C">
        <w:rPr>
          <w:rFonts w:ascii="Arial" w:hAnsi="Arial" w:cs="Arial"/>
          <w:lang w:val="sr-Cyrl-RS"/>
        </w:rPr>
        <w:t>120 календарских</w:t>
      </w:r>
      <w:r w:rsidR="00081299" w:rsidRPr="00070C4C">
        <w:rPr>
          <w:rFonts w:ascii="Arial" w:hAnsi="Arial" w:cs="Arial"/>
          <w:lang w:val="sr-Cyrl-RS"/>
        </w:rPr>
        <w:t xml:space="preserve"> </w:t>
      </w:r>
      <w:r w:rsidR="00311B8E" w:rsidRPr="00070C4C">
        <w:rPr>
          <w:rFonts w:ascii="Arial" w:hAnsi="Arial" w:cs="Arial"/>
          <w:lang w:val="sr-Cyrl-RS"/>
        </w:rPr>
        <w:t>дана</w:t>
      </w:r>
      <w:r w:rsidR="008621D7" w:rsidRPr="00070C4C">
        <w:rPr>
          <w:rFonts w:ascii="Arial" w:hAnsi="Arial" w:cs="Arial"/>
          <w:lang w:val="sr-Cyrl-RS"/>
        </w:rPr>
        <w:t xml:space="preserve"> </w:t>
      </w:r>
      <w:r w:rsidR="00637505" w:rsidRPr="00070C4C">
        <w:rPr>
          <w:rFonts w:ascii="Arial" w:hAnsi="Arial" w:cs="Arial"/>
          <w:lang w:val="sr-Cyrl-RS"/>
        </w:rPr>
        <w:t>од дана ступања уговора на снагу.</w:t>
      </w:r>
    </w:p>
    <w:p w:rsidR="00077A55" w:rsidRPr="00070C4C" w:rsidRDefault="00077A55" w:rsidP="008112A2">
      <w:pPr>
        <w:pStyle w:val="ListParagraph"/>
        <w:autoSpaceDE w:val="0"/>
        <w:autoSpaceDN w:val="0"/>
        <w:adjustRightInd w:val="0"/>
        <w:spacing w:before="0" w:after="0" w:line="240" w:lineRule="auto"/>
        <w:ind w:left="0"/>
        <w:contextualSpacing w:val="0"/>
        <w:rPr>
          <w:rFonts w:ascii="Arial" w:hAnsi="Arial" w:cs="Arial"/>
          <w:lang w:val="sr-Cyrl-RS"/>
        </w:rPr>
      </w:pPr>
      <w:r w:rsidRPr="00070C4C">
        <w:rPr>
          <w:rFonts w:ascii="Arial" w:hAnsi="Arial" w:cs="Arial"/>
          <w:lang w:val="sr-Cyrl-RS"/>
        </w:rPr>
        <w:t xml:space="preserve">Понуђач је дужан да у понуди наведе тачан рок испоруке изражен у </w:t>
      </w:r>
      <w:r w:rsidR="00311B8E" w:rsidRPr="00070C4C">
        <w:rPr>
          <w:rFonts w:ascii="Arial" w:hAnsi="Arial" w:cs="Arial"/>
          <w:lang w:val="sr-Cyrl-RS"/>
        </w:rPr>
        <w:t>календарским данима</w:t>
      </w:r>
      <w:r w:rsidRPr="00070C4C">
        <w:rPr>
          <w:rFonts w:ascii="Arial" w:hAnsi="Arial" w:cs="Arial"/>
          <w:lang w:val="sr-Cyrl-RS"/>
        </w:rPr>
        <w:t>.</w:t>
      </w:r>
    </w:p>
    <w:p w:rsidR="00D07A77" w:rsidRPr="00070C4C" w:rsidRDefault="00D07A77"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DB369C" w:rsidRPr="00070C4C" w:rsidRDefault="00B7389F" w:rsidP="00874F5B">
      <w:pPr>
        <w:pStyle w:val="Heading10"/>
        <w:rPr>
          <w:rFonts w:cs="Arial"/>
          <w:lang w:val="ru-RU"/>
        </w:rPr>
      </w:pPr>
      <w:bookmarkStart w:id="20" w:name="_Toc441651542"/>
      <w:bookmarkStart w:id="21" w:name="_Toc442559880"/>
      <w:r w:rsidRPr="00070C4C">
        <w:rPr>
          <w:rFonts w:cs="Arial"/>
          <w:lang w:val="ru-RU"/>
        </w:rPr>
        <w:t>3.4</w:t>
      </w:r>
      <w:r w:rsidR="00874F5B" w:rsidRPr="00070C4C">
        <w:rPr>
          <w:rFonts w:cs="Arial"/>
          <w:lang w:val="ru-RU"/>
        </w:rPr>
        <w:t xml:space="preserve">.  </w:t>
      </w:r>
      <w:r w:rsidR="00DB369C" w:rsidRPr="00070C4C">
        <w:rPr>
          <w:rFonts w:cs="Arial"/>
        </w:rPr>
        <w:t>Место и</w:t>
      </w:r>
      <w:r w:rsidR="004559F1" w:rsidRPr="00070C4C">
        <w:rPr>
          <w:rFonts w:cs="Arial"/>
        </w:rPr>
        <w:t>споруке добара</w:t>
      </w:r>
      <w:bookmarkEnd w:id="20"/>
      <w:bookmarkEnd w:id="21"/>
    </w:p>
    <w:p w:rsidR="00D45DAA" w:rsidRPr="00070C4C" w:rsidRDefault="004D14FC" w:rsidP="004559F1">
      <w:pPr>
        <w:spacing w:before="0"/>
        <w:rPr>
          <w:rFonts w:cs="Arial"/>
          <w:lang w:val="ru-RU" w:eastAsia="zh-CN"/>
        </w:rPr>
      </w:pPr>
      <w:r w:rsidRPr="00070C4C">
        <w:rPr>
          <w:rFonts w:cs="Arial"/>
          <w:lang w:val="sr-Cyrl-CS" w:eastAsia="zh-CN"/>
        </w:rPr>
        <w:t>М</w:t>
      </w:r>
      <w:r w:rsidR="00EF68A9" w:rsidRPr="00070C4C">
        <w:rPr>
          <w:rFonts w:cs="Arial"/>
          <w:lang w:val="ru-RU" w:eastAsia="zh-CN"/>
        </w:rPr>
        <w:t xml:space="preserve">есто испоруке: Костолац, </w:t>
      </w:r>
      <w:r w:rsidR="00EF68A9" w:rsidRPr="00070C4C">
        <w:rPr>
          <w:rFonts w:cs="Arial"/>
          <w:lang w:val="sr-Cyrl-CS" w:eastAsia="zh-CN"/>
        </w:rPr>
        <w:t>складиште</w:t>
      </w:r>
      <w:r w:rsidR="00A66C42" w:rsidRPr="00070C4C">
        <w:rPr>
          <w:rFonts w:cs="Arial"/>
          <w:lang w:val="ru-RU" w:eastAsia="zh-CN"/>
        </w:rPr>
        <w:t xml:space="preserve"> Наручиоца</w:t>
      </w:r>
    </w:p>
    <w:p w:rsidR="00E1417B" w:rsidRPr="00070C4C" w:rsidRDefault="00E1417B" w:rsidP="004559F1">
      <w:pPr>
        <w:spacing w:before="0"/>
        <w:rPr>
          <w:rFonts w:cs="Arial"/>
          <w:lang w:val="ru-RU" w:eastAsia="zh-CN"/>
        </w:rPr>
      </w:pPr>
    </w:p>
    <w:p w:rsidR="008112A2" w:rsidRPr="00070C4C" w:rsidRDefault="00B7389F" w:rsidP="00AC4001">
      <w:pPr>
        <w:pStyle w:val="Heading10"/>
        <w:ind w:left="0" w:firstLine="0"/>
        <w:rPr>
          <w:rFonts w:cs="Arial"/>
        </w:rPr>
      </w:pPr>
      <w:r w:rsidRPr="00070C4C">
        <w:rPr>
          <w:rFonts w:cs="Arial"/>
          <w:lang w:val="sr-Cyrl-RS"/>
        </w:rPr>
        <w:t>3.5</w:t>
      </w:r>
      <w:r w:rsidR="00AC4001" w:rsidRPr="00070C4C">
        <w:rPr>
          <w:rFonts w:cs="Arial"/>
          <w:lang w:val="sr-Cyrl-RS"/>
        </w:rPr>
        <w:t>.</w:t>
      </w:r>
      <w:r w:rsidR="008112A2" w:rsidRPr="00070C4C">
        <w:rPr>
          <w:rFonts w:cs="Arial"/>
        </w:rPr>
        <w:t>Квалитативни и квантитативни пријем</w:t>
      </w:r>
    </w:p>
    <w:p w:rsidR="00EF68A9" w:rsidRPr="00070C4C" w:rsidRDefault="00EF68A9" w:rsidP="00EF68A9">
      <w:pPr>
        <w:autoSpaceDE w:val="0"/>
        <w:autoSpaceDN w:val="0"/>
        <w:adjustRightInd w:val="0"/>
        <w:spacing w:before="0"/>
        <w:rPr>
          <w:rFonts w:cs="Arial"/>
          <w:lang w:val="ru-RU"/>
        </w:rPr>
      </w:pPr>
      <w:r w:rsidRPr="00070C4C">
        <w:rPr>
          <w:rFonts w:cs="Arial"/>
          <w:lang w:val="ru-RU"/>
        </w:rPr>
        <w:t>Пријем робе у погледу количине и квалитета врши се у складишту Наручиоца где се  утврђују стварно примљене количине робе.</w:t>
      </w:r>
    </w:p>
    <w:p w:rsidR="00EF68A9" w:rsidRPr="00070C4C" w:rsidRDefault="00EF68A9" w:rsidP="00EF68A9">
      <w:pPr>
        <w:autoSpaceDE w:val="0"/>
        <w:autoSpaceDN w:val="0"/>
        <w:adjustRightInd w:val="0"/>
        <w:spacing w:before="0"/>
        <w:rPr>
          <w:rFonts w:cs="Arial"/>
          <w:lang w:val="ru-RU"/>
        </w:rPr>
      </w:pPr>
      <w:r w:rsidRPr="00070C4C">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rsidR="00EF68A9" w:rsidRPr="00070C4C" w:rsidRDefault="00EF68A9" w:rsidP="00EF68A9">
      <w:pPr>
        <w:pStyle w:val="ListParagraph"/>
        <w:autoSpaceDE w:val="0"/>
        <w:autoSpaceDN w:val="0"/>
        <w:adjustRightInd w:val="0"/>
        <w:spacing w:before="0"/>
        <w:rPr>
          <w:rFonts w:ascii="Arial" w:hAnsi="Arial" w:cs="Arial"/>
          <w:lang w:val="ru-RU"/>
        </w:rPr>
      </w:pPr>
      <w:r w:rsidRPr="00070C4C">
        <w:rPr>
          <w:rFonts w:ascii="Arial" w:hAnsi="Arial" w:cs="Arial"/>
          <w:lang w:val="ru-RU"/>
        </w:rPr>
        <w:t>•</w:t>
      </w:r>
      <w:r w:rsidRPr="00070C4C">
        <w:rPr>
          <w:rFonts w:ascii="Arial" w:hAnsi="Arial" w:cs="Arial"/>
          <w:lang w:val="ru-RU"/>
        </w:rPr>
        <w:tab/>
        <w:t>да ли је испоручена наручена  количина</w:t>
      </w:r>
    </w:p>
    <w:p w:rsidR="00EF68A9" w:rsidRPr="00070C4C" w:rsidRDefault="00EF68A9" w:rsidP="00EF68A9">
      <w:pPr>
        <w:pStyle w:val="ListParagraph"/>
        <w:autoSpaceDE w:val="0"/>
        <w:autoSpaceDN w:val="0"/>
        <w:adjustRightInd w:val="0"/>
        <w:spacing w:before="0"/>
        <w:rPr>
          <w:rFonts w:ascii="Arial" w:hAnsi="Arial" w:cs="Arial"/>
          <w:lang w:val="ru-RU"/>
        </w:rPr>
      </w:pPr>
      <w:r w:rsidRPr="00070C4C">
        <w:rPr>
          <w:rFonts w:ascii="Arial" w:hAnsi="Arial" w:cs="Arial"/>
          <w:lang w:val="ru-RU"/>
        </w:rPr>
        <w:t>•</w:t>
      </w:r>
      <w:r w:rsidRPr="00070C4C">
        <w:rPr>
          <w:rFonts w:ascii="Arial" w:hAnsi="Arial" w:cs="Arial"/>
          <w:lang w:val="ru-RU"/>
        </w:rPr>
        <w:tab/>
        <w:t xml:space="preserve">да ли су добра испоручена у </w:t>
      </w:r>
      <w:r w:rsidRPr="00070C4C">
        <w:rPr>
          <w:rFonts w:ascii="Arial" w:hAnsi="Arial" w:cs="Arial"/>
          <w:lang w:val="sr-Cyrl-RS"/>
        </w:rPr>
        <w:t>захтеваном</w:t>
      </w:r>
      <w:r w:rsidRPr="00070C4C">
        <w:rPr>
          <w:rFonts w:ascii="Arial" w:hAnsi="Arial" w:cs="Arial"/>
          <w:lang w:val="ru-RU"/>
        </w:rPr>
        <w:t xml:space="preserve"> паковању</w:t>
      </w:r>
    </w:p>
    <w:p w:rsidR="00EF68A9" w:rsidRPr="00070C4C" w:rsidRDefault="00EF68A9" w:rsidP="00EF68A9">
      <w:pPr>
        <w:pStyle w:val="ListParagraph"/>
        <w:autoSpaceDE w:val="0"/>
        <w:autoSpaceDN w:val="0"/>
        <w:adjustRightInd w:val="0"/>
        <w:spacing w:before="0"/>
        <w:rPr>
          <w:rFonts w:ascii="Arial" w:hAnsi="Arial" w:cs="Arial"/>
          <w:lang w:val="ru-RU"/>
        </w:rPr>
      </w:pPr>
      <w:r w:rsidRPr="00070C4C">
        <w:rPr>
          <w:rFonts w:ascii="Arial" w:hAnsi="Arial" w:cs="Arial"/>
          <w:lang w:val="ru-RU"/>
        </w:rPr>
        <w:t>•</w:t>
      </w:r>
      <w:r w:rsidRPr="00070C4C">
        <w:rPr>
          <w:rFonts w:ascii="Arial" w:hAnsi="Arial" w:cs="Arial"/>
          <w:lang w:val="ru-RU"/>
        </w:rPr>
        <w:tab/>
        <w:t>да ли су добра без видљивог оштећења</w:t>
      </w:r>
    </w:p>
    <w:p w:rsidR="00EF68A9" w:rsidRPr="00070C4C" w:rsidRDefault="00EF68A9" w:rsidP="00EF68A9">
      <w:pPr>
        <w:pStyle w:val="ListParagraph"/>
        <w:autoSpaceDE w:val="0"/>
        <w:autoSpaceDN w:val="0"/>
        <w:adjustRightInd w:val="0"/>
        <w:spacing w:before="0"/>
        <w:rPr>
          <w:rFonts w:ascii="Arial" w:hAnsi="Arial" w:cs="Arial"/>
          <w:lang w:val="ru-RU"/>
        </w:rPr>
      </w:pPr>
      <w:r w:rsidRPr="00070C4C">
        <w:rPr>
          <w:rFonts w:ascii="Arial" w:hAnsi="Arial" w:cs="Arial"/>
          <w:lang w:val="ru-RU"/>
        </w:rPr>
        <w:t>•</w:t>
      </w:r>
      <w:r w:rsidRPr="00070C4C">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rsidR="00D6726C" w:rsidRPr="00070C4C" w:rsidRDefault="00D6726C" w:rsidP="00D6726C">
      <w:pPr>
        <w:rPr>
          <w:noProof/>
          <w:lang w:val="sr-Cyrl-RS"/>
        </w:rPr>
      </w:pPr>
      <w:r w:rsidRPr="00070C4C">
        <w:rPr>
          <w:noProof/>
          <w:lang w:val="sr-Cyrl-RS"/>
        </w:rPr>
        <w:t xml:space="preserve">Уз испоруку добара доставити атестно-техничку документацију (извештаје о испитивањима, референтна испитивања </w:t>
      </w:r>
      <w:r w:rsidRPr="00070C4C">
        <w:rPr>
          <w:rFonts w:cstheme="minorHAnsi"/>
          <w:lang w:val="sr-Latn-RS"/>
        </w:rPr>
        <w:t>P 10, P 12</w:t>
      </w:r>
      <w:r w:rsidRPr="00070C4C">
        <w:rPr>
          <w:rFonts w:cstheme="minorHAnsi"/>
          <w:lang w:val="sr-Cyrl-RS"/>
        </w:rPr>
        <w:t xml:space="preserve">, </w:t>
      </w:r>
      <w:r w:rsidRPr="00070C4C">
        <w:rPr>
          <w:rFonts w:cstheme="minorHAnsi"/>
          <w:lang w:val="sr-Latn-RS"/>
        </w:rPr>
        <w:t>P 2</w:t>
      </w:r>
      <w:r w:rsidRPr="00070C4C">
        <w:rPr>
          <w:rFonts w:cstheme="minorHAnsi"/>
          <w:lang w:val="sr-Cyrl-RS"/>
        </w:rPr>
        <w:t>0</w:t>
      </w:r>
      <w:r w:rsidRPr="00070C4C">
        <w:rPr>
          <w:rFonts w:cstheme="minorHAnsi"/>
          <w:lang w:val="sr-Latn-RS"/>
        </w:rPr>
        <w:t xml:space="preserve"> </w:t>
      </w:r>
      <w:r w:rsidRPr="00070C4C">
        <w:rPr>
          <w:rFonts w:cstheme="minorHAnsi"/>
          <w:lang w:val="sr-Cyrl-RS"/>
        </w:rPr>
        <w:t>према</w:t>
      </w:r>
      <w:r w:rsidRPr="00070C4C">
        <w:rPr>
          <w:rFonts w:cstheme="minorHAnsi"/>
          <w:lang w:val="sr-Latn-RS"/>
        </w:rPr>
        <w:t xml:space="preserve"> EN 12266-1</w:t>
      </w:r>
      <w:r w:rsidRPr="00070C4C">
        <w:rPr>
          <w:rFonts w:cstheme="minorHAnsi"/>
          <w:lang w:val="sr-Cyrl-RS"/>
        </w:rPr>
        <w:t>) и сл.,</w:t>
      </w:r>
      <w:r w:rsidRPr="00070C4C">
        <w:rPr>
          <w:rFonts w:cs="Arial"/>
          <w:lang w:val="sr-Cyrl-RS"/>
        </w:rPr>
        <w:t xml:space="preserve"> </w:t>
      </w:r>
      <w:r w:rsidRPr="00070C4C">
        <w:rPr>
          <w:noProof/>
          <w:lang w:val="sr-Cyrl-RS"/>
        </w:rPr>
        <w:t>којом испоручилац потврђује квалитет испоручених добара.</w:t>
      </w:r>
    </w:p>
    <w:p w:rsidR="00D6726C" w:rsidRPr="00070C4C" w:rsidRDefault="00D6726C" w:rsidP="00EF68A9">
      <w:pPr>
        <w:autoSpaceDE w:val="0"/>
        <w:autoSpaceDN w:val="0"/>
        <w:adjustRightInd w:val="0"/>
        <w:spacing w:before="0"/>
        <w:rPr>
          <w:rFonts w:cs="Arial"/>
          <w:lang w:val="ru-RU"/>
        </w:rPr>
      </w:pPr>
    </w:p>
    <w:p w:rsidR="00EF68A9" w:rsidRPr="00070C4C" w:rsidRDefault="00EF68A9" w:rsidP="00EF68A9">
      <w:pPr>
        <w:autoSpaceDE w:val="0"/>
        <w:autoSpaceDN w:val="0"/>
        <w:adjustRightInd w:val="0"/>
        <w:spacing w:before="0"/>
        <w:rPr>
          <w:rFonts w:cs="Arial"/>
          <w:lang w:val="ru-RU"/>
        </w:rPr>
      </w:pPr>
      <w:r w:rsidRPr="00070C4C">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EF68A9" w:rsidRPr="00070C4C" w:rsidRDefault="00EF68A9" w:rsidP="00EF68A9">
      <w:pPr>
        <w:autoSpaceDE w:val="0"/>
        <w:autoSpaceDN w:val="0"/>
        <w:adjustRightInd w:val="0"/>
        <w:spacing w:before="0"/>
        <w:rPr>
          <w:rFonts w:cs="Arial"/>
          <w:lang w:val="ru-RU"/>
        </w:rPr>
      </w:pPr>
      <w:r w:rsidRPr="00070C4C">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rsidR="00EF68A9" w:rsidRPr="00070C4C" w:rsidRDefault="00EF68A9" w:rsidP="00EF68A9">
      <w:pPr>
        <w:pStyle w:val="ListParagraph"/>
        <w:autoSpaceDE w:val="0"/>
        <w:autoSpaceDN w:val="0"/>
        <w:adjustRightInd w:val="0"/>
        <w:spacing w:before="0" w:after="0" w:line="240" w:lineRule="auto"/>
        <w:ind w:left="0"/>
        <w:contextualSpacing w:val="0"/>
        <w:rPr>
          <w:rFonts w:ascii="Arial" w:hAnsi="Arial" w:cs="Arial"/>
          <w:lang w:val="ru-RU"/>
        </w:rPr>
      </w:pPr>
      <w:r w:rsidRPr="00070C4C">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Понуђаћач се обавезује да надокнади све трошкове које би Наручилац директно или индиректно имао због неодговарајућег квалитета предмета набавке.</w:t>
      </w:r>
      <w:bookmarkStart w:id="22" w:name="_GoBack"/>
      <w:bookmarkEnd w:id="22"/>
    </w:p>
    <w:p w:rsidR="005E14AE" w:rsidRPr="00070C4C" w:rsidRDefault="005E14AE" w:rsidP="00EF68A9">
      <w:pPr>
        <w:pStyle w:val="ListParagraph"/>
        <w:autoSpaceDE w:val="0"/>
        <w:autoSpaceDN w:val="0"/>
        <w:adjustRightInd w:val="0"/>
        <w:spacing w:before="0" w:after="0" w:line="240" w:lineRule="auto"/>
        <w:ind w:left="0"/>
        <w:contextualSpacing w:val="0"/>
        <w:rPr>
          <w:rFonts w:ascii="Arial" w:hAnsi="Arial" w:cs="Arial"/>
          <w:lang w:val="sr-Latn-RS"/>
        </w:rPr>
      </w:pPr>
    </w:p>
    <w:p w:rsidR="00AF4B06" w:rsidRPr="00070C4C" w:rsidRDefault="00AF4B06" w:rsidP="00EF68A9">
      <w:pPr>
        <w:pStyle w:val="ListParagraph"/>
        <w:autoSpaceDE w:val="0"/>
        <w:autoSpaceDN w:val="0"/>
        <w:adjustRightInd w:val="0"/>
        <w:spacing w:before="0" w:after="0" w:line="240" w:lineRule="auto"/>
        <w:ind w:left="0"/>
        <w:contextualSpacing w:val="0"/>
        <w:rPr>
          <w:rFonts w:ascii="Arial" w:hAnsi="Arial" w:cs="Arial"/>
          <w:lang w:val="sr-Latn-RS"/>
        </w:rPr>
      </w:pPr>
    </w:p>
    <w:p w:rsidR="004D14FC" w:rsidRPr="00070C4C" w:rsidRDefault="00B7389F" w:rsidP="00B7389F">
      <w:pPr>
        <w:pStyle w:val="Heading10"/>
        <w:ind w:left="0" w:firstLine="0"/>
        <w:rPr>
          <w:rFonts w:cs="Arial"/>
        </w:rPr>
      </w:pPr>
      <w:bookmarkStart w:id="23" w:name="_Toc441651543"/>
      <w:bookmarkStart w:id="24" w:name="_Toc442559881"/>
      <w:r w:rsidRPr="00070C4C">
        <w:rPr>
          <w:rFonts w:cs="Arial"/>
          <w:lang w:val="sr-Cyrl-RS"/>
        </w:rPr>
        <w:t>3.6.</w:t>
      </w:r>
      <w:r w:rsidR="004D14FC" w:rsidRPr="00070C4C">
        <w:rPr>
          <w:rFonts w:cs="Arial"/>
        </w:rPr>
        <w:t>Гарантни рок</w:t>
      </w:r>
      <w:bookmarkEnd w:id="23"/>
      <w:bookmarkEnd w:id="24"/>
    </w:p>
    <w:p w:rsidR="00FB2623" w:rsidRPr="00070C4C" w:rsidRDefault="00FB2623" w:rsidP="00FB2623">
      <w:pPr>
        <w:spacing w:before="0"/>
        <w:rPr>
          <w:rFonts w:cs="Arial"/>
          <w:lang w:val="ru-RU" w:eastAsia="zh-CN"/>
        </w:rPr>
      </w:pPr>
      <w:r w:rsidRPr="00070C4C">
        <w:rPr>
          <w:rFonts w:cs="Arial"/>
          <w:lang w:val="ru-RU" w:eastAsia="zh-CN"/>
        </w:rPr>
        <w:t xml:space="preserve">Гарантни рок за предмет набавке је </w:t>
      </w:r>
      <w:r w:rsidRPr="00070C4C">
        <w:rPr>
          <w:rFonts w:cs="Arial"/>
          <w:lang w:val="sr-Cyrl-RS" w:eastAsia="zh-CN"/>
        </w:rPr>
        <w:t xml:space="preserve">минимум </w:t>
      </w:r>
      <w:r w:rsidR="00311B8E" w:rsidRPr="00070C4C">
        <w:rPr>
          <w:rFonts w:cs="Arial"/>
          <w:lang w:val="sr-Cyrl-RS" w:eastAsia="zh-CN"/>
        </w:rPr>
        <w:t>1</w:t>
      </w:r>
      <w:r w:rsidR="00D6726C" w:rsidRPr="00070C4C">
        <w:rPr>
          <w:rFonts w:cs="Arial"/>
          <w:lang w:val="sr-Latn-RS" w:eastAsia="zh-CN"/>
        </w:rPr>
        <w:t>2</w:t>
      </w:r>
      <w:r w:rsidRPr="00070C4C">
        <w:rPr>
          <w:rFonts w:cs="Arial"/>
          <w:lang w:val="sr-Cyrl-RS" w:eastAsia="zh-CN"/>
        </w:rPr>
        <w:t xml:space="preserve"> </w:t>
      </w:r>
      <w:r w:rsidRPr="00070C4C">
        <w:rPr>
          <w:rFonts w:cs="Arial"/>
          <w:lang w:val="sr-Cyrl-CS" w:eastAsia="zh-CN"/>
        </w:rPr>
        <w:t>месеци</w:t>
      </w:r>
      <w:r w:rsidRPr="00070C4C">
        <w:rPr>
          <w:rFonts w:cs="Arial"/>
          <w:lang w:val="ru-RU" w:eastAsia="zh-CN"/>
        </w:rPr>
        <w:t xml:space="preserve"> од</w:t>
      </w:r>
      <w:r w:rsidRPr="00070C4C">
        <w:rPr>
          <w:rFonts w:cs="Arial"/>
          <w:lang w:val="sr-Cyrl-RS" w:eastAsia="zh-CN"/>
        </w:rPr>
        <w:t xml:space="preserve"> дана </w:t>
      </w:r>
      <w:r w:rsidRPr="00070C4C">
        <w:rPr>
          <w:rFonts w:cs="Arial"/>
          <w:lang w:val="ru-RU" w:eastAsia="zh-CN"/>
        </w:rPr>
        <w:t>квантитативног и квалитативног пријема  предмета набавке у магацин</w:t>
      </w:r>
      <w:r w:rsidR="00812238" w:rsidRPr="00070C4C">
        <w:rPr>
          <w:rFonts w:cs="Arial"/>
          <w:lang w:val="ru-RU" w:eastAsia="zh-CN"/>
        </w:rPr>
        <w:t>.</w:t>
      </w:r>
    </w:p>
    <w:p w:rsidR="00E95D5D" w:rsidRPr="00070C4C" w:rsidRDefault="00E95D5D" w:rsidP="00F2064D">
      <w:pPr>
        <w:spacing w:before="0"/>
        <w:rPr>
          <w:rFonts w:cs="Arial"/>
          <w:lang w:val="ru-RU" w:eastAsia="zh-CN"/>
        </w:rPr>
      </w:pPr>
    </w:p>
    <w:p w:rsidR="004D14FC" w:rsidRPr="00070C4C" w:rsidRDefault="004D14FC" w:rsidP="00280127">
      <w:pPr>
        <w:spacing w:before="0"/>
        <w:rPr>
          <w:rFonts w:cs="Arial"/>
          <w:lang w:val="ru-RU" w:eastAsia="zh-CN"/>
        </w:rPr>
      </w:pPr>
      <w:r w:rsidRPr="00070C4C">
        <w:rPr>
          <w:rFonts w:cs="Arial"/>
          <w:lang w:val="sr-Cyrl-CS" w:eastAsia="zh-CN"/>
        </w:rPr>
        <w:t xml:space="preserve">Изабрани </w:t>
      </w:r>
      <w:r w:rsidRPr="00070C4C">
        <w:rPr>
          <w:rFonts w:cs="Arial"/>
          <w:lang w:val="ru-RU" w:eastAsia="zh-CN"/>
        </w:rPr>
        <w:t xml:space="preserve">Понуђач је дужан да о свом трошку отклони све евентуалне недостатке у току трајања гарантног рока. </w:t>
      </w:r>
    </w:p>
    <w:p w:rsidR="001D19A2" w:rsidRPr="00070C4C" w:rsidRDefault="001D19A2" w:rsidP="00280127">
      <w:pPr>
        <w:spacing w:before="0"/>
        <w:rPr>
          <w:rFonts w:cs="Arial"/>
          <w:lang w:val="ru-RU" w:eastAsia="zh-CN"/>
        </w:rPr>
      </w:pPr>
    </w:p>
    <w:p w:rsidR="00311B8E" w:rsidRPr="00070C4C" w:rsidRDefault="00311B8E" w:rsidP="00280127">
      <w:pPr>
        <w:spacing w:before="0"/>
        <w:rPr>
          <w:rFonts w:cs="Arial"/>
          <w:lang w:val="ru-RU" w:eastAsia="zh-CN"/>
        </w:rPr>
      </w:pPr>
    </w:p>
    <w:p w:rsidR="00311B8E" w:rsidRPr="00070C4C" w:rsidRDefault="00311B8E" w:rsidP="00280127">
      <w:pPr>
        <w:spacing w:before="0"/>
        <w:rPr>
          <w:rFonts w:cs="Arial"/>
          <w:lang w:val="ru-RU" w:eastAsia="zh-CN"/>
        </w:rPr>
      </w:pPr>
    </w:p>
    <w:p w:rsidR="00756A02" w:rsidRPr="00070C4C" w:rsidRDefault="00756A02" w:rsidP="00B56161">
      <w:pPr>
        <w:pStyle w:val="Heading10"/>
        <w:numPr>
          <w:ilvl w:val="0"/>
          <w:numId w:val="24"/>
        </w:numPr>
        <w:rPr>
          <w:rFonts w:cs="Arial"/>
          <w:lang w:val="sr-Cyrl-RS"/>
        </w:rPr>
      </w:pPr>
      <w:bookmarkStart w:id="25" w:name="_Toc442559884"/>
      <w:r w:rsidRPr="00070C4C">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070C4C" w:rsidRPr="00070C4C" w:rsidTr="008112A2">
        <w:trPr>
          <w:trHeight w:val="524"/>
          <w:jc w:val="center"/>
        </w:trPr>
        <w:tc>
          <w:tcPr>
            <w:tcW w:w="729" w:type="dxa"/>
            <w:vAlign w:val="center"/>
          </w:tcPr>
          <w:p w:rsidR="00175774" w:rsidRPr="00070C4C" w:rsidRDefault="00175774" w:rsidP="003A4822">
            <w:pPr>
              <w:jc w:val="center"/>
              <w:rPr>
                <w:rFonts w:cs="Arial"/>
                <w:b/>
              </w:rPr>
            </w:pPr>
            <w:r w:rsidRPr="00070C4C">
              <w:rPr>
                <w:rFonts w:cs="Arial"/>
                <w:b/>
              </w:rPr>
              <w:t>Ред. бр.</w:t>
            </w:r>
          </w:p>
        </w:tc>
        <w:tc>
          <w:tcPr>
            <w:tcW w:w="8430" w:type="dxa"/>
            <w:vAlign w:val="center"/>
          </w:tcPr>
          <w:p w:rsidR="00175774" w:rsidRPr="00070C4C" w:rsidRDefault="00175774" w:rsidP="003A4822">
            <w:pPr>
              <w:ind w:right="-180"/>
              <w:jc w:val="center"/>
              <w:rPr>
                <w:rFonts w:cs="Arial"/>
                <w:b/>
                <w:lang w:val="ru-RU"/>
              </w:rPr>
            </w:pPr>
            <w:r w:rsidRPr="00070C4C">
              <w:rPr>
                <w:rStyle w:val="Heading1Char"/>
              </w:rPr>
              <w:t>4.1</w:t>
            </w:r>
            <w:r w:rsidRPr="00070C4C">
              <w:rPr>
                <w:rFonts w:cs="Arial"/>
                <w:b/>
                <w:lang w:val="ru-RU"/>
              </w:rPr>
              <w:t xml:space="preserve">  ОБАВЕЗНИ УСЛОВИ </w:t>
            </w:r>
          </w:p>
          <w:p w:rsidR="00175774" w:rsidRPr="00070C4C" w:rsidRDefault="00175774" w:rsidP="003A4822">
            <w:pPr>
              <w:jc w:val="center"/>
              <w:rPr>
                <w:rFonts w:cs="Arial"/>
                <w:b/>
                <w:lang w:val="sr-Cyrl-RS"/>
              </w:rPr>
            </w:pPr>
            <w:r w:rsidRPr="00070C4C">
              <w:rPr>
                <w:rFonts w:cs="Arial"/>
                <w:b/>
                <w:lang w:val="ru-RU"/>
              </w:rPr>
              <w:t xml:space="preserve">ЗА УЧЕШЋЕ У ПОСТУПКУ ЈАВНЕ НАБАВКЕ ИЗ ЧЛАНА 75. </w:t>
            </w:r>
            <w:r w:rsidRPr="00070C4C">
              <w:rPr>
                <w:rFonts w:cs="Arial"/>
                <w:b/>
              </w:rPr>
              <w:t>З</w:t>
            </w:r>
            <w:r w:rsidR="005C7CDE" w:rsidRPr="00070C4C">
              <w:rPr>
                <w:rFonts w:cs="Arial"/>
                <w:b/>
                <w:lang w:val="sr-Cyrl-RS"/>
              </w:rPr>
              <w:t>АКОНА</w:t>
            </w:r>
          </w:p>
          <w:p w:rsidR="00175774" w:rsidRPr="00070C4C" w:rsidRDefault="00175774" w:rsidP="003A4822">
            <w:pPr>
              <w:jc w:val="center"/>
              <w:rPr>
                <w:rFonts w:cs="Arial"/>
                <w:b/>
              </w:rPr>
            </w:pPr>
          </w:p>
        </w:tc>
      </w:tr>
      <w:tr w:rsidR="00070C4C" w:rsidRPr="00070C4C" w:rsidTr="008112A2">
        <w:trPr>
          <w:jc w:val="center"/>
        </w:trPr>
        <w:tc>
          <w:tcPr>
            <w:tcW w:w="729" w:type="dxa"/>
            <w:vAlign w:val="center"/>
          </w:tcPr>
          <w:p w:rsidR="00175774" w:rsidRPr="00070C4C" w:rsidRDefault="00175774" w:rsidP="003A4822">
            <w:pPr>
              <w:jc w:val="center"/>
              <w:rPr>
                <w:rFonts w:cs="Arial"/>
              </w:rPr>
            </w:pPr>
            <w:r w:rsidRPr="00070C4C">
              <w:rPr>
                <w:rFonts w:cs="Arial"/>
              </w:rPr>
              <w:t>1.</w:t>
            </w:r>
          </w:p>
        </w:tc>
        <w:tc>
          <w:tcPr>
            <w:tcW w:w="8430" w:type="dxa"/>
            <w:vAlign w:val="center"/>
          </w:tcPr>
          <w:p w:rsidR="00175774" w:rsidRPr="00070C4C" w:rsidRDefault="00175774" w:rsidP="003A4822">
            <w:pPr>
              <w:autoSpaceDE w:val="0"/>
              <w:autoSpaceDN w:val="0"/>
              <w:adjustRightInd w:val="0"/>
              <w:rPr>
                <w:rFonts w:cs="Arial"/>
                <w:lang w:val="ru-RU"/>
              </w:rPr>
            </w:pPr>
            <w:r w:rsidRPr="00070C4C">
              <w:rPr>
                <w:rFonts w:cs="Arial"/>
                <w:b/>
                <w:u w:val="single"/>
                <w:lang w:val="ru-RU"/>
              </w:rPr>
              <w:t>Услов:</w:t>
            </w:r>
            <w:r w:rsidRPr="00070C4C">
              <w:rPr>
                <w:rFonts w:cs="Arial"/>
                <w:lang w:val="pl-PL"/>
              </w:rPr>
              <w:t>Да је понуђач регистрован код надлежног органа, односно уписан у одговарајући регистар;</w:t>
            </w:r>
          </w:p>
          <w:p w:rsidR="00175774" w:rsidRPr="00070C4C" w:rsidRDefault="00175774" w:rsidP="003A4822">
            <w:pPr>
              <w:autoSpaceDE w:val="0"/>
              <w:autoSpaceDN w:val="0"/>
              <w:adjustRightInd w:val="0"/>
              <w:rPr>
                <w:rFonts w:cs="Arial"/>
                <w:b/>
                <w:u w:val="single"/>
                <w:lang w:val="ru-RU"/>
              </w:rPr>
            </w:pPr>
            <w:r w:rsidRPr="00070C4C">
              <w:rPr>
                <w:rFonts w:cs="Arial"/>
                <w:b/>
                <w:u w:val="single"/>
                <w:lang w:val="ru-RU"/>
              </w:rPr>
              <w:t xml:space="preserve">Доказ: </w:t>
            </w:r>
          </w:p>
          <w:p w:rsidR="00175774" w:rsidRPr="00070C4C" w:rsidRDefault="00175774" w:rsidP="003A4822">
            <w:pPr>
              <w:tabs>
                <w:tab w:val="left" w:pos="680"/>
              </w:tabs>
              <w:snapToGrid w:val="0"/>
              <w:rPr>
                <w:rFonts w:eastAsia="Calibri" w:cs="Arial"/>
                <w:lang w:val="ru-RU"/>
              </w:rPr>
            </w:pPr>
            <w:r w:rsidRPr="00070C4C">
              <w:rPr>
                <w:rFonts w:eastAsia="Calibri" w:cs="Arial"/>
                <w:lang w:val="ru-RU"/>
              </w:rPr>
              <w:t xml:space="preserve">- </w:t>
            </w:r>
            <w:r w:rsidRPr="00070C4C">
              <w:rPr>
                <w:rFonts w:eastAsia="Calibri" w:cs="Arial"/>
                <w:b/>
                <w:lang w:val="ru-RU"/>
              </w:rPr>
              <w:t>за правно лице:</w:t>
            </w:r>
            <w:r w:rsidRPr="00070C4C">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070C4C" w:rsidRDefault="00175774" w:rsidP="003A4822">
            <w:pPr>
              <w:tabs>
                <w:tab w:val="left" w:pos="680"/>
              </w:tabs>
              <w:snapToGrid w:val="0"/>
              <w:rPr>
                <w:rFonts w:eastAsia="Calibri" w:cs="Arial"/>
                <w:lang w:val="ru-RU"/>
              </w:rPr>
            </w:pPr>
            <w:r w:rsidRPr="00070C4C">
              <w:rPr>
                <w:rFonts w:eastAsia="Calibri" w:cs="Arial"/>
                <w:lang w:val="ru-RU"/>
              </w:rPr>
              <w:t xml:space="preserve">- </w:t>
            </w:r>
            <w:r w:rsidRPr="00070C4C">
              <w:rPr>
                <w:rFonts w:eastAsia="Calibri" w:cs="Arial"/>
                <w:b/>
                <w:lang w:val="ru-RU"/>
              </w:rPr>
              <w:t xml:space="preserve">за предузетнике: </w:t>
            </w:r>
            <w:r w:rsidRPr="00070C4C">
              <w:rPr>
                <w:rFonts w:eastAsia="Calibri" w:cs="Arial"/>
                <w:lang w:val="ru-RU"/>
              </w:rPr>
              <w:t xml:space="preserve">Извод из регистра Агенције за привредне регистре, односно извод из одговарајућег регистра </w:t>
            </w:r>
          </w:p>
          <w:p w:rsidR="00175774" w:rsidRPr="00070C4C" w:rsidRDefault="00175774" w:rsidP="003A4822">
            <w:pPr>
              <w:autoSpaceDE w:val="0"/>
              <w:autoSpaceDN w:val="0"/>
              <w:adjustRightInd w:val="0"/>
              <w:rPr>
                <w:rFonts w:eastAsia="Calibri" w:cs="Arial"/>
                <w:i/>
              </w:rPr>
            </w:pPr>
            <w:r w:rsidRPr="00070C4C">
              <w:rPr>
                <w:rFonts w:eastAsia="Calibri" w:cs="Arial"/>
                <w:i/>
              </w:rPr>
              <w:t xml:space="preserve">Напомена: </w:t>
            </w:r>
          </w:p>
          <w:p w:rsidR="00175774" w:rsidRPr="00070C4C" w:rsidRDefault="00175774" w:rsidP="00B56161">
            <w:pPr>
              <w:numPr>
                <w:ilvl w:val="0"/>
                <w:numId w:val="16"/>
              </w:numPr>
              <w:tabs>
                <w:tab w:val="left" w:pos="680"/>
              </w:tabs>
              <w:snapToGrid w:val="0"/>
              <w:spacing w:before="0"/>
              <w:ind w:left="714" w:hanging="357"/>
              <w:contextualSpacing/>
              <w:jc w:val="left"/>
              <w:rPr>
                <w:rFonts w:eastAsia="Calibri" w:cs="Arial"/>
                <w:i/>
                <w:lang w:val="ru-RU"/>
              </w:rPr>
            </w:pPr>
            <w:r w:rsidRPr="00070C4C">
              <w:rPr>
                <w:rFonts w:eastAsia="Calibri" w:cs="Arial"/>
                <w:i/>
                <w:lang w:val="ru-RU"/>
              </w:rPr>
              <w:t xml:space="preserve">У случају да понуду подноси група понуђача, овај доказ доставити за сваког </w:t>
            </w:r>
            <w:r w:rsidR="00B46D29" w:rsidRPr="00070C4C">
              <w:rPr>
                <w:rFonts w:eastAsia="Calibri" w:cs="Arial"/>
                <w:i/>
                <w:lang w:val="sr-Cyrl-CS"/>
              </w:rPr>
              <w:t>члана групе понуђача</w:t>
            </w:r>
          </w:p>
          <w:p w:rsidR="00175774" w:rsidRPr="00070C4C" w:rsidRDefault="00175774" w:rsidP="00B56161">
            <w:pPr>
              <w:numPr>
                <w:ilvl w:val="0"/>
                <w:numId w:val="16"/>
              </w:numPr>
              <w:tabs>
                <w:tab w:val="left" w:pos="680"/>
              </w:tabs>
              <w:snapToGrid w:val="0"/>
              <w:spacing w:before="0"/>
              <w:ind w:left="714" w:hanging="357"/>
              <w:contextualSpacing/>
              <w:jc w:val="left"/>
              <w:rPr>
                <w:rFonts w:cs="Arial"/>
                <w:lang w:val="ru-RU"/>
              </w:rPr>
            </w:pPr>
            <w:r w:rsidRPr="00070C4C">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070C4C" w:rsidRPr="00070C4C" w:rsidTr="008112A2">
        <w:trPr>
          <w:trHeight w:val="3706"/>
          <w:jc w:val="center"/>
        </w:trPr>
        <w:tc>
          <w:tcPr>
            <w:tcW w:w="729" w:type="dxa"/>
            <w:vAlign w:val="center"/>
          </w:tcPr>
          <w:p w:rsidR="00175774" w:rsidRPr="00070C4C" w:rsidRDefault="00175774" w:rsidP="003A4822">
            <w:pPr>
              <w:jc w:val="center"/>
              <w:rPr>
                <w:rFonts w:cs="Arial"/>
              </w:rPr>
            </w:pPr>
            <w:r w:rsidRPr="00070C4C">
              <w:rPr>
                <w:rFonts w:cs="Arial"/>
              </w:rPr>
              <w:t>2.</w:t>
            </w:r>
          </w:p>
        </w:tc>
        <w:tc>
          <w:tcPr>
            <w:tcW w:w="8430" w:type="dxa"/>
            <w:vAlign w:val="center"/>
          </w:tcPr>
          <w:p w:rsidR="00175774" w:rsidRPr="00070C4C" w:rsidRDefault="00175774" w:rsidP="003A4822">
            <w:pPr>
              <w:autoSpaceDE w:val="0"/>
              <w:autoSpaceDN w:val="0"/>
              <w:adjustRightInd w:val="0"/>
              <w:rPr>
                <w:rFonts w:cs="Arial"/>
                <w:lang w:val="ru-RU"/>
              </w:rPr>
            </w:pPr>
            <w:r w:rsidRPr="00070C4C">
              <w:rPr>
                <w:rFonts w:cs="Arial"/>
                <w:b/>
                <w:u w:val="single"/>
                <w:lang w:val="ru-RU"/>
              </w:rPr>
              <w:t>Услов:</w:t>
            </w:r>
            <w:r w:rsidRPr="00070C4C">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070C4C" w:rsidRDefault="00175774" w:rsidP="003A4822">
            <w:pPr>
              <w:autoSpaceDE w:val="0"/>
              <w:autoSpaceDN w:val="0"/>
              <w:adjustRightInd w:val="0"/>
              <w:rPr>
                <w:rFonts w:cs="Arial"/>
                <w:b/>
                <w:u w:val="single"/>
                <w:lang w:val="ru-RU"/>
              </w:rPr>
            </w:pPr>
            <w:r w:rsidRPr="00070C4C">
              <w:rPr>
                <w:rFonts w:cs="Arial"/>
                <w:b/>
                <w:u w:val="single"/>
                <w:lang w:val="ru-RU"/>
              </w:rPr>
              <w:t>Доказ:</w:t>
            </w:r>
          </w:p>
          <w:p w:rsidR="00175774" w:rsidRPr="00070C4C" w:rsidRDefault="00175774" w:rsidP="003A4822">
            <w:pPr>
              <w:autoSpaceDE w:val="0"/>
              <w:autoSpaceDN w:val="0"/>
              <w:adjustRightInd w:val="0"/>
              <w:rPr>
                <w:rFonts w:cs="Arial"/>
                <w:b/>
                <w:u w:val="single"/>
                <w:lang w:val="ru-RU"/>
              </w:rPr>
            </w:pPr>
            <w:r w:rsidRPr="00070C4C">
              <w:rPr>
                <w:rFonts w:eastAsia="Calibri" w:cs="Arial"/>
                <w:lang w:val="ru-RU"/>
              </w:rPr>
              <w:t xml:space="preserve">- </w:t>
            </w:r>
            <w:r w:rsidRPr="00070C4C">
              <w:rPr>
                <w:rFonts w:eastAsia="Calibri" w:cs="Arial"/>
                <w:b/>
                <w:lang w:val="ru-RU"/>
              </w:rPr>
              <w:t>за правно лице:</w:t>
            </w:r>
          </w:p>
          <w:p w:rsidR="00175774" w:rsidRPr="00070C4C" w:rsidRDefault="00175774" w:rsidP="003A4822">
            <w:pPr>
              <w:rPr>
                <w:rFonts w:cs="Arial"/>
                <w:lang w:val="ru-RU"/>
              </w:rPr>
            </w:pPr>
            <w:r w:rsidRPr="00070C4C">
              <w:rPr>
                <w:rFonts w:cs="Arial"/>
                <w:lang w:val="ru-RU"/>
              </w:rPr>
              <w:t>1) ЗА ЗАКОНСКОГ ЗАСТУПНИКА</w:t>
            </w:r>
            <w:r w:rsidRPr="00070C4C">
              <w:rPr>
                <w:rFonts w:cs="Arial"/>
                <w:b/>
                <w:lang w:val="ru-RU"/>
              </w:rPr>
              <w:t xml:space="preserve"> </w:t>
            </w:r>
            <w:r w:rsidRPr="00070C4C">
              <w:rPr>
                <w:rFonts w:cs="Arial"/>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175774" w:rsidRPr="00070C4C" w:rsidRDefault="00175774" w:rsidP="003A4822">
            <w:pPr>
              <w:rPr>
                <w:rFonts w:cs="Arial"/>
                <w:lang w:val="ru-RU"/>
              </w:rPr>
            </w:pPr>
            <w:r w:rsidRPr="00070C4C">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070C4C">
                <w:rPr>
                  <w:rStyle w:val="Hyperlink"/>
                  <w:rFonts w:cs="Arial"/>
                  <w:color w:val="auto"/>
                </w:rPr>
                <w:t>http</w:t>
              </w:r>
              <w:r w:rsidRPr="00070C4C">
                <w:rPr>
                  <w:rStyle w:val="Hyperlink"/>
                  <w:rFonts w:cs="Arial"/>
                  <w:color w:val="auto"/>
                  <w:lang w:val="ru-RU"/>
                </w:rPr>
                <w:t>://</w:t>
              </w:r>
              <w:r w:rsidRPr="00070C4C">
                <w:rPr>
                  <w:rStyle w:val="Hyperlink"/>
                  <w:rFonts w:cs="Arial"/>
                  <w:color w:val="auto"/>
                </w:rPr>
                <w:t>www</w:t>
              </w:r>
              <w:r w:rsidRPr="00070C4C">
                <w:rPr>
                  <w:rStyle w:val="Hyperlink"/>
                  <w:rFonts w:cs="Arial"/>
                  <w:color w:val="auto"/>
                  <w:lang w:val="ru-RU"/>
                </w:rPr>
                <w:t>.</w:t>
              </w:r>
              <w:r w:rsidRPr="00070C4C">
                <w:rPr>
                  <w:rStyle w:val="Hyperlink"/>
                  <w:rFonts w:cs="Arial"/>
                  <w:color w:val="auto"/>
                </w:rPr>
                <w:t>bg</w:t>
              </w:r>
              <w:r w:rsidRPr="00070C4C">
                <w:rPr>
                  <w:rStyle w:val="Hyperlink"/>
                  <w:rFonts w:cs="Arial"/>
                  <w:color w:val="auto"/>
                  <w:lang w:val="ru-RU"/>
                </w:rPr>
                <w:t>.</w:t>
              </w:r>
              <w:r w:rsidRPr="00070C4C">
                <w:rPr>
                  <w:rStyle w:val="Hyperlink"/>
                  <w:rFonts w:cs="Arial"/>
                  <w:color w:val="auto"/>
                </w:rPr>
                <w:t>v</w:t>
              </w:r>
              <w:r w:rsidR="00FC0B90" w:rsidRPr="00070C4C">
                <w:rPr>
                  <w:rStyle w:val="Hyperlink"/>
                  <w:rFonts w:cs="Arial"/>
                  <w:color w:val="auto"/>
                </w:rPr>
                <w:t>и</w:t>
              </w:r>
              <w:r w:rsidRPr="00070C4C">
                <w:rPr>
                  <w:rStyle w:val="Hyperlink"/>
                  <w:rFonts w:cs="Arial"/>
                  <w:color w:val="auto"/>
                  <w:lang w:val="ru-RU"/>
                </w:rPr>
                <w:t>.</w:t>
              </w:r>
              <w:r w:rsidRPr="00070C4C">
                <w:rPr>
                  <w:rStyle w:val="Hyperlink"/>
                  <w:rFonts w:cs="Arial"/>
                  <w:color w:val="auto"/>
                </w:rPr>
                <w:t>sud</w:t>
              </w:r>
              <w:r w:rsidRPr="00070C4C">
                <w:rPr>
                  <w:rStyle w:val="Hyperlink"/>
                  <w:rFonts w:cs="Arial"/>
                  <w:color w:val="auto"/>
                  <w:lang w:val="ru-RU"/>
                </w:rPr>
                <w:t>.</w:t>
              </w:r>
              <w:r w:rsidRPr="00070C4C">
                <w:rPr>
                  <w:rStyle w:val="Hyperlink"/>
                  <w:rFonts w:cs="Arial"/>
                  <w:color w:val="auto"/>
                </w:rPr>
                <w:t>rs</w:t>
              </w:r>
              <w:r w:rsidRPr="00070C4C">
                <w:rPr>
                  <w:rStyle w:val="Hyperlink"/>
                  <w:rFonts w:cs="Arial"/>
                  <w:color w:val="auto"/>
                  <w:lang w:val="ru-RU"/>
                </w:rPr>
                <w:t>/</w:t>
              </w:r>
              <w:r w:rsidRPr="00070C4C">
                <w:rPr>
                  <w:rStyle w:val="Hyperlink"/>
                  <w:rFonts w:cs="Arial"/>
                  <w:color w:val="auto"/>
                </w:rPr>
                <w:t>lt</w:t>
              </w:r>
              <w:r w:rsidRPr="00070C4C">
                <w:rPr>
                  <w:rStyle w:val="Hyperlink"/>
                  <w:rFonts w:cs="Arial"/>
                  <w:color w:val="auto"/>
                  <w:lang w:val="ru-RU"/>
                </w:rPr>
                <w:t>/</w:t>
              </w:r>
              <w:r w:rsidRPr="00070C4C">
                <w:rPr>
                  <w:rStyle w:val="Hyperlink"/>
                  <w:rFonts w:cs="Arial"/>
                  <w:color w:val="auto"/>
                </w:rPr>
                <w:t>art</w:t>
              </w:r>
              <w:r w:rsidR="00FC0B90" w:rsidRPr="00070C4C">
                <w:rPr>
                  <w:rStyle w:val="Hyperlink"/>
                  <w:rFonts w:cs="Arial"/>
                  <w:color w:val="auto"/>
                </w:rPr>
                <w:t>и</w:t>
              </w:r>
              <w:r w:rsidRPr="00070C4C">
                <w:rPr>
                  <w:rStyle w:val="Hyperlink"/>
                  <w:rFonts w:cs="Arial"/>
                  <w:color w:val="auto"/>
                </w:rPr>
                <w:t>cles</w:t>
              </w:r>
              <w:r w:rsidRPr="00070C4C">
                <w:rPr>
                  <w:rStyle w:val="Hyperlink"/>
                  <w:rFonts w:cs="Arial"/>
                  <w:color w:val="auto"/>
                  <w:lang w:val="ru-RU"/>
                </w:rPr>
                <w:t>/</w:t>
              </w:r>
              <w:r w:rsidRPr="00070C4C">
                <w:rPr>
                  <w:rStyle w:val="Hyperlink"/>
                  <w:rFonts w:cs="Arial"/>
                  <w:color w:val="auto"/>
                </w:rPr>
                <w:t>o</w:t>
              </w:r>
              <w:r w:rsidRPr="00070C4C">
                <w:rPr>
                  <w:rStyle w:val="Hyperlink"/>
                  <w:rFonts w:cs="Arial"/>
                  <w:color w:val="auto"/>
                  <w:lang w:val="ru-RU"/>
                </w:rPr>
                <w:t>-</w:t>
              </w:r>
              <w:r w:rsidRPr="00070C4C">
                <w:rPr>
                  <w:rStyle w:val="Hyperlink"/>
                  <w:rFonts w:cs="Arial"/>
                  <w:color w:val="auto"/>
                </w:rPr>
                <w:t>v</w:t>
              </w:r>
              <w:r w:rsidR="00FC0B90" w:rsidRPr="00070C4C">
                <w:rPr>
                  <w:rStyle w:val="Hyperlink"/>
                  <w:rFonts w:cs="Arial"/>
                  <w:color w:val="auto"/>
                </w:rPr>
                <w:t>и</w:t>
              </w:r>
              <w:r w:rsidRPr="00070C4C">
                <w:rPr>
                  <w:rStyle w:val="Hyperlink"/>
                  <w:rFonts w:cs="Arial"/>
                  <w:color w:val="auto"/>
                </w:rPr>
                <w:t>sem</w:t>
              </w:r>
              <w:r w:rsidRPr="00070C4C">
                <w:rPr>
                  <w:rStyle w:val="Hyperlink"/>
                  <w:rFonts w:cs="Arial"/>
                  <w:color w:val="auto"/>
                  <w:lang w:val="ru-RU"/>
                </w:rPr>
                <w:t>-</w:t>
              </w:r>
              <w:r w:rsidRPr="00070C4C">
                <w:rPr>
                  <w:rStyle w:val="Hyperlink"/>
                  <w:rFonts w:cs="Arial"/>
                  <w:color w:val="auto"/>
                </w:rPr>
                <w:t>sudu</w:t>
              </w:r>
              <w:r w:rsidRPr="00070C4C">
                <w:rPr>
                  <w:rStyle w:val="Hyperlink"/>
                  <w:rFonts w:cs="Arial"/>
                  <w:color w:val="auto"/>
                  <w:lang w:val="ru-RU"/>
                </w:rPr>
                <w:t>/</w:t>
              </w:r>
              <w:r w:rsidRPr="00070C4C">
                <w:rPr>
                  <w:rStyle w:val="Hyperlink"/>
                  <w:rFonts w:cs="Arial"/>
                  <w:color w:val="auto"/>
                </w:rPr>
                <w:t>obavestenje</w:t>
              </w:r>
              <w:r w:rsidRPr="00070C4C">
                <w:rPr>
                  <w:rStyle w:val="Hyperlink"/>
                  <w:rFonts w:cs="Arial"/>
                  <w:color w:val="auto"/>
                  <w:lang w:val="ru-RU"/>
                </w:rPr>
                <w:t>-</w:t>
              </w:r>
              <w:r w:rsidRPr="00070C4C">
                <w:rPr>
                  <w:rStyle w:val="Hyperlink"/>
                  <w:rFonts w:cs="Arial"/>
                  <w:color w:val="auto"/>
                </w:rPr>
                <w:t>ke</w:t>
              </w:r>
              <w:r w:rsidRPr="00070C4C">
                <w:rPr>
                  <w:rStyle w:val="Hyperlink"/>
                  <w:rFonts w:cs="Arial"/>
                  <w:color w:val="auto"/>
                  <w:lang w:val="ru-RU"/>
                </w:rPr>
                <w:t>-</w:t>
              </w:r>
              <w:r w:rsidRPr="00070C4C">
                <w:rPr>
                  <w:rStyle w:val="Hyperlink"/>
                  <w:rFonts w:cs="Arial"/>
                  <w:color w:val="auto"/>
                </w:rPr>
                <w:t>za</w:t>
              </w:r>
              <w:r w:rsidRPr="00070C4C">
                <w:rPr>
                  <w:rStyle w:val="Hyperlink"/>
                  <w:rFonts w:cs="Arial"/>
                  <w:color w:val="auto"/>
                  <w:lang w:val="ru-RU"/>
                </w:rPr>
                <w:t>-</w:t>
              </w:r>
              <w:r w:rsidRPr="00070C4C">
                <w:rPr>
                  <w:rStyle w:val="Hyperlink"/>
                  <w:rFonts w:cs="Arial"/>
                  <w:color w:val="auto"/>
                </w:rPr>
                <w:t>pravna</w:t>
              </w:r>
              <w:r w:rsidRPr="00070C4C">
                <w:rPr>
                  <w:rStyle w:val="Hyperlink"/>
                  <w:rFonts w:cs="Arial"/>
                  <w:color w:val="auto"/>
                  <w:lang w:val="ru-RU"/>
                </w:rPr>
                <w:t>-</w:t>
              </w:r>
              <w:r w:rsidRPr="00070C4C">
                <w:rPr>
                  <w:rStyle w:val="Hyperlink"/>
                  <w:rFonts w:cs="Arial"/>
                  <w:color w:val="auto"/>
                </w:rPr>
                <w:t>l</w:t>
              </w:r>
              <w:r w:rsidR="00FC0B90" w:rsidRPr="00070C4C">
                <w:rPr>
                  <w:rStyle w:val="Hyperlink"/>
                  <w:rFonts w:cs="Arial"/>
                  <w:color w:val="auto"/>
                </w:rPr>
                <w:t>и</w:t>
              </w:r>
              <w:r w:rsidRPr="00070C4C">
                <w:rPr>
                  <w:rStyle w:val="Hyperlink"/>
                  <w:rFonts w:cs="Arial"/>
                  <w:color w:val="auto"/>
                </w:rPr>
                <w:t>ca</w:t>
              </w:r>
              <w:r w:rsidRPr="00070C4C">
                <w:rPr>
                  <w:rStyle w:val="Hyperlink"/>
                  <w:rFonts w:cs="Arial"/>
                  <w:color w:val="auto"/>
                  <w:lang w:val="ru-RU"/>
                </w:rPr>
                <w:t>.</w:t>
              </w:r>
              <w:r w:rsidRPr="00070C4C">
                <w:rPr>
                  <w:rStyle w:val="Hyperlink"/>
                  <w:rFonts w:cs="Arial"/>
                  <w:color w:val="auto"/>
                </w:rPr>
                <w:t>html</w:t>
              </w:r>
            </w:hyperlink>
          </w:p>
          <w:p w:rsidR="00175774" w:rsidRPr="00070C4C" w:rsidRDefault="00175774" w:rsidP="003A4822">
            <w:pPr>
              <w:rPr>
                <w:rFonts w:cs="Arial"/>
                <w:lang w:val="ru-RU"/>
              </w:rPr>
            </w:pPr>
            <w:r w:rsidRPr="00070C4C">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w:t>
            </w:r>
            <w:r w:rsidRPr="00070C4C">
              <w:rPr>
                <w:rFonts w:cs="Arial"/>
                <w:lang w:val="ru-RU"/>
              </w:rPr>
              <w:lastRenderedPageBreak/>
              <w:t>мита, кривично дело преваре.</w:t>
            </w:r>
          </w:p>
          <w:p w:rsidR="00175774" w:rsidRPr="00070C4C" w:rsidRDefault="00175774" w:rsidP="003A4822">
            <w:pPr>
              <w:rPr>
                <w:rFonts w:cs="Arial"/>
                <w:b/>
                <w:lang w:val="ru-RU"/>
              </w:rPr>
            </w:pPr>
            <w:r w:rsidRPr="00070C4C">
              <w:rPr>
                <w:rFonts w:cs="Arial"/>
                <w:i/>
                <w:lang w:val="ru-RU"/>
              </w:rPr>
              <w:t>Посебна напомена:</w:t>
            </w:r>
            <w:r w:rsidR="00B46D29" w:rsidRPr="00070C4C">
              <w:rPr>
                <w:rFonts w:cs="Arial"/>
                <w:lang w:val="ru-RU"/>
              </w:rPr>
              <w:t xml:space="preserve"> Уколико уверење </w:t>
            </w:r>
            <w:r w:rsidR="00B46D29" w:rsidRPr="00070C4C">
              <w:rPr>
                <w:rFonts w:cs="Arial"/>
                <w:lang w:val="sr-Cyrl-CS"/>
              </w:rPr>
              <w:t>О</w:t>
            </w:r>
            <w:r w:rsidRPr="00070C4C">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70C4C">
              <w:rPr>
                <w:rFonts w:cs="Arial"/>
                <w:u w:val="single"/>
                <w:lang w:val="ru-RU"/>
              </w:rPr>
              <w:t>и</w:t>
            </w:r>
            <w:r w:rsidRPr="00070C4C">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rsidR="00175774" w:rsidRPr="00070C4C" w:rsidRDefault="00175774" w:rsidP="003A4822">
            <w:pPr>
              <w:rPr>
                <w:rFonts w:cs="Arial"/>
                <w:lang w:val="ru-RU"/>
              </w:rPr>
            </w:pPr>
            <w:r w:rsidRPr="00070C4C">
              <w:rPr>
                <w:rFonts w:cs="Arial"/>
                <w:b/>
                <w:lang w:val="ru-RU"/>
              </w:rPr>
              <w:t xml:space="preserve">- за физичко лице и предузетника: </w:t>
            </w:r>
            <w:r w:rsidRPr="00070C4C">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175774" w:rsidRPr="00070C4C" w:rsidRDefault="00175774" w:rsidP="003A4822">
            <w:pPr>
              <w:autoSpaceDE w:val="0"/>
              <w:autoSpaceDN w:val="0"/>
              <w:adjustRightInd w:val="0"/>
              <w:rPr>
                <w:rFonts w:eastAsia="Calibri" w:cs="Arial"/>
                <w:i/>
              </w:rPr>
            </w:pPr>
            <w:r w:rsidRPr="00070C4C">
              <w:rPr>
                <w:rFonts w:eastAsia="Calibri" w:cs="Arial"/>
                <w:i/>
              </w:rPr>
              <w:t xml:space="preserve">Напомена: </w:t>
            </w:r>
          </w:p>
          <w:p w:rsidR="00175774" w:rsidRPr="00070C4C"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070C4C">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rsidR="00175774" w:rsidRPr="00070C4C"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070C4C">
              <w:rPr>
                <w:rFonts w:eastAsia="Calibri" w:cs="Arial"/>
                <w:i/>
                <w:lang w:val="ru-RU"/>
              </w:rPr>
              <w:t>У случају да правно лице има више законских заступника, ове доказе доставити за сваког од њих</w:t>
            </w:r>
          </w:p>
          <w:p w:rsidR="00175774" w:rsidRPr="00070C4C"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070C4C">
              <w:rPr>
                <w:rFonts w:eastAsia="Calibri" w:cs="Arial"/>
                <w:i/>
                <w:lang w:val="ru-RU"/>
              </w:rPr>
              <w:t xml:space="preserve">У случају да понуду подноси група понуђача, ове доказе доставити за сваког </w:t>
            </w:r>
            <w:r w:rsidR="00B46D29" w:rsidRPr="00070C4C">
              <w:rPr>
                <w:rFonts w:eastAsia="Calibri" w:cs="Arial"/>
                <w:i/>
                <w:lang w:val="sr-Cyrl-CS"/>
              </w:rPr>
              <w:t>члана групе понуђача</w:t>
            </w:r>
          </w:p>
          <w:p w:rsidR="00B46D29" w:rsidRPr="00070C4C" w:rsidRDefault="00175774" w:rsidP="00B56161">
            <w:pPr>
              <w:numPr>
                <w:ilvl w:val="0"/>
                <w:numId w:val="18"/>
              </w:numPr>
              <w:tabs>
                <w:tab w:val="left" w:pos="680"/>
              </w:tabs>
              <w:snapToGrid w:val="0"/>
              <w:spacing w:before="0"/>
              <w:ind w:left="714" w:hanging="357"/>
              <w:contextualSpacing/>
              <w:jc w:val="left"/>
              <w:rPr>
                <w:rFonts w:cs="Arial"/>
                <w:lang w:val="ru-RU"/>
              </w:rPr>
            </w:pPr>
            <w:r w:rsidRPr="00070C4C">
              <w:rPr>
                <w:rFonts w:eastAsia="Calibri" w:cs="Arial"/>
                <w:i/>
                <w:lang w:val="ru-RU"/>
              </w:rPr>
              <w:t xml:space="preserve">У случају да понуђач подноси понуду са подизвођачем, ове доказе доставити и за </w:t>
            </w:r>
            <w:r w:rsidR="00B46D29" w:rsidRPr="00070C4C">
              <w:rPr>
                <w:rFonts w:eastAsia="Calibri" w:cs="Arial"/>
                <w:i/>
                <w:lang w:val="sr-Cyrl-CS"/>
              </w:rPr>
              <w:t xml:space="preserve">сваког </w:t>
            </w:r>
            <w:r w:rsidRPr="00070C4C">
              <w:rPr>
                <w:rFonts w:eastAsia="Calibri" w:cs="Arial"/>
                <w:i/>
                <w:lang w:val="ru-RU"/>
              </w:rPr>
              <w:t xml:space="preserve">подизвођача </w:t>
            </w:r>
          </w:p>
          <w:p w:rsidR="00B46D29" w:rsidRPr="00070C4C" w:rsidRDefault="00175774" w:rsidP="00B46D29">
            <w:pPr>
              <w:tabs>
                <w:tab w:val="left" w:pos="680"/>
              </w:tabs>
              <w:snapToGrid w:val="0"/>
              <w:spacing w:before="0"/>
              <w:contextualSpacing/>
              <w:jc w:val="left"/>
              <w:rPr>
                <w:rFonts w:eastAsia="Calibri" w:cs="Arial"/>
                <w:lang w:val="sr-Latn-RS"/>
              </w:rPr>
            </w:pPr>
            <w:r w:rsidRPr="00070C4C">
              <w:rPr>
                <w:rFonts w:eastAsia="Calibri" w:cs="Arial"/>
                <w:b/>
                <w:lang w:val="ru-RU"/>
              </w:rPr>
              <w:t>Ови докази не могу бити старији од два месеца пре отварања понуда</w:t>
            </w:r>
            <w:r w:rsidRPr="00070C4C">
              <w:rPr>
                <w:rFonts w:eastAsia="Calibri" w:cs="Arial"/>
                <w:lang w:val="ru-RU"/>
              </w:rPr>
              <w:t>.</w:t>
            </w:r>
          </w:p>
        </w:tc>
      </w:tr>
      <w:tr w:rsidR="00070C4C" w:rsidRPr="00070C4C" w:rsidTr="008112A2">
        <w:trPr>
          <w:trHeight w:val="70"/>
          <w:jc w:val="center"/>
        </w:trPr>
        <w:tc>
          <w:tcPr>
            <w:tcW w:w="729" w:type="dxa"/>
            <w:vAlign w:val="center"/>
          </w:tcPr>
          <w:p w:rsidR="00175774" w:rsidRPr="00070C4C" w:rsidRDefault="00175774" w:rsidP="003A4822">
            <w:pPr>
              <w:jc w:val="center"/>
              <w:rPr>
                <w:rFonts w:cs="Arial"/>
              </w:rPr>
            </w:pPr>
            <w:r w:rsidRPr="00070C4C">
              <w:rPr>
                <w:rFonts w:cs="Arial"/>
              </w:rPr>
              <w:lastRenderedPageBreak/>
              <w:t>3.</w:t>
            </w:r>
          </w:p>
        </w:tc>
        <w:tc>
          <w:tcPr>
            <w:tcW w:w="8430" w:type="dxa"/>
            <w:vAlign w:val="center"/>
          </w:tcPr>
          <w:p w:rsidR="00175774" w:rsidRPr="00070C4C" w:rsidRDefault="00175774" w:rsidP="003A4822">
            <w:pPr>
              <w:snapToGrid w:val="0"/>
              <w:rPr>
                <w:rFonts w:cs="Arial"/>
                <w:lang w:val="ru-RU"/>
              </w:rPr>
            </w:pPr>
            <w:r w:rsidRPr="00070C4C">
              <w:rPr>
                <w:rFonts w:cs="Arial"/>
                <w:b/>
                <w:u w:val="single"/>
                <w:lang w:val="ru-RU"/>
              </w:rPr>
              <w:t>Услов</w:t>
            </w:r>
            <w:r w:rsidRPr="00070C4C">
              <w:rPr>
                <w:rFonts w:cs="Arial"/>
                <w:u w:val="single"/>
                <w:lang w:val="ru-RU"/>
              </w:rPr>
              <w:t>:</w:t>
            </w:r>
            <w:r w:rsidRPr="00070C4C">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070C4C" w:rsidRDefault="00175774" w:rsidP="003A4822">
            <w:pPr>
              <w:autoSpaceDE w:val="0"/>
              <w:autoSpaceDN w:val="0"/>
              <w:adjustRightInd w:val="0"/>
              <w:rPr>
                <w:rFonts w:cs="Arial"/>
                <w:b/>
                <w:u w:val="single"/>
                <w:lang w:val="ru-RU"/>
              </w:rPr>
            </w:pPr>
            <w:r w:rsidRPr="00070C4C">
              <w:rPr>
                <w:rFonts w:cs="Arial"/>
                <w:b/>
                <w:u w:val="single"/>
                <w:lang w:val="ru-RU"/>
              </w:rPr>
              <w:t>Доказ:</w:t>
            </w:r>
          </w:p>
          <w:p w:rsidR="00175774" w:rsidRPr="00070C4C" w:rsidRDefault="00175774" w:rsidP="003A4822">
            <w:pPr>
              <w:snapToGrid w:val="0"/>
              <w:rPr>
                <w:rFonts w:eastAsia="Calibri" w:cs="Arial"/>
                <w:lang w:val="ru-RU"/>
              </w:rPr>
            </w:pPr>
            <w:r w:rsidRPr="00070C4C">
              <w:rPr>
                <w:rFonts w:eastAsia="Calibri" w:cs="Arial"/>
                <w:lang w:val="ru-RU"/>
              </w:rPr>
              <w:t xml:space="preserve">- </w:t>
            </w:r>
            <w:r w:rsidRPr="00070C4C">
              <w:rPr>
                <w:rFonts w:eastAsia="Calibri" w:cs="Arial"/>
                <w:b/>
                <w:lang w:val="ru-RU"/>
              </w:rPr>
              <w:t xml:space="preserve">за правно лице, предузетнике и физичка лица: </w:t>
            </w:r>
          </w:p>
          <w:p w:rsidR="00175774" w:rsidRPr="00070C4C" w:rsidRDefault="00175774" w:rsidP="003A4822">
            <w:pPr>
              <w:snapToGrid w:val="0"/>
              <w:rPr>
                <w:rFonts w:eastAsia="Calibri" w:cs="Arial"/>
                <w:lang w:val="ru-RU"/>
              </w:rPr>
            </w:pPr>
            <w:r w:rsidRPr="00070C4C">
              <w:rPr>
                <w:rFonts w:eastAsia="Calibri" w:cs="Arial"/>
                <w:lang w:val="ru-RU"/>
              </w:rPr>
              <w:t>1</w:t>
            </w:r>
            <w:r w:rsidRPr="00070C4C">
              <w:rPr>
                <w:rFonts w:eastAsia="Calibri" w:cs="Arial"/>
                <w:b/>
                <w:lang w:val="ru-RU"/>
              </w:rPr>
              <w:t>.</w:t>
            </w:r>
            <w:r w:rsidRPr="00070C4C">
              <w:rPr>
                <w:rFonts w:eastAsia="Calibri" w:cs="Arial"/>
                <w:lang w:val="ru-RU"/>
              </w:rPr>
              <w:t xml:space="preserve">Уверење Пореске управе Министарства финансија да је измирио доспеле </w:t>
            </w:r>
            <w:r w:rsidRPr="00070C4C">
              <w:rPr>
                <w:rFonts w:cs="Arial"/>
                <w:lang w:val="ru-RU"/>
              </w:rPr>
              <w:t xml:space="preserve">порезе и доприносе </w:t>
            </w:r>
            <w:r w:rsidRPr="00070C4C">
              <w:rPr>
                <w:rFonts w:eastAsia="Calibri" w:cs="Arial"/>
                <w:u w:val="single"/>
                <w:lang w:val="ru-RU"/>
              </w:rPr>
              <w:t>и</w:t>
            </w:r>
          </w:p>
          <w:p w:rsidR="00175774" w:rsidRPr="00070C4C" w:rsidRDefault="00175774" w:rsidP="003A4822">
            <w:pPr>
              <w:rPr>
                <w:rFonts w:cs="Arial"/>
                <w:lang w:val="ru-RU"/>
              </w:rPr>
            </w:pPr>
            <w:r w:rsidRPr="00070C4C">
              <w:rPr>
                <w:rFonts w:eastAsia="Calibri" w:cs="Arial"/>
                <w:lang w:val="ru-RU"/>
              </w:rPr>
              <w:t xml:space="preserve">2.Уверење Управе јавних прихода </w:t>
            </w:r>
            <w:r w:rsidR="00B24BAB" w:rsidRPr="00070C4C">
              <w:rPr>
                <w:rFonts w:eastAsia="Calibri" w:cs="Arial"/>
                <w:lang w:val="ru-RU"/>
              </w:rPr>
              <w:t>локалне самоуправе (</w:t>
            </w:r>
            <w:r w:rsidRPr="00070C4C">
              <w:rPr>
                <w:rFonts w:eastAsia="Calibri" w:cs="Arial"/>
                <w:lang w:val="ru-RU"/>
              </w:rPr>
              <w:t>града, односно општине</w:t>
            </w:r>
            <w:r w:rsidR="00B24BAB" w:rsidRPr="00070C4C">
              <w:rPr>
                <w:rFonts w:cs="Arial"/>
                <w:lang w:val="ru-RU"/>
              </w:rPr>
              <w:t xml:space="preserve">) </w:t>
            </w:r>
            <w:r w:rsidRPr="00070C4C">
              <w:rPr>
                <w:rFonts w:cs="Arial"/>
                <w:lang w:val="ru-RU"/>
              </w:rPr>
              <w:t>према месту седишта пореског обвезника правног лица</w:t>
            </w:r>
            <w:r w:rsidR="00B24BAB" w:rsidRPr="00070C4C">
              <w:rPr>
                <w:rFonts w:cs="Arial"/>
                <w:lang w:val="ru-RU"/>
              </w:rPr>
              <w:t xml:space="preserve"> и предузетника</w:t>
            </w:r>
            <w:r w:rsidRPr="00070C4C">
              <w:rPr>
                <w:rFonts w:cs="Arial"/>
                <w:lang w:val="ru-RU"/>
              </w:rPr>
              <w:t xml:space="preserve">, односно према пребивалишту физичког лица, </w:t>
            </w:r>
            <w:r w:rsidRPr="00070C4C">
              <w:rPr>
                <w:rFonts w:eastAsia="Calibri" w:cs="Arial"/>
                <w:lang w:val="ru-RU"/>
              </w:rPr>
              <w:t xml:space="preserve">да је измирио обавезе по основу изворних локалних јавних прихода </w:t>
            </w:r>
          </w:p>
          <w:p w:rsidR="00175774" w:rsidRPr="00070C4C" w:rsidRDefault="00175774" w:rsidP="003A4822">
            <w:pPr>
              <w:ind w:right="122"/>
              <w:rPr>
                <w:rFonts w:cs="Arial"/>
                <w:lang w:val="ru-RU"/>
              </w:rPr>
            </w:pPr>
            <w:r w:rsidRPr="00070C4C">
              <w:rPr>
                <w:rFonts w:cs="Arial"/>
                <w:lang w:val="ru-RU"/>
              </w:rPr>
              <w:t>Напомена:</w:t>
            </w:r>
          </w:p>
          <w:p w:rsidR="00175774" w:rsidRPr="00070C4C" w:rsidRDefault="00B24BAB" w:rsidP="00B56161">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070C4C">
              <w:rPr>
                <w:rFonts w:eastAsia="TimesNewRomanPSMT" w:cs="Arial"/>
                <w:i/>
                <w:lang w:val="ru-RU"/>
              </w:rPr>
              <w:t>Уколико локална (општи</w:t>
            </w:r>
            <w:r w:rsidR="00175774" w:rsidRPr="00070C4C">
              <w:rPr>
                <w:rFonts w:eastAsia="TimesNewRomanPSMT" w:cs="Arial"/>
                <w:i/>
                <w:lang w:val="ru-RU"/>
              </w:rPr>
              <w:t>н</w:t>
            </w:r>
            <w:r w:rsidRPr="00070C4C">
              <w:rPr>
                <w:rFonts w:eastAsia="TimesNewRomanPSMT" w:cs="Arial"/>
                <w:i/>
                <w:lang w:val="sr-Cyrl-CS"/>
              </w:rPr>
              <w:t>с</w:t>
            </w:r>
            <w:r w:rsidR="00175774" w:rsidRPr="00070C4C">
              <w:rPr>
                <w:rFonts w:eastAsia="TimesNewRomanPSMT" w:cs="Arial"/>
                <w:i/>
                <w:lang w:val="ru-RU"/>
              </w:rPr>
              <w:t>ка) управа</w:t>
            </w:r>
            <w:r w:rsidRPr="00070C4C">
              <w:rPr>
                <w:rFonts w:eastAsia="TimesNewRomanPSMT" w:cs="Arial"/>
                <w:i/>
                <w:lang w:val="sr-Cyrl-CS"/>
              </w:rPr>
              <w:t xml:space="preserve"> јавних приход</w:t>
            </w:r>
            <w:r w:rsidR="00175774" w:rsidRPr="00070C4C">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70C4C">
              <w:rPr>
                <w:rFonts w:eastAsia="TimesNewRomanPSMT" w:cs="Arial"/>
                <w:i/>
                <w:lang w:val="sr-Cyrl-CS"/>
              </w:rPr>
              <w:t xml:space="preserve">јавних прихода </w:t>
            </w:r>
            <w:r w:rsidR="00175774" w:rsidRPr="00070C4C">
              <w:rPr>
                <w:rFonts w:eastAsia="TimesNewRomanPSMT" w:cs="Arial"/>
                <w:i/>
                <w:lang w:val="ru-RU"/>
              </w:rPr>
              <w:t xml:space="preserve">приложи и потврде </w:t>
            </w:r>
            <w:r w:rsidRPr="00070C4C">
              <w:rPr>
                <w:rFonts w:eastAsia="TimesNewRomanPSMT" w:cs="Arial"/>
                <w:i/>
                <w:lang w:val="sr-Cyrl-CS"/>
              </w:rPr>
              <w:t xml:space="preserve">тих </w:t>
            </w:r>
            <w:r w:rsidR="00175774" w:rsidRPr="00070C4C">
              <w:rPr>
                <w:rFonts w:eastAsia="TimesNewRomanPSMT" w:cs="Arial"/>
                <w:i/>
                <w:lang w:val="ru-RU"/>
              </w:rPr>
              <w:t>осталих лок</w:t>
            </w:r>
            <w:r w:rsidRPr="00070C4C">
              <w:rPr>
                <w:rFonts w:eastAsia="TimesNewRomanPSMT" w:cs="Arial"/>
                <w:i/>
                <w:lang w:val="sr-Cyrl-CS"/>
              </w:rPr>
              <w:t>а</w:t>
            </w:r>
            <w:r w:rsidR="00175774" w:rsidRPr="00070C4C">
              <w:rPr>
                <w:rFonts w:eastAsia="TimesNewRomanPSMT" w:cs="Arial"/>
                <w:i/>
                <w:lang w:val="ru-RU"/>
              </w:rPr>
              <w:t xml:space="preserve">лних органа/организација/установа </w:t>
            </w:r>
          </w:p>
          <w:p w:rsidR="00175774" w:rsidRPr="00070C4C" w:rsidRDefault="00175774" w:rsidP="00B56161">
            <w:pPr>
              <w:numPr>
                <w:ilvl w:val="0"/>
                <w:numId w:val="14"/>
              </w:numPr>
              <w:autoSpaceDE w:val="0"/>
              <w:autoSpaceDN w:val="0"/>
              <w:adjustRightInd w:val="0"/>
              <w:snapToGrid w:val="0"/>
              <w:spacing w:before="0"/>
              <w:ind w:hanging="357"/>
              <w:contextualSpacing/>
              <w:jc w:val="left"/>
              <w:rPr>
                <w:rFonts w:eastAsia="Calibri" w:cs="Arial"/>
                <w:i/>
                <w:lang w:val="ru-RU"/>
              </w:rPr>
            </w:pPr>
            <w:r w:rsidRPr="00070C4C">
              <w:rPr>
                <w:rFonts w:eastAsia="TimesNewRomanPSMT" w:cs="Arial"/>
                <w:i/>
                <w:lang w:val="ru-RU"/>
              </w:rPr>
              <w:t>Уколико је понуђач у поступку приватизације, уместо горе наведена два доказа, потребно је доставити у</w:t>
            </w:r>
            <w:r w:rsidRPr="00070C4C">
              <w:rPr>
                <w:rFonts w:eastAsia="Calibri" w:cs="Arial"/>
                <w:i/>
                <w:lang w:val="ru-RU"/>
              </w:rPr>
              <w:t>верење Агенције за приватизацију да се налази у поступку приватизације</w:t>
            </w:r>
          </w:p>
          <w:p w:rsidR="00175774" w:rsidRPr="00070C4C" w:rsidRDefault="00175774" w:rsidP="00B56161">
            <w:pPr>
              <w:numPr>
                <w:ilvl w:val="0"/>
                <w:numId w:val="14"/>
              </w:numPr>
              <w:tabs>
                <w:tab w:val="left" w:pos="680"/>
              </w:tabs>
              <w:snapToGrid w:val="0"/>
              <w:spacing w:before="0"/>
              <w:ind w:hanging="357"/>
              <w:contextualSpacing/>
              <w:jc w:val="left"/>
              <w:rPr>
                <w:rFonts w:eastAsia="Calibri" w:cs="Arial"/>
                <w:i/>
                <w:lang w:val="ru-RU"/>
              </w:rPr>
            </w:pPr>
            <w:r w:rsidRPr="00070C4C">
              <w:rPr>
                <w:rFonts w:eastAsia="Calibri" w:cs="Arial"/>
                <w:i/>
                <w:lang w:val="ru-RU"/>
              </w:rPr>
              <w:t>У случају да понуду подноси група понуђача, ове доказе доставити за сваког учесника из групе</w:t>
            </w:r>
          </w:p>
          <w:p w:rsidR="00175774" w:rsidRPr="00070C4C" w:rsidRDefault="00175774" w:rsidP="00B56161">
            <w:pPr>
              <w:numPr>
                <w:ilvl w:val="0"/>
                <w:numId w:val="17"/>
              </w:numPr>
              <w:tabs>
                <w:tab w:val="left" w:pos="680"/>
              </w:tabs>
              <w:snapToGrid w:val="0"/>
              <w:spacing w:before="0"/>
              <w:contextualSpacing/>
              <w:jc w:val="left"/>
              <w:rPr>
                <w:rFonts w:cs="Arial"/>
                <w:lang w:val="ru-RU"/>
              </w:rPr>
            </w:pPr>
            <w:r w:rsidRPr="00070C4C">
              <w:rPr>
                <w:rFonts w:eastAsia="Calibri" w:cs="Arial"/>
                <w:i/>
                <w:lang w:val="ru-RU"/>
              </w:rPr>
              <w:t xml:space="preserve">У случају да понуђач подноси понуду са подизвођачем, ове доказе </w:t>
            </w:r>
            <w:r w:rsidRPr="00070C4C">
              <w:rPr>
                <w:rFonts w:eastAsia="Calibri" w:cs="Arial"/>
                <w:i/>
                <w:lang w:val="ru-RU"/>
              </w:rPr>
              <w:lastRenderedPageBreak/>
              <w:t>доставити и за подизвођача (ако је више подизвођача доставити за сваког од њих)</w:t>
            </w:r>
          </w:p>
          <w:p w:rsidR="00175774" w:rsidRPr="00070C4C" w:rsidRDefault="00175774" w:rsidP="003A4822">
            <w:pPr>
              <w:tabs>
                <w:tab w:val="left" w:pos="680"/>
              </w:tabs>
              <w:snapToGrid w:val="0"/>
              <w:contextualSpacing/>
              <w:rPr>
                <w:rFonts w:eastAsia="Calibri" w:cs="Arial"/>
                <w:lang w:val="ru-RU"/>
              </w:rPr>
            </w:pPr>
            <w:r w:rsidRPr="00070C4C">
              <w:rPr>
                <w:rFonts w:eastAsia="Calibri" w:cs="Arial"/>
                <w:b/>
                <w:lang w:val="ru-RU"/>
              </w:rPr>
              <w:t xml:space="preserve">Ови докази не могу бити старији од два месеца </w:t>
            </w:r>
            <w:r w:rsidR="00B24BAB" w:rsidRPr="00070C4C">
              <w:rPr>
                <w:rFonts w:eastAsia="Calibri" w:cs="Arial"/>
                <w:b/>
                <w:lang w:val="sr-Cyrl-CS"/>
              </w:rPr>
              <w:t>пре</w:t>
            </w:r>
            <w:r w:rsidRPr="00070C4C">
              <w:rPr>
                <w:rFonts w:eastAsia="Calibri" w:cs="Arial"/>
                <w:b/>
                <w:lang w:val="ru-RU"/>
              </w:rPr>
              <w:t xml:space="preserve"> отварања понуда</w:t>
            </w:r>
            <w:r w:rsidRPr="00070C4C">
              <w:rPr>
                <w:rFonts w:eastAsia="Calibri" w:cs="Arial"/>
                <w:lang w:val="ru-RU"/>
              </w:rPr>
              <w:t>.</w:t>
            </w:r>
          </w:p>
        </w:tc>
      </w:tr>
      <w:tr w:rsidR="00070C4C" w:rsidRPr="00070C4C" w:rsidTr="008112A2">
        <w:trPr>
          <w:jc w:val="center"/>
        </w:trPr>
        <w:tc>
          <w:tcPr>
            <w:tcW w:w="729" w:type="dxa"/>
            <w:vAlign w:val="center"/>
          </w:tcPr>
          <w:p w:rsidR="00175774" w:rsidRPr="00070C4C" w:rsidRDefault="00175774" w:rsidP="003A4822">
            <w:pPr>
              <w:jc w:val="center"/>
              <w:rPr>
                <w:rFonts w:cs="Arial"/>
              </w:rPr>
            </w:pPr>
            <w:r w:rsidRPr="00070C4C">
              <w:rPr>
                <w:rFonts w:cs="Arial"/>
              </w:rPr>
              <w:lastRenderedPageBreak/>
              <w:t xml:space="preserve">4. </w:t>
            </w:r>
          </w:p>
        </w:tc>
        <w:tc>
          <w:tcPr>
            <w:tcW w:w="8430" w:type="dxa"/>
          </w:tcPr>
          <w:p w:rsidR="00175774" w:rsidRPr="00070C4C" w:rsidRDefault="00175774" w:rsidP="003A4822">
            <w:pPr>
              <w:snapToGrid w:val="0"/>
              <w:rPr>
                <w:rFonts w:cs="Arial"/>
                <w:lang w:val="sr-Latn-RS"/>
              </w:rPr>
            </w:pPr>
            <w:r w:rsidRPr="00070C4C">
              <w:rPr>
                <w:rFonts w:cs="Arial"/>
                <w:b/>
                <w:u w:val="single"/>
                <w:lang w:val="ru-RU"/>
              </w:rPr>
              <w:t>Услов:</w:t>
            </w:r>
            <w:r w:rsidRPr="00070C4C">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83B9F" w:rsidRPr="00070C4C" w:rsidRDefault="00883B9F" w:rsidP="003A4822">
            <w:pPr>
              <w:snapToGrid w:val="0"/>
              <w:rPr>
                <w:rFonts w:cs="Arial"/>
                <w:lang w:val="sr-Latn-RS"/>
              </w:rPr>
            </w:pPr>
          </w:p>
          <w:p w:rsidR="00175774" w:rsidRPr="00070C4C" w:rsidRDefault="00175774" w:rsidP="003A4822">
            <w:pPr>
              <w:autoSpaceDE w:val="0"/>
              <w:autoSpaceDN w:val="0"/>
              <w:adjustRightInd w:val="0"/>
              <w:rPr>
                <w:rFonts w:cs="Arial"/>
                <w:b/>
                <w:u w:val="single"/>
                <w:lang w:val="ru-RU"/>
              </w:rPr>
            </w:pPr>
            <w:r w:rsidRPr="00070C4C">
              <w:rPr>
                <w:rFonts w:cs="Arial"/>
                <w:b/>
                <w:u w:val="single"/>
                <w:lang w:val="ru-RU"/>
              </w:rPr>
              <w:t>Доказ:</w:t>
            </w:r>
          </w:p>
          <w:p w:rsidR="00175774" w:rsidRPr="00070C4C" w:rsidRDefault="00175774" w:rsidP="003A4822">
            <w:pPr>
              <w:rPr>
                <w:rFonts w:cs="Arial"/>
                <w:b/>
              </w:rPr>
            </w:pPr>
            <w:r w:rsidRPr="00070C4C">
              <w:rPr>
                <w:rFonts w:cs="Arial"/>
                <w:lang w:val="ru-RU"/>
              </w:rPr>
              <w:t xml:space="preserve">Потписан и оверен Образац изјаве на основу члана 75. став 2. </w:t>
            </w:r>
            <w:r w:rsidRPr="00070C4C">
              <w:rPr>
                <w:rFonts w:cs="Arial"/>
              </w:rPr>
              <w:t>ЗЈН</w:t>
            </w:r>
            <w:r w:rsidR="00BF39C7" w:rsidRPr="00070C4C">
              <w:rPr>
                <w:rFonts w:cs="Arial"/>
                <w:lang w:val="sr-Cyrl-RS"/>
              </w:rPr>
              <w:t xml:space="preserve"> </w:t>
            </w:r>
            <w:r w:rsidR="00E27D93" w:rsidRPr="00070C4C">
              <w:rPr>
                <w:rFonts w:cs="Arial"/>
              </w:rPr>
              <w:t>(Образац бр</w:t>
            </w:r>
            <w:r w:rsidRPr="00070C4C">
              <w:rPr>
                <w:rFonts w:cs="Arial"/>
              </w:rPr>
              <w:t>.</w:t>
            </w:r>
            <w:r w:rsidR="00E27D93" w:rsidRPr="00070C4C">
              <w:rPr>
                <w:rFonts w:cs="Arial"/>
              </w:rPr>
              <w:t>4</w:t>
            </w:r>
            <w:r w:rsidRPr="00070C4C">
              <w:rPr>
                <w:rFonts w:cs="Arial"/>
              </w:rPr>
              <w:t>)</w:t>
            </w:r>
          </w:p>
          <w:p w:rsidR="005E487E" w:rsidRPr="00070C4C" w:rsidRDefault="00175774" w:rsidP="003A4822">
            <w:pPr>
              <w:snapToGrid w:val="0"/>
              <w:rPr>
                <w:rFonts w:cs="Arial"/>
                <w:lang w:val="sr-Cyrl-CS"/>
              </w:rPr>
            </w:pPr>
            <w:r w:rsidRPr="00070C4C">
              <w:rPr>
                <w:rFonts w:cs="Arial"/>
                <w:i/>
              </w:rPr>
              <w:t>Напомена:</w:t>
            </w:r>
          </w:p>
          <w:p w:rsidR="005E487E" w:rsidRPr="00070C4C" w:rsidRDefault="00175774" w:rsidP="00B56161">
            <w:pPr>
              <w:numPr>
                <w:ilvl w:val="0"/>
                <w:numId w:val="19"/>
              </w:numPr>
              <w:snapToGrid w:val="0"/>
              <w:rPr>
                <w:rFonts w:cs="Arial"/>
                <w:i/>
                <w:lang w:val="sr-Cyrl-CS"/>
              </w:rPr>
            </w:pPr>
            <w:r w:rsidRPr="00070C4C">
              <w:rPr>
                <w:rFonts w:cs="Arial"/>
                <w:i/>
                <w:lang w:val="ru-RU"/>
              </w:rPr>
              <w:t xml:space="preserve">Изјава мора да буде потписана од стране овалшћеног лица </w:t>
            </w:r>
            <w:r w:rsidR="005E487E" w:rsidRPr="00070C4C">
              <w:rPr>
                <w:rFonts w:cs="Arial"/>
                <w:i/>
                <w:lang w:val="sr-Cyrl-CS"/>
              </w:rPr>
              <w:t>за заступање понуђача</w:t>
            </w:r>
            <w:r w:rsidRPr="00070C4C">
              <w:rPr>
                <w:rFonts w:cs="Arial"/>
                <w:i/>
                <w:lang w:val="ru-RU"/>
              </w:rPr>
              <w:t xml:space="preserve"> и оверена печатом. </w:t>
            </w:r>
          </w:p>
          <w:p w:rsidR="005E487E" w:rsidRPr="00070C4C" w:rsidRDefault="00175774" w:rsidP="007F37D0">
            <w:pPr>
              <w:numPr>
                <w:ilvl w:val="0"/>
                <w:numId w:val="19"/>
              </w:numPr>
              <w:snapToGrid w:val="0"/>
              <w:rPr>
                <w:rFonts w:cs="Arial"/>
                <w:i/>
                <w:lang w:val="ru-RU"/>
              </w:rPr>
            </w:pPr>
            <w:r w:rsidRPr="00070C4C">
              <w:rPr>
                <w:rFonts w:cs="Arial"/>
                <w:i/>
                <w:lang w:val="ru-RU"/>
              </w:rPr>
              <w:t xml:space="preserve">Уколико понуду подноси група понуђача Изјава мора бити </w:t>
            </w:r>
            <w:r w:rsidR="005E487E" w:rsidRPr="00070C4C">
              <w:rPr>
                <w:rFonts w:cs="Arial"/>
                <w:i/>
                <w:lang w:val="sr-Cyrl-CS"/>
              </w:rPr>
              <w:t>достављена за сваког члана групе понуђача. Изјава мора бити</w:t>
            </w:r>
            <w:r w:rsidRPr="00070C4C">
              <w:rPr>
                <w:rFonts w:cs="Arial"/>
                <w:i/>
                <w:lang w:val="ru-RU"/>
              </w:rPr>
              <w:t xml:space="preserve"> потписана од стране овлашћеног лица </w:t>
            </w:r>
            <w:r w:rsidR="005E487E" w:rsidRPr="00070C4C">
              <w:rPr>
                <w:rFonts w:cs="Arial"/>
                <w:i/>
                <w:lang w:val="sr-Cyrl-CS"/>
              </w:rPr>
              <w:t xml:space="preserve">за заступање </w:t>
            </w:r>
            <w:r w:rsidRPr="00070C4C">
              <w:rPr>
                <w:rFonts w:cs="Arial"/>
                <w:i/>
                <w:lang w:val="ru-RU"/>
              </w:rPr>
              <w:t xml:space="preserve">понуђача из групе понуђача и оверена печатом. </w:t>
            </w:r>
          </w:p>
        </w:tc>
      </w:tr>
      <w:tr w:rsidR="00070C4C" w:rsidRPr="00070C4C" w:rsidTr="008112A2">
        <w:trPr>
          <w:jc w:val="center"/>
        </w:trPr>
        <w:tc>
          <w:tcPr>
            <w:tcW w:w="729" w:type="dxa"/>
            <w:vAlign w:val="center"/>
          </w:tcPr>
          <w:p w:rsidR="004959CC" w:rsidRPr="00070C4C" w:rsidRDefault="004959CC" w:rsidP="004959CC">
            <w:pPr>
              <w:jc w:val="center"/>
              <w:rPr>
                <w:rFonts w:cs="Arial"/>
                <w:lang w:val="ru-RU"/>
              </w:rPr>
            </w:pPr>
          </w:p>
        </w:tc>
        <w:tc>
          <w:tcPr>
            <w:tcW w:w="8430" w:type="dxa"/>
          </w:tcPr>
          <w:p w:rsidR="004959CC" w:rsidRPr="00070C4C" w:rsidRDefault="004959CC" w:rsidP="004959CC">
            <w:pPr>
              <w:ind w:right="-180"/>
              <w:jc w:val="center"/>
              <w:rPr>
                <w:rFonts w:cs="Arial"/>
                <w:b/>
                <w:i/>
                <w:lang w:val="ru-RU"/>
              </w:rPr>
            </w:pPr>
            <w:r w:rsidRPr="00070C4C">
              <w:rPr>
                <w:rFonts w:cs="Arial"/>
                <w:b/>
                <w:lang w:val="ru-RU"/>
              </w:rPr>
              <w:t xml:space="preserve">4.2  ДОДАТНИ УСЛОВИ </w:t>
            </w:r>
          </w:p>
          <w:p w:rsidR="004959CC" w:rsidRPr="00070C4C" w:rsidRDefault="004959CC" w:rsidP="004959CC">
            <w:pPr>
              <w:snapToGrid w:val="0"/>
              <w:jc w:val="center"/>
              <w:rPr>
                <w:rFonts w:cs="Arial"/>
                <w:b/>
                <w:lang w:val="sr-Cyrl-RS"/>
              </w:rPr>
            </w:pPr>
            <w:r w:rsidRPr="00070C4C">
              <w:rPr>
                <w:rFonts w:cs="Arial"/>
                <w:b/>
                <w:lang w:val="ru-RU"/>
              </w:rPr>
              <w:t>ЗА УЧЕШЋЕ У ПОСТУПКУ ЈАВНЕ НАБАВКЕ ИЗ ЧЛАНА 76. З</w:t>
            </w:r>
            <w:r w:rsidRPr="00070C4C">
              <w:rPr>
                <w:rFonts w:cs="Arial"/>
                <w:b/>
                <w:lang w:val="sr-Cyrl-RS"/>
              </w:rPr>
              <w:t>АКОНА</w:t>
            </w:r>
          </w:p>
        </w:tc>
      </w:tr>
      <w:tr w:rsidR="00070C4C" w:rsidRPr="00070C4C" w:rsidTr="008112A2">
        <w:trPr>
          <w:jc w:val="center"/>
        </w:trPr>
        <w:tc>
          <w:tcPr>
            <w:tcW w:w="729" w:type="dxa"/>
            <w:vAlign w:val="center"/>
          </w:tcPr>
          <w:p w:rsidR="004959CC" w:rsidRPr="00070C4C" w:rsidRDefault="007C77BE" w:rsidP="004959CC">
            <w:pPr>
              <w:jc w:val="center"/>
              <w:rPr>
                <w:rFonts w:cs="Arial"/>
              </w:rPr>
            </w:pPr>
            <w:r w:rsidRPr="00070C4C">
              <w:rPr>
                <w:rFonts w:cs="Arial"/>
                <w:sz w:val="24"/>
                <w:szCs w:val="24"/>
              </w:rPr>
              <w:t>5</w:t>
            </w:r>
            <w:r w:rsidR="004959CC" w:rsidRPr="00070C4C">
              <w:rPr>
                <w:rFonts w:cs="Arial"/>
                <w:sz w:val="24"/>
                <w:szCs w:val="24"/>
              </w:rPr>
              <w:t>.</w:t>
            </w:r>
          </w:p>
        </w:tc>
        <w:tc>
          <w:tcPr>
            <w:tcW w:w="8430" w:type="dxa"/>
          </w:tcPr>
          <w:p w:rsidR="004959CC" w:rsidRPr="00070C4C" w:rsidRDefault="004959CC" w:rsidP="004959CC">
            <w:pPr>
              <w:autoSpaceDE w:val="0"/>
              <w:autoSpaceDN w:val="0"/>
              <w:adjustRightInd w:val="0"/>
              <w:rPr>
                <w:rFonts w:cs="Arial"/>
                <w:b/>
                <w:u w:val="single"/>
                <w:lang w:val="ru-RU"/>
              </w:rPr>
            </w:pPr>
            <w:r w:rsidRPr="00070C4C">
              <w:rPr>
                <w:rFonts w:cs="Arial"/>
                <w:b/>
                <w:u w:val="single"/>
                <w:lang w:val="ru-RU"/>
              </w:rPr>
              <w:t>Услов:</w:t>
            </w:r>
          </w:p>
          <w:p w:rsidR="004959CC" w:rsidRPr="00070C4C" w:rsidRDefault="004959CC" w:rsidP="004959CC">
            <w:pPr>
              <w:autoSpaceDE w:val="0"/>
              <w:autoSpaceDN w:val="0"/>
              <w:adjustRightInd w:val="0"/>
              <w:rPr>
                <w:rFonts w:cs="Arial"/>
                <w:lang w:val="ru-RU"/>
              </w:rPr>
            </w:pPr>
            <w:r w:rsidRPr="00070C4C">
              <w:rPr>
                <w:rFonts w:cs="Arial"/>
                <w:lang w:val="ru-RU"/>
              </w:rPr>
              <w:t>Финансијски капацитет</w:t>
            </w:r>
          </w:p>
          <w:p w:rsidR="004959CC" w:rsidRPr="00070C4C" w:rsidRDefault="004959CC" w:rsidP="004959CC">
            <w:pPr>
              <w:autoSpaceDE w:val="0"/>
              <w:autoSpaceDN w:val="0"/>
              <w:adjustRightInd w:val="0"/>
              <w:rPr>
                <w:rFonts w:cs="Arial"/>
                <w:i/>
                <w:lang w:val="sr-Cyrl-RS"/>
              </w:rPr>
            </w:pPr>
            <w:r w:rsidRPr="00070C4C">
              <w:rPr>
                <w:rFonts w:eastAsia="Calibri" w:cs="Arial"/>
                <w:lang w:val="sr-Cyrl-RS"/>
              </w:rPr>
              <w:t>да у последњих  шест месеци пре дана објављивања позива за подношење понуда на Порталу јавних набавки  није био у блокади.</w:t>
            </w:r>
          </w:p>
          <w:p w:rsidR="004959CC" w:rsidRPr="00070C4C" w:rsidRDefault="004959CC" w:rsidP="004959CC">
            <w:pPr>
              <w:autoSpaceDE w:val="0"/>
              <w:autoSpaceDN w:val="0"/>
              <w:adjustRightInd w:val="0"/>
              <w:rPr>
                <w:rFonts w:cs="Arial"/>
                <w:b/>
                <w:u w:val="single"/>
                <w:lang w:val="ru-RU"/>
              </w:rPr>
            </w:pPr>
            <w:r w:rsidRPr="00070C4C">
              <w:rPr>
                <w:rFonts w:cs="Arial"/>
                <w:b/>
                <w:u w:val="single"/>
                <w:lang w:val="ru-RU"/>
              </w:rPr>
              <w:t xml:space="preserve">Доказ: </w:t>
            </w:r>
          </w:p>
          <w:p w:rsidR="004959CC" w:rsidRPr="00070C4C" w:rsidRDefault="004959CC" w:rsidP="004959CC">
            <w:pPr>
              <w:shd w:val="clear" w:color="auto" w:fill="FFFFFF"/>
              <w:tabs>
                <w:tab w:val="left" w:pos="192"/>
                <w:tab w:val="left" w:pos="328"/>
                <w:tab w:val="left" w:pos="680"/>
              </w:tabs>
              <w:ind w:right="68"/>
              <w:contextualSpacing/>
              <w:rPr>
                <w:rFonts w:eastAsia="Calibri" w:cs="Arial"/>
                <w:lang w:val="sr-Cyrl-RS"/>
              </w:rPr>
            </w:pPr>
            <w:r w:rsidRPr="00070C4C">
              <w:rPr>
                <w:rFonts w:eastAsia="Calibri" w:cs="Arial"/>
                <w:lang w:val="ru-RU"/>
              </w:rPr>
              <w:t xml:space="preserve">1) Извештај о бонитету за јавне набавке </w:t>
            </w:r>
            <w:r w:rsidRPr="00070C4C">
              <w:rPr>
                <w:rFonts w:eastAsia="Calibri" w:cs="Arial"/>
                <w:lang w:val="sr-Cyrl-RS"/>
              </w:rPr>
              <w:t>БОН-ЈН</w:t>
            </w:r>
            <w:r w:rsidRPr="00070C4C">
              <w:rPr>
                <w:rFonts w:eastAsia="Calibri" w:cs="Arial"/>
                <w:b/>
                <w:lang w:val="sr-Cyrl-RS"/>
              </w:rPr>
              <w:t xml:space="preserve"> </w:t>
            </w:r>
            <w:r w:rsidRPr="00070C4C">
              <w:rPr>
                <w:rFonts w:eastAsia="Calibri" w:cs="Arial"/>
                <w:lang w:val="sr-Cyrl-RS"/>
              </w:rPr>
              <w:t>који издаје</w:t>
            </w:r>
            <w:r w:rsidRPr="00070C4C">
              <w:rPr>
                <w:rFonts w:eastAsia="Calibri" w:cs="Arial"/>
                <w:b/>
                <w:lang w:val="sr-Cyrl-RS"/>
              </w:rPr>
              <w:t xml:space="preserve"> </w:t>
            </w:r>
            <w:r w:rsidRPr="00070C4C">
              <w:rPr>
                <w:rFonts w:eastAsia="Calibri" w:cs="Arial"/>
                <w:lang w:val="ru-RU"/>
              </w:rPr>
              <w:t>Агенција за привредне регистре</w:t>
            </w:r>
            <w:r w:rsidRPr="00070C4C">
              <w:rPr>
                <w:rFonts w:eastAsia="Calibri" w:cs="Arial"/>
                <w:lang w:val="sr-Cyrl-RS"/>
              </w:rPr>
              <w:t xml:space="preserve">, </w:t>
            </w:r>
            <w:r w:rsidRPr="00070C4C">
              <w:rPr>
                <w:rFonts w:eastAsia="Calibri" w:cs="Arial"/>
                <w:lang w:val="ru-RU"/>
              </w:rPr>
              <w:t xml:space="preserve">који садржи </w:t>
            </w:r>
            <w:r w:rsidRPr="00070C4C">
              <w:rPr>
                <w:rFonts w:eastAsia="Calibri" w:cs="Arial"/>
                <w:lang w:val="sr-Cyrl-RS"/>
              </w:rPr>
              <w:t xml:space="preserve">податке о данима неликвидности за последњих шест месеци пре дана објављивања позива за подношење понуда на Порталу јавних набавки  </w:t>
            </w:r>
          </w:p>
          <w:p w:rsidR="004959CC" w:rsidRPr="00070C4C" w:rsidRDefault="004959CC" w:rsidP="004959CC">
            <w:pPr>
              <w:shd w:val="clear" w:color="auto" w:fill="FFFFFF"/>
              <w:tabs>
                <w:tab w:val="left" w:pos="192"/>
                <w:tab w:val="left" w:pos="328"/>
                <w:tab w:val="left" w:pos="680"/>
              </w:tabs>
              <w:ind w:right="68"/>
              <w:contextualSpacing/>
              <w:rPr>
                <w:rFonts w:eastAsia="Calibri" w:cs="Arial"/>
                <w:b/>
                <w:u w:val="single"/>
                <w:lang w:val="sr-Cyrl-RS"/>
              </w:rPr>
            </w:pPr>
            <w:r w:rsidRPr="00070C4C">
              <w:rPr>
                <w:rFonts w:eastAsia="Calibri" w:cs="Arial"/>
                <w:b/>
                <w:lang w:val="sr-Cyrl-RS"/>
              </w:rPr>
              <w:t xml:space="preserve"> </w:t>
            </w:r>
            <w:r w:rsidRPr="00070C4C">
              <w:rPr>
                <w:rFonts w:eastAsia="Calibri" w:cs="Arial"/>
                <w:lang w:val="sr-Cyrl-RS"/>
              </w:rPr>
              <w:t>или</w:t>
            </w:r>
          </w:p>
          <w:p w:rsidR="004959CC" w:rsidRPr="00070C4C" w:rsidRDefault="004959CC" w:rsidP="004959CC">
            <w:pPr>
              <w:shd w:val="clear" w:color="auto" w:fill="FFFFFF"/>
              <w:tabs>
                <w:tab w:val="left" w:pos="192"/>
                <w:tab w:val="left" w:pos="328"/>
                <w:tab w:val="left" w:pos="680"/>
              </w:tabs>
              <w:ind w:right="68"/>
              <w:contextualSpacing/>
              <w:rPr>
                <w:rFonts w:eastAsia="Calibri" w:cs="Arial"/>
                <w:lang w:val="sr-Cyrl-RS"/>
              </w:rPr>
            </w:pPr>
            <w:r w:rsidRPr="00070C4C">
              <w:rPr>
                <w:rFonts w:eastAsia="Calibri" w:cs="Arial"/>
                <w:lang w:val="sr-Cyrl-RS"/>
              </w:rPr>
              <w:t>2) Потврда Народне банке Србије да понуђач није био у блокади у последњих шест месеци пре дана објављивања позива за подношење понуда на Порталу јавних набавки.</w:t>
            </w:r>
          </w:p>
        </w:tc>
      </w:tr>
    </w:tbl>
    <w:p w:rsidR="00B13CD3" w:rsidRPr="00070C4C" w:rsidRDefault="00B13CD3" w:rsidP="00B13CD3">
      <w:pPr>
        <w:spacing w:before="0"/>
        <w:rPr>
          <w:rFonts w:cs="Arial"/>
          <w:lang w:val="ru-RU" w:eastAsia="zh-CN"/>
        </w:rPr>
      </w:pPr>
      <w:r w:rsidRPr="00070C4C">
        <w:rPr>
          <w:rFonts w:cs="Arial"/>
          <w:lang w:val="ru-RU" w:eastAsia="zh-CN"/>
        </w:rPr>
        <w:t xml:space="preserve">Понуда понуђача који не докаже да испуњава наведене обавезне </w:t>
      </w:r>
      <w:r w:rsidR="007F37D0" w:rsidRPr="00070C4C">
        <w:rPr>
          <w:rFonts w:cs="Arial"/>
          <w:lang w:val="ru-RU" w:eastAsia="zh-CN"/>
        </w:rPr>
        <w:t xml:space="preserve">и додатне </w:t>
      </w:r>
      <w:r w:rsidRPr="00070C4C">
        <w:rPr>
          <w:rFonts w:cs="Arial"/>
          <w:lang w:val="ru-RU" w:eastAsia="zh-CN"/>
        </w:rPr>
        <w:t xml:space="preserve">услове из тачака 1. </w:t>
      </w:r>
      <w:r w:rsidR="007F582B" w:rsidRPr="00070C4C">
        <w:rPr>
          <w:rFonts w:cs="Arial"/>
          <w:lang w:val="ru-RU" w:eastAsia="zh-CN"/>
        </w:rPr>
        <w:t>д</w:t>
      </w:r>
      <w:r w:rsidRPr="00070C4C">
        <w:rPr>
          <w:rFonts w:cs="Arial"/>
          <w:lang w:val="ru-RU" w:eastAsia="zh-CN"/>
        </w:rPr>
        <w:t>о</w:t>
      </w:r>
      <w:r w:rsidR="00571018" w:rsidRPr="00070C4C">
        <w:rPr>
          <w:rFonts w:cs="Arial"/>
          <w:lang w:val="sr-Cyrl-RS" w:eastAsia="zh-CN"/>
        </w:rPr>
        <w:t xml:space="preserve"> </w:t>
      </w:r>
      <w:r w:rsidR="00FB26F9" w:rsidRPr="00070C4C">
        <w:rPr>
          <w:rFonts w:cs="Arial"/>
          <w:lang w:eastAsia="zh-CN"/>
        </w:rPr>
        <w:t>5</w:t>
      </w:r>
      <w:r w:rsidR="00571018" w:rsidRPr="00070C4C">
        <w:rPr>
          <w:rFonts w:cs="Arial"/>
          <w:lang w:val="sr-Cyrl-RS" w:eastAsia="zh-CN"/>
        </w:rPr>
        <w:t>.</w:t>
      </w:r>
      <w:r w:rsidRPr="00070C4C">
        <w:rPr>
          <w:rFonts w:cs="Arial"/>
          <w:lang w:val="ru-RU" w:eastAsia="zh-CN"/>
        </w:rPr>
        <w:t xml:space="preserve"> овог обрасца, биће одбијена као неприхватљива.</w:t>
      </w:r>
    </w:p>
    <w:p w:rsidR="007F37D0" w:rsidRPr="00070C4C" w:rsidRDefault="00C10575" w:rsidP="007F37D0">
      <w:pPr>
        <w:rPr>
          <w:rFonts w:cs="Arial"/>
          <w:lang w:val="ru-RU"/>
        </w:rPr>
      </w:pPr>
      <w:r w:rsidRPr="00070C4C">
        <w:rPr>
          <w:rFonts w:cs="Arial"/>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r w:rsidR="007F37D0" w:rsidRPr="00070C4C">
        <w:rPr>
          <w:rFonts w:cs="Arial"/>
          <w:lang w:val="ru-RU"/>
        </w:rPr>
        <w:t>Услове у вези са капацитетима из члана 76. Закона, понуђач испуњава самостално без обзира на ангажовање подизвођача.</w:t>
      </w:r>
    </w:p>
    <w:p w:rsidR="007F37D0" w:rsidRPr="00070C4C" w:rsidRDefault="00C10575" w:rsidP="007F37D0">
      <w:pPr>
        <w:rPr>
          <w:rFonts w:cs="Arial"/>
          <w:lang w:val="ru-RU" w:eastAsia="zh-CN"/>
        </w:rPr>
      </w:pPr>
      <w:r w:rsidRPr="00070C4C">
        <w:rPr>
          <w:rFonts w:cs="Arial"/>
          <w:lang w:val="ru-RU" w:eastAsia="zh-CN"/>
        </w:rPr>
        <w:t>Сваки понуђач из групе понуђача  која подноси заједничку понуду мора да испуњава услове из члана 75. став 1. тачка 1), 2)</w:t>
      </w:r>
      <w:r w:rsidR="00FB7F8C" w:rsidRPr="00070C4C">
        <w:rPr>
          <w:rFonts w:cs="Arial"/>
          <w:lang w:val="sr-Latn-RS" w:eastAsia="zh-CN"/>
        </w:rPr>
        <w:t>, 3)</w:t>
      </w:r>
      <w:r w:rsidRPr="00070C4C">
        <w:rPr>
          <w:rFonts w:cs="Arial"/>
          <w:lang w:val="ru-RU" w:eastAsia="zh-CN"/>
        </w:rPr>
        <w:t xml:space="preserve"> и 4) Закона, што доказује достављањем доказа наведених у овом одељку. </w:t>
      </w:r>
      <w:r w:rsidR="007F37D0" w:rsidRPr="00070C4C">
        <w:rPr>
          <w:rFonts w:cs="Arial"/>
          <w:lang w:val="ru-RU" w:eastAsia="zh-CN"/>
        </w:rPr>
        <w:t xml:space="preserve">Услове у вези са капацитетима из члана 76. Закона понуђачи </w:t>
      </w:r>
      <w:r w:rsidR="007F37D0" w:rsidRPr="00070C4C">
        <w:rPr>
          <w:rFonts w:cs="Arial"/>
          <w:lang w:val="ru-RU" w:eastAsia="zh-CN"/>
        </w:rPr>
        <w:lastRenderedPageBreak/>
        <w:t>из групе испуњавају заједно, на основу достављених доказа у складу са овим одељком конкурсне документације.</w:t>
      </w:r>
    </w:p>
    <w:p w:rsidR="00C10575" w:rsidRPr="00070C4C" w:rsidRDefault="00C10575" w:rsidP="007F582B">
      <w:pPr>
        <w:spacing w:before="0"/>
        <w:rPr>
          <w:rFonts w:cs="Arial"/>
          <w:lang w:val="ru-RU" w:eastAsia="zh-CN"/>
        </w:rPr>
      </w:pPr>
    </w:p>
    <w:p w:rsidR="00B13CD3" w:rsidRPr="00070C4C" w:rsidRDefault="00B13CD3" w:rsidP="00B13CD3">
      <w:pPr>
        <w:spacing w:before="0"/>
        <w:rPr>
          <w:rFonts w:cs="Arial"/>
          <w:lang w:val="ru-RU" w:eastAsia="zh-CN"/>
        </w:rPr>
      </w:pPr>
      <w:r w:rsidRPr="00070C4C">
        <w:rPr>
          <w:rFonts w:cs="Arial"/>
          <w:lang w:val="ru-RU" w:eastAsia="zh-CN"/>
        </w:rPr>
        <w:t>Докази о испуњености услова из члана 77. З</w:t>
      </w:r>
      <w:r w:rsidR="007F582B" w:rsidRPr="00070C4C">
        <w:rPr>
          <w:rFonts w:cs="Arial"/>
          <w:lang w:val="sr-Cyrl-RS" w:eastAsia="zh-CN"/>
        </w:rPr>
        <w:t>акона</w:t>
      </w:r>
      <w:r w:rsidRPr="00070C4C">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070C4C" w:rsidRDefault="00B13CD3" w:rsidP="00B13CD3">
      <w:pPr>
        <w:spacing w:before="0"/>
        <w:rPr>
          <w:rFonts w:cs="Arial"/>
          <w:lang w:val="ru-RU" w:eastAsia="zh-CN"/>
        </w:rPr>
      </w:pPr>
      <w:r w:rsidRPr="00070C4C">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070C4C" w:rsidRDefault="007F582B" w:rsidP="007F582B">
      <w:pPr>
        <w:spacing w:before="0"/>
        <w:rPr>
          <w:rFonts w:cs="Arial"/>
          <w:lang w:val="sr-Cyrl-RS" w:eastAsia="zh-CN"/>
        </w:rPr>
      </w:pPr>
      <w:r w:rsidRPr="00070C4C">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070C4C">
        <w:rPr>
          <w:rFonts w:cs="Arial"/>
          <w:lang w:val="sr-Cyrl-RS" w:eastAsia="zh-CN"/>
        </w:rPr>
        <w:t xml:space="preserve">пожељно на меморандуму, </w:t>
      </w:r>
      <w:r w:rsidRPr="00070C4C">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070C4C" w:rsidRDefault="00D96616" w:rsidP="00D96616">
      <w:pPr>
        <w:spacing w:before="0"/>
        <w:rPr>
          <w:rFonts w:cs="Arial"/>
          <w:lang w:val="ru-RU" w:eastAsia="zh-CN"/>
        </w:rPr>
      </w:pPr>
      <w:r w:rsidRPr="00070C4C">
        <w:rPr>
          <w:rFonts w:cs="Arial"/>
          <w:lang w:val="ru-RU" w:eastAsia="zh-CN"/>
        </w:rPr>
        <w:t>На основу члана 79. став 5. З</w:t>
      </w:r>
      <w:r w:rsidR="007F582B" w:rsidRPr="00070C4C">
        <w:rPr>
          <w:rFonts w:cs="Arial"/>
          <w:lang w:val="sr-Cyrl-RS" w:eastAsia="zh-CN"/>
        </w:rPr>
        <w:t>акона</w:t>
      </w:r>
      <w:r w:rsidRPr="00070C4C">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070C4C" w:rsidRDefault="00D96616" w:rsidP="00D96616">
      <w:pPr>
        <w:spacing w:before="0"/>
        <w:ind w:firstLine="720"/>
        <w:rPr>
          <w:rFonts w:cs="Arial"/>
          <w:lang w:val="ru-RU" w:eastAsia="zh-CN"/>
        </w:rPr>
      </w:pPr>
      <w:r w:rsidRPr="00070C4C">
        <w:rPr>
          <w:rFonts w:cs="Arial"/>
          <w:lang w:val="ru-RU" w:eastAsia="zh-CN"/>
        </w:rPr>
        <w:t>1)извод из регистра надлежног органа:</w:t>
      </w:r>
    </w:p>
    <w:p w:rsidR="00D96616" w:rsidRPr="00070C4C" w:rsidRDefault="00D96616" w:rsidP="00D96616">
      <w:pPr>
        <w:spacing w:before="0"/>
        <w:ind w:firstLine="720"/>
        <w:rPr>
          <w:rFonts w:cs="Arial"/>
          <w:lang w:val="ru-RU" w:eastAsia="zh-CN"/>
        </w:rPr>
      </w:pPr>
      <w:r w:rsidRPr="00070C4C">
        <w:rPr>
          <w:rFonts w:cs="Arial"/>
          <w:lang w:val="ru-RU" w:eastAsia="zh-CN"/>
        </w:rPr>
        <w:t xml:space="preserve">-извод из регистра АПР: </w:t>
      </w:r>
      <w:hyperlink r:id="rId167" w:history="1">
        <w:r w:rsidRPr="00070C4C">
          <w:rPr>
            <w:rFonts w:cs="Arial"/>
            <w:lang w:eastAsia="zh-CN"/>
          </w:rPr>
          <w:t>www</w:t>
        </w:r>
        <w:r w:rsidRPr="00070C4C">
          <w:rPr>
            <w:rFonts w:cs="Arial"/>
            <w:lang w:val="ru-RU" w:eastAsia="zh-CN"/>
          </w:rPr>
          <w:t>.</w:t>
        </w:r>
        <w:r w:rsidRPr="00070C4C">
          <w:rPr>
            <w:rFonts w:cs="Arial"/>
            <w:lang w:eastAsia="zh-CN"/>
          </w:rPr>
          <w:t>apr</w:t>
        </w:r>
        <w:r w:rsidRPr="00070C4C">
          <w:rPr>
            <w:rFonts w:cs="Arial"/>
            <w:lang w:val="ru-RU" w:eastAsia="zh-CN"/>
          </w:rPr>
          <w:t>.</w:t>
        </w:r>
        <w:r w:rsidRPr="00070C4C">
          <w:rPr>
            <w:rFonts w:cs="Arial"/>
            <w:lang w:eastAsia="zh-CN"/>
          </w:rPr>
          <w:t>gov</w:t>
        </w:r>
        <w:r w:rsidRPr="00070C4C">
          <w:rPr>
            <w:rFonts w:cs="Arial"/>
            <w:lang w:val="ru-RU" w:eastAsia="zh-CN"/>
          </w:rPr>
          <w:t>.</w:t>
        </w:r>
        <w:r w:rsidRPr="00070C4C">
          <w:rPr>
            <w:rFonts w:cs="Arial"/>
            <w:lang w:eastAsia="zh-CN"/>
          </w:rPr>
          <w:t>rs</w:t>
        </w:r>
      </w:hyperlink>
    </w:p>
    <w:p w:rsidR="007F582B" w:rsidRPr="00070C4C" w:rsidRDefault="007F582B" w:rsidP="007F582B">
      <w:pPr>
        <w:spacing w:before="0"/>
        <w:ind w:firstLine="720"/>
        <w:rPr>
          <w:rFonts w:cs="Arial"/>
          <w:lang w:val="sr-Cyrl-RS" w:eastAsia="zh-CN"/>
        </w:rPr>
      </w:pPr>
      <w:r w:rsidRPr="00070C4C">
        <w:rPr>
          <w:rFonts w:cs="Arial"/>
          <w:lang w:val="ru-RU" w:eastAsia="zh-CN"/>
        </w:rPr>
        <w:t>2)докази из члана 75. став 1. тачка 1) ,2) и 4) З</w:t>
      </w:r>
      <w:r w:rsidR="00D16608" w:rsidRPr="00070C4C">
        <w:rPr>
          <w:rFonts w:cs="Arial"/>
          <w:lang w:val="sr-Cyrl-RS" w:eastAsia="zh-CN"/>
        </w:rPr>
        <w:t>акона</w:t>
      </w:r>
    </w:p>
    <w:p w:rsidR="007F582B" w:rsidRPr="00070C4C" w:rsidRDefault="007F582B" w:rsidP="007F582B">
      <w:pPr>
        <w:spacing w:before="0"/>
        <w:ind w:firstLine="720"/>
        <w:rPr>
          <w:rFonts w:cs="Arial"/>
          <w:lang w:eastAsia="zh-CN"/>
        </w:rPr>
      </w:pPr>
      <w:r w:rsidRPr="00070C4C">
        <w:rPr>
          <w:rFonts w:cs="Arial"/>
          <w:lang w:val="ru-RU" w:eastAsia="zh-CN"/>
        </w:rPr>
        <w:t xml:space="preserve">-регистар понуђача: </w:t>
      </w:r>
      <w:hyperlink r:id="rId168" w:history="1">
        <w:r w:rsidRPr="00070C4C">
          <w:rPr>
            <w:rFonts w:cs="Arial"/>
            <w:lang w:eastAsia="zh-CN"/>
          </w:rPr>
          <w:t>www</w:t>
        </w:r>
        <w:r w:rsidRPr="00070C4C">
          <w:rPr>
            <w:rFonts w:cs="Arial"/>
            <w:lang w:val="ru-RU" w:eastAsia="zh-CN"/>
          </w:rPr>
          <w:t>.</w:t>
        </w:r>
        <w:r w:rsidRPr="00070C4C">
          <w:rPr>
            <w:rFonts w:cs="Arial"/>
            <w:lang w:eastAsia="zh-CN"/>
          </w:rPr>
          <w:t>apr</w:t>
        </w:r>
        <w:r w:rsidRPr="00070C4C">
          <w:rPr>
            <w:rFonts w:cs="Arial"/>
            <w:lang w:val="ru-RU" w:eastAsia="zh-CN"/>
          </w:rPr>
          <w:t>.</w:t>
        </w:r>
        <w:r w:rsidRPr="00070C4C">
          <w:rPr>
            <w:rFonts w:cs="Arial"/>
            <w:lang w:eastAsia="zh-CN"/>
          </w:rPr>
          <w:t>gov</w:t>
        </w:r>
        <w:r w:rsidRPr="00070C4C">
          <w:rPr>
            <w:rFonts w:cs="Arial"/>
            <w:lang w:val="ru-RU" w:eastAsia="zh-CN"/>
          </w:rPr>
          <w:t>.</w:t>
        </w:r>
        <w:r w:rsidRPr="00070C4C">
          <w:rPr>
            <w:rFonts w:cs="Arial"/>
            <w:lang w:eastAsia="zh-CN"/>
          </w:rPr>
          <w:t>rs</w:t>
        </w:r>
      </w:hyperlink>
    </w:p>
    <w:p w:rsidR="00B56161" w:rsidRPr="00070C4C" w:rsidRDefault="00B56161" w:rsidP="00B56161">
      <w:pPr>
        <w:ind w:firstLine="720"/>
        <w:rPr>
          <w:rFonts w:cs="Arial"/>
          <w:lang w:val="sr-Cyrl-CS" w:eastAsia="zh-CN"/>
        </w:rPr>
      </w:pPr>
      <w:r w:rsidRPr="00070C4C">
        <w:rPr>
          <w:rFonts w:cs="Arial"/>
          <w:lang w:val="sr-Cyrl-CS" w:eastAsia="zh-CN"/>
        </w:rPr>
        <w:t>3) доказ о ликвидности понуђача</w:t>
      </w:r>
    </w:p>
    <w:p w:rsidR="00B56161" w:rsidRPr="00070C4C" w:rsidRDefault="00B56161" w:rsidP="00B56161">
      <w:pPr>
        <w:ind w:firstLine="720"/>
        <w:rPr>
          <w:rFonts w:cs="Arial"/>
          <w:lang w:eastAsia="zh-CN"/>
        </w:rPr>
      </w:pPr>
      <w:r w:rsidRPr="00070C4C">
        <w:rPr>
          <w:rFonts w:cs="Arial"/>
          <w:lang w:val="sr-Cyrl-CS" w:eastAsia="zh-CN"/>
        </w:rPr>
        <w:t xml:space="preserve">- претраживање дужника у принудној наплати: </w:t>
      </w:r>
      <w:hyperlink r:id="rId169" w:history="1">
        <w:r w:rsidRPr="00070C4C">
          <w:rPr>
            <w:rStyle w:val="Hyperlink"/>
            <w:rFonts w:cs="Arial"/>
            <w:color w:val="auto"/>
            <w:lang w:eastAsia="zh-CN"/>
          </w:rPr>
          <w:t>www.nbs.rs</w:t>
        </w:r>
      </w:hyperlink>
    </w:p>
    <w:p w:rsidR="00261F9C" w:rsidRPr="00070C4C" w:rsidRDefault="00261F9C" w:rsidP="007F582B">
      <w:pPr>
        <w:spacing w:before="0"/>
        <w:ind w:firstLine="720"/>
        <w:rPr>
          <w:rFonts w:cs="Arial"/>
          <w:lang w:val="ru-RU" w:eastAsia="zh-CN"/>
        </w:rPr>
      </w:pPr>
    </w:p>
    <w:p w:rsidR="00B13CD3" w:rsidRPr="00070C4C" w:rsidRDefault="00C10575" w:rsidP="00B13CD3">
      <w:pPr>
        <w:spacing w:before="0"/>
        <w:rPr>
          <w:rFonts w:cs="Arial"/>
          <w:lang w:val="sr-Cyrl-CS" w:eastAsia="zh-CN"/>
        </w:rPr>
      </w:pPr>
      <w:r w:rsidRPr="00070C4C">
        <w:rPr>
          <w:rFonts w:cs="Arial"/>
          <w:lang w:val="sr-Cyrl-CS" w:eastAsia="zh-CN"/>
        </w:rPr>
        <w:t>5</w:t>
      </w:r>
      <w:r w:rsidR="00B13CD3" w:rsidRPr="00070C4C">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070C4C">
        <w:rPr>
          <w:rFonts w:cs="Arial"/>
          <w:lang w:val="ru-RU" w:eastAsia="zh-CN"/>
        </w:rPr>
        <w:t>е уређује електронски документ</w:t>
      </w:r>
      <w:r w:rsidRPr="00070C4C">
        <w:rPr>
          <w:rFonts w:cs="Arial"/>
          <w:lang w:val="sr-Cyrl-CS" w:eastAsia="zh-CN"/>
        </w:rPr>
        <w:t>.</w:t>
      </w:r>
    </w:p>
    <w:p w:rsidR="00261F9C" w:rsidRPr="00070C4C" w:rsidRDefault="00261F9C" w:rsidP="00B13CD3">
      <w:pPr>
        <w:spacing w:before="0"/>
        <w:rPr>
          <w:rFonts w:cs="Arial"/>
          <w:lang w:val="sr-Cyrl-CS" w:eastAsia="zh-CN"/>
        </w:rPr>
      </w:pPr>
    </w:p>
    <w:p w:rsidR="00B13CD3" w:rsidRPr="00070C4C" w:rsidRDefault="00C10575" w:rsidP="00B13CD3">
      <w:pPr>
        <w:spacing w:before="0"/>
        <w:rPr>
          <w:rFonts w:cs="Arial"/>
          <w:lang w:val="ru-RU" w:eastAsia="zh-CN"/>
        </w:rPr>
      </w:pPr>
      <w:r w:rsidRPr="00070C4C">
        <w:rPr>
          <w:rFonts w:cs="Arial"/>
          <w:lang w:val="sr-Cyrl-CS" w:eastAsia="zh-CN"/>
        </w:rPr>
        <w:t>6</w:t>
      </w:r>
      <w:r w:rsidR="00B13CD3" w:rsidRPr="00070C4C">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61F9C" w:rsidRPr="00070C4C" w:rsidRDefault="00261F9C" w:rsidP="00B13CD3">
      <w:pPr>
        <w:spacing w:before="0"/>
        <w:rPr>
          <w:rFonts w:cs="Arial"/>
          <w:lang w:val="ru-RU" w:eastAsia="zh-CN"/>
        </w:rPr>
      </w:pPr>
    </w:p>
    <w:p w:rsidR="00B13CD3" w:rsidRPr="00070C4C" w:rsidRDefault="00C10575" w:rsidP="00B13CD3">
      <w:pPr>
        <w:spacing w:before="0"/>
        <w:rPr>
          <w:rFonts w:cs="Arial"/>
          <w:lang w:val="ru-RU" w:eastAsia="zh-CN"/>
        </w:rPr>
      </w:pPr>
      <w:r w:rsidRPr="00070C4C">
        <w:rPr>
          <w:rFonts w:cs="Arial"/>
          <w:lang w:val="sr-Cyrl-CS" w:eastAsia="zh-CN"/>
        </w:rPr>
        <w:t>7</w:t>
      </w:r>
      <w:r w:rsidR="00B13CD3" w:rsidRPr="00070C4C">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61F9C" w:rsidRPr="00070C4C" w:rsidRDefault="00261F9C" w:rsidP="00B13CD3">
      <w:pPr>
        <w:spacing w:before="0"/>
        <w:rPr>
          <w:rFonts w:cs="Arial"/>
          <w:lang w:val="sr-Cyrl-CS" w:eastAsia="zh-CN"/>
        </w:rPr>
      </w:pPr>
    </w:p>
    <w:p w:rsidR="00B13CD3" w:rsidRPr="00070C4C" w:rsidRDefault="00A50A82" w:rsidP="00B13CD3">
      <w:pPr>
        <w:spacing w:before="0"/>
        <w:rPr>
          <w:rFonts w:cs="Arial"/>
          <w:lang w:val="ru-RU" w:eastAsia="zh-CN"/>
        </w:rPr>
      </w:pPr>
      <w:r w:rsidRPr="00070C4C">
        <w:rPr>
          <w:rFonts w:cs="Arial"/>
          <w:lang w:val="ru-RU" w:eastAsia="zh-CN"/>
        </w:rPr>
        <w:t>8</w:t>
      </w:r>
      <w:r w:rsidR="00B13CD3" w:rsidRPr="00070C4C">
        <w:rPr>
          <w:rFonts w:cs="Arial"/>
          <w:lang w:val="ru-RU" w:eastAsia="zh-CN"/>
        </w:rPr>
        <w:t xml:space="preserve">. Ако се у држави у којој понуђач има седиште не издају докази из члана 77. </w:t>
      </w:r>
      <w:r w:rsidR="00C10575" w:rsidRPr="00070C4C">
        <w:rPr>
          <w:rFonts w:cs="Arial"/>
          <w:lang w:val="sr-Cyrl-CS" w:eastAsia="zh-CN"/>
        </w:rPr>
        <w:t xml:space="preserve">став 1. </w:t>
      </w:r>
      <w:r w:rsidR="00B13CD3" w:rsidRPr="00070C4C">
        <w:rPr>
          <w:rFonts w:cs="Arial"/>
          <w:lang w:val="ru-RU" w:eastAsia="zh-CN"/>
        </w:rPr>
        <w:t>З</w:t>
      </w:r>
      <w:r w:rsidR="007F582B" w:rsidRPr="00070C4C">
        <w:rPr>
          <w:rFonts w:cs="Arial"/>
          <w:lang w:val="sr-Cyrl-RS" w:eastAsia="zh-CN"/>
        </w:rPr>
        <w:t>акона</w:t>
      </w:r>
      <w:r w:rsidR="00B13CD3" w:rsidRPr="00070C4C">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61F9C" w:rsidRPr="00070C4C" w:rsidRDefault="00261F9C" w:rsidP="00B13CD3">
      <w:pPr>
        <w:spacing w:before="0"/>
        <w:rPr>
          <w:rFonts w:cs="Arial"/>
          <w:lang w:val="sr-Cyrl-CS" w:eastAsia="zh-CN"/>
        </w:rPr>
      </w:pPr>
    </w:p>
    <w:p w:rsidR="00B13CD3" w:rsidRPr="00070C4C" w:rsidRDefault="00A50A82" w:rsidP="00B13CD3">
      <w:pPr>
        <w:spacing w:before="0"/>
        <w:rPr>
          <w:rFonts w:cs="Arial"/>
          <w:lang w:val="sr-Cyrl-CS" w:eastAsia="zh-CN"/>
        </w:rPr>
      </w:pPr>
      <w:r w:rsidRPr="00070C4C">
        <w:rPr>
          <w:rFonts w:cs="Arial"/>
          <w:lang w:val="ru-RU" w:eastAsia="zh-CN"/>
        </w:rPr>
        <w:t>9</w:t>
      </w:r>
      <w:r w:rsidR="00B13CD3" w:rsidRPr="00070C4C">
        <w:rPr>
          <w:rFonts w:cs="Arial"/>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322313" w:rsidRPr="00070C4C" w:rsidRDefault="008D2B23" w:rsidP="00BE7496">
      <w:pPr>
        <w:pStyle w:val="KDPodnaslov1"/>
        <w:spacing w:before="0"/>
        <w:rPr>
          <w:rFonts w:cs="Arial"/>
          <w:lang w:val="ru-RU"/>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4"/>
      <w:bookmarkEnd w:id="1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070C4C">
        <w:rPr>
          <w:rFonts w:cs="Arial"/>
          <w:lang w:val="ru-RU"/>
        </w:rPr>
        <w:lastRenderedPageBreak/>
        <w:t xml:space="preserve">5. </w:t>
      </w:r>
      <w:r w:rsidR="00322313" w:rsidRPr="00070C4C">
        <w:rPr>
          <w:rFonts w:cs="Arial"/>
          <w:lang w:val="ru-RU"/>
        </w:rPr>
        <w:t>КРИТЕРИЈУМ ЗА ДОДЕЛУ УГОВОРА</w:t>
      </w:r>
      <w:bookmarkEnd w:id="194"/>
    </w:p>
    <w:p w:rsidR="00621752" w:rsidRPr="00070C4C" w:rsidRDefault="00621752" w:rsidP="00874F5B">
      <w:pPr>
        <w:rPr>
          <w:rFonts w:cs="Arial"/>
          <w:lang w:val="ru-RU"/>
        </w:rPr>
      </w:pPr>
    </w:p>
    <w:p w:rsidR="00621752" w:rsidRPr="00070C4C" w:rsidRDefault="00621752" w:rsidP="00621752">
      <w:pPr>
        <w:pStyle w:val="KDKomentar"/>
        <w:spacing w:before="0"/>
        <w:rPr>
          <w:rFonts w:cs="Arial"/>
          <w:b/>
          <w:i w:val="0"/>
          <w:color w:val="auto"/>
          <w:sz w:val="22"/>
          <w:szCs w:val="22"/>
        </w:rPr>
      </w:pPr>
      <w:r w:rsidRPr="00070C4C">
        <w:rPr>
          <w:rFonts w:cs="Arial"/>
          <w:i w:val="0"/>
          <w:color w:val="auto"/>
          <w:sz w:val="22"/>
          <w:szCs w:val="22"/>
        </w:rPr>
        <w:t xml:space="preserve">Избор најповољније понуде ће се извршити применом критеријума </w:t>
      </w:r>
      <w:r w:rsidRPr="00070C4C">
        <w:rPr>
          <w:rFonts w:cs="Arial"/>
          <w:b/>
          <w:i w:val="0"/>
          <w:color w:val="auto"/>
          <w:sz w:val="22"/>
          <w:szCs w:val="22"/>
        </w:rPr>
        <w:t>„Најнижа понуђена цена“.</w:t>
      </w:r>
    </w:p>
    <w:p w:rsidR="00621752" w:rsidRPr="00070C4C" w:rsidRDefault="00621752" w:rsidP="00621752">
      <w:pPr>
        <w:pStyle w:val="KDKomentar"/>
        <w:spacing w:before="0"/>
        <w:rPr>
          <w:rFonts w:cs="Arial"/>
          <w:i w:val="0"/>
          <w:color w:val="auto"/>
          <w:sz w:val="22"/>
          <w:szCs w:val="22"/>
        </w:rPr>
      </w:pPr>
      <w:r w:rsidRPr="00070C4C">
        <w:rPr>
          <w:rFonts w:cs="Arial"/>
          <w:i w:val="0"/>
          <w:color w:val="auto"/>
          <w:sz w:val="22"/>
          <w:szCs w:val="22"/>
        </w:rPr>
        <w:t>Критеријум за оцењивање понуда</w:t>
      </w:r>
      <w:r w:rsidRPr="00070C4C">
        <w:rPr>
          <w:rFonts w:cs="Arial"/>
          <w:b/>
          <w:i w:val="0"/>
          <w:color w:val="auto"/>
          <w:sz w:val="22"/>
          <w:szCs w:val="22"/>
        </w:rPr>
        <w:t xml:space="preserve"> Најнижа понуђена цена, </w:t>
      </w:r>
      <w:r w:rsidRPr="00070C4C">
        <w:rPr>
          <w:rFonts w:cs="Arial"/>
          <w:i w:val="0"/>
          <w:color w:val="auto"/>
          <w:sz w:val="22"/>
          <w:szCs w:val="22"/>
        </w:rPr>
        <w:t>заснива се на понуђеној цени</w:t>
      </w:r>
      <w:r w:rsidR="00C10575" w:rsidRPr="00070C4C">
        <w:rPr>
          <w:rFonts w:cs="Arial"/>
          <w:i w:val="0"/>
          <w:color w:val="auto"/>
          <w:sz w:val="22"/>
          <w:szCs w:val="22"/>
          <w:lang w:val="sr-Cyrl-CS"/>
        </w:rPr>
        <w:t xml:space="preserve"> као једином критеријуму</w:t>
      </w:r>
      <w:r w:rsidRPr="00070C4C">
        <w:rPr>
          <w:rFonts w:cs="Arial"/>
          <w:i w:val="0"/>
          <w:color w:val="auto"/>
          <w:sz w:val="22"/>
          <w:szCs w:val="22"/>
        </w:rPr>
        <w:t>.</w:t>
      </w:r>
    </w:p>
    <w:p w:rsidR="00621752" w:rsidRPr="00070C4C" w:rsidRDefault="00621752" w:rsidP="00621752">
      <w:pPr>
        <w:pStyle w:val="KDParagraf"/>
        <w:spacing w:before="0"/>
        <w:rPr>
          <w:rFonts w:cs="Arial"/>
          <w:lang w:val="ru-RU"/>
        </w:rPr>
      </w:pPr>
      <w:r w:rsidRPr="00070C4C">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621752" w:rsidRPr="00070C4C" w:rsidRDefault="00621752" w:rsidP="00621752">
      <w:pPr>
        <w:pStyle w:val="KDParagraf"/>
        <w:spacing w:before="0"/>
        <w:rPr>
          <w:rFonts w:cs="Arial"/>
          <w:lang w:val="ru-RU"/>
        </w:rPr>
      </w:pPr>
      <w:r w:rsidRPr="00070C4C">
        <w:rPr>
          <w:rFonts w:cs="Arial"/>
          <w:lang w:val="ru-RU"/>
        </w:rPr>
        <w:t>У понуђену цену страног понуђача урачунавају се и царинске дажбине.</w:t>
      </w:r>
    </w:p>
    <w:p w:rsidR="00621752" w:rsidRPr="00070C4C" w:rsidRDefault="00621752" w:rsidP="00621752">
      <w:pPr>
        <w:pStyle w:val="KDParagraf"/>
        <w:spacing w:before="0"/>
        <w:rPr>
          <w:rFonts w:cs="Arial"/>
          <w:lang w:val="ru-RU"/>
        </w:rPr>
      </w:pPr>
      <w:r w:rsidRPr="00070C4C">
        <w:rPr>
          <w:rFonts w:cs="Arial"/>
          <w:lang w:val="ru-RU"/>
        </w:rPr>
        <w:t xml:space="preserve">Када понуђач достави доказ да нуди добра домаћег порекла, наручилац </w:t>
      </w:r>
      <w:r w:rsidR="009B3371" w:rsidRPr="00070C4C">
        <w:rPr>
          <w:rFonts w:cs="Arial"/>
          <w:lang w:val="sr-Cyrl-RS"/>
        </w:rPr>
        <w:t>ће</w:t>
      </w:r>
      <w:r w:rsidR="00B2237A" w:rsidRPr="00070C4C">
        <w:rPr>
          <w:rFonts w:cs="Arial"/>
          <w:lang w:val="sr-Cyrl-RS"/>
        </w:rPr>
        <w:t xml:space="preserve"> </w:t>
      </w:r>
      <w:r w:rsidRPr="00070C4C">
        <w:rPr>
          <w:rFonts w:cs="Arial"/>
          <w:lang w:val="ru-RU"/>
        </w:rPr>
        <w:t xml:space="preserve">, пре рангирања понуда, позвати све остале понуђаче чије су понуде оцењене као прихватљиве </w:t>
      </w:r>
      <w:r w:rsidR="001945FA" w:rsidRPr="00070C4C">
        <w:rPr>
          <w:rFonts w:cs="Arial"/>
          <w:lang w:val="sr-Cyrl-RS"/>
        </w:rPr>
        <w:t>а код којих није јасно да ли је реч о добрима домаћег или страног порекла,</w:t>
      </w:r>
      <w:r w:rsidRPr="00070C4C">
        <w:rPr>
          <w:rFonts w:cs="Arial"/>
          <w:lang w:val="ru-RU"/>
        </w:rPr>
        <w:t>да се изјасне да ли нуде добра домаћег порекла и да доставе доказ.</w:t>
      </w:r>
    </w:p>
    <w:p w:rsidR="00621752" w:rsidRPr="00070C4C" w:rsidRDefault="00621752" w:rsidP="00621752">
      <w:pPr>
        <w:pStyle w:val="KDParagraf"/>
        <w:spacing w:before="0"/>
        <w:rPr>
          <w:rFonts w:cs="Arial"/>
          <w:lang w:val="ru-RU"/>
        </w:rPr>
      </w:pPr>
      <w:r w:rsidRPr="00070C4C">
        <w:rPr>
          <w:rFonts w:cs="Arial"/>
          <w:lang w:val="ru-RU"/>
        </w:rPr>
        <w:t>Предност дата за домаће понуђаче и добра домаћег порекла (члан 86.  став 1. до 4. З</w:t>
      </w:r>
      <w:r w:rsidR="00D16608" w:rsidRPr="00070C4C">
        <w:rPr>
          <w:rFonts w:cs="Arial"/>
          <w:lang w:val="sr-Cyrl-RS"/>
        </w:rPr>
        <w:t>акона</w:t>
      </w:r>
      <w:r w:rsidRPr="00070C4C">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Pr="00070C4C" w:rsidRDefault="00621752" w:rsidP="00621752">
      <w:pPr>
        <w:pStyle w:val="KDParagraf"/>
        <w:spacing w:before="0"/>
        <w:rPr>
          <w:rFonts w:cs="Arial"/>
          <w:lang w:val="ru-RU"/>
        </w:rPr>
      </w:pPr>
      <w:r w:rsidRPr="00070C4C">
        <w:rPr>
          <w:rFonts w:cs="Arial"/>
          <w:lang w:val="ru-RU"/>
        </w:rPr>
        <w:t>Предност дата за домаће понуђаче и добра домаћег порекла (члан 86. став 1. до 4. З</w:t>
      </w:r>
      <w:r w:rsidR="00D16608" w:rsidRPr="00070C4C">
        <w:rPr>
          <w:rFonts w:cs="Arial"/>
          <w:lang w:val="sr-Cyrl-RS"/>
        </w:rPr>
        <w:t>акона</w:t>
      </w:r>
      <w:r w:rsidRPr="00070C4C">
        <w:rPr>
          <w:rFonts w:cs="Arial"/>
          <w:lang w:val="ru-RU"/>
        </w:rPr>
        <w:t xml:space="preserve">) у поступцима јавних набавки у којима учествују </w:t>
      </w:r>
      <w:r w:rsidRPr="00070C4C">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874F5B" w:rsidRPr="00070C4C" w:rsidRDefault="00874F5B" w:rsidP="00621752">
      <w:pPr>
        <w:pStyle w:val="KDParagraf"/>
        <w:spacing w:before="0"/>
        <w:rPr>
          <w:rFonts w:cs="Arial"/>
          <w:lang w:val="ru-RU"/>
        </w:rPr>
      </w:pPr>
    </w:p>
    <w:p w:rsidR="00B56161" w:rsidRPr="00070C4C" w:rsidRDefault="00874F5B" w:rsidP="00B56161">
      <w:pPr>
        <w:pStyle w:val="Heading10"/>
        <w:ind w:left="567" w:hanging="567"/>
        <w:jc w:val="both"/>
        <w:rPr>
          <w:rFonts w:cs="Arial"/>
        </w:rPr>
      </w:pPr>
      <w:bookmarkStart w:id="200" w:name="_Toc441651548"/>
      <w:bookmarkStart w:id="201" w:name="_Toc442559886"/>
      <w:r w:rsidRPr="00070C4C">
        <w:rPr>
          <w:rFonts w:cs="Arial"/>
          <w:lang w:val="ru-RU"/>
        </w:rPr>
        <w:t xml:space="preserve">5.1. </w:t>
      </w:r>
      <w:bookmarkEnd w:id="200"/>
      <w:bookmarkEnd w:id="201"/>
      <w:r w:rsidR="00B56161" w:rsidRPr="00070C4C">
        <w:rPr>
          <w:rFonts w:cs="Arial"/>
        </w:rPr>
        <w:t>Резервни елементи критеријума, односно начин на основу којих ће Наручилац доделити уговор у случају када постоје понуде са истом понуђеном ценом</w:t>
      </w:r>
    </w:p>
    <w:p w:rsidR="00B56161" w:rsidRPr="00070C4C" w:rsidRDefault="00B56161" w:rsidP="00B56161">
      <w:pPr>
        <w:rPr>
          <w:lang w:val="sr-Cyrl-CS" w:eastAsia="ar-SA"/>
        </w:rPr>
      </w:pPr>
    </w:p>
    <w:p w:rsidR="00B56161" w:rsidRPr="00070C4C" w:rsidRDefault="00B56161" w:rsidP="00B56161">
      <w:pPr>
        <w:rPr>
          <w:rFonts w:cs="Arial"/>
          <w:lang w:val="ru-RU"/>
        </w:rPr>
      </w:pPr>
      <w:r w:rsidRPr="00070C4C">
        <w:rPr>
          <w:rFonts w:cs="Arial"/>
          <w:lang w:val="ru-RU"/>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812238" w:rsidRPr="00070C4C">
        <w:rPr>
          <w:rFonts w:cs="Arial"/>
          <w:lang w:val="sr-Cyrl-RS"/>
        </w:rPr>
        <w:t>дужи гарантни рок</w:t>
      </w:r>
      <w:r w:rsidRPr="00070C4C">
        <w:rPr>
          <w:rFonts w:cs="Arial"/>
          <w:lang w:val="ru-RU"/>
        </w:rPr>
        <w:t>.</w:t>
      </w:r>
    </w:p>
    <w:p w:rsidR="00812238" w:rsidRPr="00070C4C" w:rsidRDefault="00812238" w:rsidP="00812238">
      <w:pPr>
        <w:rPr>
          <w:rFonts w:cs="Arial"/>
          <w:lang w:val="ru-RU"/>
        </w:rPr>
      </w:pPr>
      <w:r w:rsidRPr="00070C4C">
        <w:rPr>
          <w:rFonts w:cs="Arial"/>
          <w:lang w:val="ru-RU"/>
        </w:rPr>
        <w:t xml:space="preserve">Уколико две или више понуда имају исту најнижу понуђену цену и гарантни рок, као најповољнија биће изабрана понуда оног понуђача који је понудио </w:t>
      </w:r>
      <w:r w:rsidRPr="00070C4C">
        <w:rPr>
          <w:rFonts w:cs="Arial"/>
          <w:lang w:val="sr-Cyrl-RS"/>
        </w:rPr>
        <w:t>краћи рок испоруке</w:t>
      </w:r>
      <w:r w:rsidRPr="00070C4C">
        <w:rPr>
          <w:rFonts w:cs="Arial"/>
          <w:lang w:val="ru-RU"/>
        </w:rPr>
        <w:t>.</w:t>
      </w:r>
    </w:p>
    <w:p w:rsidR="00B56161" w:rsidRPr="00070C4C" w:rsidRDefault="00B56161" w:rsidP="00B56161">
      <w:pPr>
        <w:rPr>
          <w:rFonts w:cs="Arial"/>
          <w:lang w:val="ru-RU"/>
        </w:rPr>
      </w:pPr>
      <w:r w:rsidRPr="00070C4C">
        <w:rPr>
          <w:rFonts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rsidR="00B56161" w:rsidRPr="00070C4C" w:rsidRDefault="00B56161" w:rsidP="00B56161">
      <w:pPr>
        <w:rPr>
          <w:rFonts w:eastAsia="TimesNewRomanPSMT" w:cs="Arial"/>
          <w:bCs/>
        </w:rPr>
      </w:pPr>
      <w:r w:rsidRPr="00070C4C">
        <w:rPr>
          <w:rFonts w:cs="Arial"/>
          <w:lang w:val="ru-RU"/>
        </w:rPr>
        <w:t xml:space="preserve">Извлачење путем жреба  </w:t>
      </w:r>
      <w:r w:rsidRPr="00070C4C">
        <w:rPr>
          <w:rFonts w:cs="Arial"/>
        </w:rPr>
        <w:t>Н</w:t>
      </w:r>
      <w:r w:rsidRPr="00070C4C">
        <w:rPr>
          <w:rFonts w:cs="Arial"/>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Pr="00070C4C">
        <w:rPr>
          <w:rFonts w:cs="Arial"/>
        </w:rPr>
        <w:t>Н</w:t>
      </w:r>
      <w:r w:rsidRPr="00070C4C">
        <w:rPr>
          <w:rFonts w:cs="Arial"/>
          <w:lang w:val="ru-RU"/>
        </w:rPr>
        <w:t xml:space="preserve">аручилац ће исписати називе </w:t>
      </w:r>
      <w:r w:rsidRPr="00070C4C">
        <w:rPr>
          <w:rFonts w:cs="Arial"/>
        </w:rPr>
        <w:t>П</w:t>
      </w:r>
      <w:r w:rsidRPr="00070C4C">
        <w:rPr>
          <w:rFonts w:cs="Arial"/>
          <w:lang w:val="ru-RU"/>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070C4C">
        <w:rPr>
          <w:rFonts w:cs="Arial"/>
        </w:rPr>
        <w:t xml:space="preserve">уговор </w:t>
      </w:r>
      <w:r w:rsidRPr="00070C4C">
        <w:rPr>
          <w:rFonts w:cs="Arial"/>
          <w:lang w:val="ru-RU"/>
        </w:rPr>
        <w:t xml:space="preserve"> о јавној набавци</w:t>
      </w:r>
      <w:r w:rsidRPr="00070C4C">
        <w:rPr>
          <w:rFonts w:eastAsia="TimesNewRomanPSMT" w:cs="Arial"/>
          <w:bCs/>
        </w:rPr>
        <w:t>.</w:t>
      </w:r>
    </w:p>
    <w:p w:rsidR="00BE7496" w:rsidRPr="00070C4C" w:rsidRDefault="008512C6" w:rsidP="00B56161">
      <w:pPr>
        <w:pStyle w:val="Heading10"/>
        <w:rPr>
          <w:rFonts w:eastAsia="TimesNewRomanPSMT" w:cs="Arial"/>
          <w:bCs/>
          <w:lang w:val="ru-RU"/>
        </w:rPr>
      </w:pPr>
      <w:r w:rsidRPr="00070C4C">
        <w:rPr>
          <w:rFonts w:eastAsia="TimesNewRomanPSMT" w:cs="Arial"/>
          <w:bCs/>
          <w:lang w:val="ru-RU"/>
        </w:rPr>
        <w:br w:type="page"/>
      </w:r>
    </w:p>
    <w:p w:rsidR="008D2B23" w:rsidRPr="00070C4C" w:rsidRDefault="00FF7D93" w:rsidP="00FF7D93">
      <w:pPr>
        <w:pStyle w:val="KDPodnaslov1"/>
        <w:spacing w:before="0"/>
        <w:ind w:left="360"/>
        <w:rPr>
          <w:rFonts w:cs="Arial"/>
          <w:lang w:val="ru-RU"/>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070C4C">
        <w:rPr>
          <w:rFonts w:cs="Arial"/>
          <w:lang w:val="sr-Cyrl-RS"/>
        </w:rPr>
        <w:lastRenderedPageBreak/>
        <w:t>6.</w:t>
      </w:r>
      <w:r w:rsidR="003C4E60" w:rsidRPr="00070C4C">
        <w:rPr>
          <w:rFonts w:cs="Arial"/>
          <w:lang w:val="sr-Cyrl-RS"/>
        </w:rPr>
        <w:t xml:space="preserve">  </w:t>
      </w:r>
      <w:r w:rsidR="008D2B23" w:rsidRPr="00070C4C">
        <w:rPr>
          <w:rFonts w:cs="Arial"/>
          <w:lang w:val="ru-RU"/>
        </w:rPr>
        <w:t xml:space="preserve">УПУТСТВО </w:t>
      </w:r>
      <w:r w:rsidR="00883B9F" w:rsidRPr="00070C4C">
        <w:rPr>
          <w:rFonts w:cs="Arial"/>
          <w:lang w:val="sr-Latn-RS"/>
        </w:rPr>
        <w:t xml:space="preserve"> </w:t>
      </w:r>
      <w:r w:rsidR="008D2B23" w:rsidRPr="00070C4C">
        <w:rPr>
          <w:rFonts w:cs="Arial"/>
          <w:lang w:val="ru-RU"/>
        </w:rPr>
        <w:t>ПОНУЂАЧИМА КАКО ДА САЧИНЕ ПОНУДУ</w:t>
      </w:r>
      <w:bookmarkEnd w:id="208"/>
    </w:p>
    <w:p w:rsidR="00645F72" w:rsidRPr="00070C4C" w:rsidRDefault="00645F72" w:rsidP="00874F5B">
      <w:pPr>
        <w:rPr>
          <w:rFonts w:cs="Arial"/>
          <w:lang w:val="ru-RU"/>
        </w:rPr>
      </w:pPr>
    </w:p>
    <w:p w:rsidR="008D2B23" w:rsidRPr="00070C4C" w:rsidRDefault="008D2B23" w:rsidP="008D2B23">
      <w:pPr>
        <w:pStyle w:val="KDParagraf"/>
        <w:spacing w:before="0"/>
        <w:rPr>
          <w:rFonts w:cs="Arial"/>
          <w:lang w:val="ru-RU"/>
        </w:rPr>
      </w:pPr>
      <w:r w:rsidRPr="00070C4C">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070C4C" w:rsidRDefault="008D2B23" w:rsidP="008D2B23">
      <w:pPr>
        <w:pStyle w:val="KDParagraf"/>
        <w:spacing w:before="0"/>
        <w:rPr>
          <w:rFonts w:cs="Arial"/>
          <w:lang w:val="ru-RU"/>
        </w:rPr>
      </w:pPr>
      <w:r w:rsidRPr="00070C4C">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070C4C" w:rsidRDefault="008D2B23" w:rsidP="008D2B23">
      <w:pPr>
        <w:pStyle w:val="KDParagraf"/>
        <w:spacing w:before="0"/>
        <w:rPr>
          <w:rFonts w:cs="Arial"/>
          <w:lang w:val="ru-RU"/>
        </w:rPr>
      </w:pPr>
    </w:p>
    <w:p w:rsidR="008D2B23" w:rsidRPr="00070C4C" w:rsidRDefault="008D2B23" w:rsidP="00B56161">
      <w:pPr>
        <w:pStyle w:val="KDPodnaslov2"/>
        <w:numPr>
          <w:ilvl w:val="1"/>
          <w:numId w:val="23"/>
        </w:numPr>
        <w:spacing w:before="0"/>
        <w:jc w:val="both"/>
        <w:rPr>
          <w:rFonts w:cs="Arial"/>
          <w:lang w:val="ru-RU"/>
        </w:rPr>
      </w:pPr>
      <w:bookmarkStart w:id="209" w:name="_Toc441651577"/>
      <w:bookmarkStart w:id="210" w:name="_Toc442559888"/>
      <w:r w:rsidRPr="00070C4C">
        <w:rPr>
          <w:rFonts w:cs="Arial"/>
          <w:lang w:val="ru-RU"/>
        </w:rPr>
        <w:t>Језик на којем понуда мора бити састављена</w:t>
      </w:r>
      <w:bookmarkEnd w:id="209"/>
      <w:bookmarkEnd w:id="210"/>
    </w:p>
    <w:p w:rsidR="001C2E92" w:rsidRPr="00070C4C" w:rsidRDefault="001C2E92" w:rsidP="001C2E92">
      <w:pPr>
        <w:rPr>
          <w:rFonts w:cs="Arial"/>
          <w:lang w:val="sr-Cyrl-RS"/>
        </w:rPr>
      </w:pPr>
      <w:r w:rsidRPr="00070C4C">
        <w:rPr>
          <w:rFonts w:cs="Arial"/>
          <w:lang w:val="sr-Cyrl-RS"/>
        </w:rPr>
        <w:t>Наручилац је припремио конкурсну документацију и води поступак јавне набавке на српском језику.</w:t>
      </w:r>
    </w:p>
    <w:p w:rsidR="001C2E92" w:rsidRPr="00070C4C" w:rsidRDefault="001C2E92" w:rsidP="001C2E92">
      <w:pPr>
        <w:rPr>
          <w:rFonts w:cs="Arial"/>
          <w:lang w:val="sr-Cyrl-RS"/>
        </w:rPr>
      </w:pPr>
      <w:r w:rsidRPr="00070C4C">
        <w:rPr>
          <w:rFonts w:cs="Arial"/>
          <w:lang w:val="sr-Cyrl-CS"/>
        </w:rPr>
        <w:t xml:space="preserve">Понуђач даје понуду на српском језику. </w:t>
      </w:r>
      <w:r w:rsidRPr="00070C4C">
        <w:rPr>
          <w:rFonts w:cs="Arial"/>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rsidR="001C2E92" w:rsidRPr="00070C4C" w:rsidRDefault="001C2E92" w:rsidP="001C2E92">
      <w:pPr>
        <w:rPr>
          <w:rFonts w:cs="Arial"/>
          <w:lang w:val="sr-Latn-RS" w:eastAsia="sr-Latn-CS"/>
        </w:rPr>
      </w:pPr>
      <w:r w:rsidRPr="00070C4C">
        <w:rPr>
          <w:rFonts w:cs="Arial"/>
          <w:lang w:val="sr-Cyrl-RS"/>
        </w:rPr>
        <w:t>Д</w:t>
      </w:r>
      <w:r w:rsidRPr="00070C4C">
        <w:rPr>
          <w:rFonts w:cs="Arial"/>
          <w:lang w:val="ru-RU"/>
        </w:rPr>
        <w:t>е</w:t>
      </w:r>
      <w:r w:rsidRPr="00070C4C">
        <w:rPr>
          <w:rFonts w:cs="Arial"/>
          <w:lang w:val="sr-Cyrl-RS"/>
        </w:rPr>
        <w:t>о</w:t>
      </w:r>
      <w:r w:rsidRPr="00070C4C">
        <w:rPr>
          <w:rFonts w:cs="Arial"/>
          <w:lang w:val="ru-RU"/>
        </w:rPr>
        <w:t xml:space="preserve"> понуде који се односи на техничк</w:t>
      </w:r>
      <w:r w:rsidRPr="00070C4C">
        <w:rPr>
          <w:rFonts w:cs="Arial"/>
          <w:lang w:val="sr-Cyrl-CS"/>
        </w:rPr>
        <w:t>е</w:t>
      </w:r>
      <w:r w:rsidRPr="00070C4C">
        <w:rPr>
          <w:rFonts w:cs="Arial"/>
          <w:lang w:val="ru-RU"/>
        </w:rPr>
        <w:t xml:space="preserve"> карактеристик</w:t>
      </w:r>
      <w:r w:rsidRPr="00070C4C">
        <w:rPr>
          <w:rFonts w:cs="Arial"/>
          <w:lang w:val="sr-Cyrl-CS"/>
        </w:rPr>
        <w:t>е</w:t>
      </w:r>
      <w:r w:rsidRPr="00070C4C">
        <w:rPr>
          <w:rFonts w:cs="Arial"/>
          <w:lang w:val="ru-RU"/>
        </w:rPr>
        <w:t xml:space="preserve">, квалитет и техничку документацију </w:t>
      </w:r>
      <w:r w:rsidRPr="00070C4C">
        <w:rPr>
          <w:rFonts w:cs="Arial"/>
          <w:lang w:val="sr-Cyrl-CS"/>
        </w:rPr>
        <w:t xml:space="preserve">(уколико су ови докази захтевани техничком спецификацијом) </w:t>
      </w:r>
      <w:r w:rsidRPr="00070C4C">
        <w:rPr>
          <w:rFonts w:cs="Arial"/>
          <w:lang w:val="ru-RU"/>
        </w:rPr>
        <w:t>може бити достављен на енглеском језику. Уколико се приликом стручне оцене понуда утврди да је документа на енглеском језику потребно превести на српски језик, наручилац ће позвати понуђача да у одређеном року изврши превод тог дела понуде.</w:t>
      </w:r>
    </w:p>
    <w:p w:rsidR="008D2B23" w:rsidRPr="00070C4C" w:rsidRDefault="008D2B23" w:rsidP="008D2B23">
      <w:pPr>
        <w:pStyle w:val="KDParagraf"/>
        <w:spacing w:before="0"/>
        <w:rPr>
          <w:rFonts w:cs="Arial"/>
          <w:lang w:val="sr-Latn-RS" w:eastAsia="sr-Latn-CS"/>
        </w:rPr>
      </w:pPr>
    </w:p>
    <w:p w:rsidR="008D2B23" w:rsidRPr="00070C4C" w:rsidRDefault="008D2B23" w:rsidP="00B56161">
      <w:pPr>
        <w:pStyle w:val="KDPodnaslov2"/>
        <w:numPr>
          <w:ilvl w:val="1"/>
          <w:numId w:val="23"/>
        </w:numPr>
        <w:spacing w:before="0"/>
        <w:jc w:val="both"/>
        <w:rPr>
          <w:rFonts w:cs="Arial"/>
        </w:rPr>
      </w:pPr>
      <w:bookmarkStart w:id="211" w:name="_Toc441651578"/>
      <w:bookmarkStart w:id="212" w:name="_Toc442559889"/>
      <w:r w:rsidRPr="00070C4C">
        <w:rPr>
          <w:rFonts w:cs="Arial"/>
        </w:rPr>
        <w:t xml:space="preserve">Начин састављања </w:t>
      </w:r>
      <w:r w:rsidR="00FC355A" w:rsidRPr="00070C4C">
        <w:rPr>
          <w:rFonts w:cs="Arial"/>
        </w:rPr>
        <w:t xml:space="preserve">и подношења </w:t>
      </w:r>
      <w:r w:rsidRPr="00070C4C">
        <w:rPr>
          <w:rFonts w:cs="Arial"/>
        </w:rPr>
        <w:t>понуде</w:t>
      </w:r>
      <w:bookmarkEnd w:id="211"/>
      <w:bookmarkEnd w:id="212"/>
    </w:p>
    <w:p w:rsidR="008D2B23" w:rsidRPr="00070C4C" w:rsidRDefault="008D2B23" w:rsidP="008D2B23">
      <w:pPr>
        <w:pStyle w:val="KDParagraf"/>
        <w:spacing w:before="0"/>
        <w:rPr>
          <w:rFonts w:cs="Arial"/>
          <w:lang w:val="ru-RU"/>
        </w:rPr>
      </w:pPr>
      <w:r w:rsidRPr="00070C4C">
        <w:rPr>
          <w:rFonts w:cs="Arial"/>
          <w:lang w:val="ru-RU"/>
        </w:rPr>
        <w:t>Понуђач је обавезан да сачини понуду тако што</w:t>
      </w:r>
      <w:r w:rsidR="00613B13" w:rsidRPr="00070C4C">
        <w:rPr>
          <w:rFonts w:cs="Arial"/>
          <w:lang w:val="ru-RU"/>
        </w:rPr>
        <w:t xml:space="preserve"> Понуђач </w:t>
      </w:r>
      <w:r w:rsidRPr="00070C4C">
        <w:rPr>
          <w:rFonts w:cs="Arial"/>
          <w:lang w:val="ru-RU"/>
        </w:rPr>
        <w:t>уписује тражене податке у обрасце који су саста</w:t>
      </w:r>
      <w:r w:rsidR="00613B13" w:rsidRPr="00070C4C">
        <w:rPr>
          <w:rFonts w:cs="Arial"/>
          <w:lang w:val="ru-RU"/>
        </w:rPr>
        <w:t xml:space="preserve">вни део конкурсне документације </w:t>
      </w:r>
      <w:r w:rsidRPr="00070C4C">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070C4C">
        <w:rPr>
          <w:rFonts w:cs="Arial"/>
          <w:lang w:val="ru-RU"/>
        </w:rPr>
        <w:t xml:space="preserve"> Доставља их заједно са осталим документима који представљају обавезну садржину понуде.</w:t>
      </w:r>
    </w:p>
    <w:p w:rsidR="008D2B23" w:rsidRPr="00070C4C" w:rsidRDefault="008D2B23" w:rsidP="008D2B23">
      <w:pPr>
        <w:pStyle w:val="KDParagraf"/>
        <w:spacing w:before="0"/>
        <w:rPr>
          <w:rFonts w:cs="Arial"/>
          <w:lang w:val="ru-RU"/>
        </w:rPr>
      </w:pPr>
      <w:r w:rsidRPr="00070C4C">
        <w:rPr>
          <w:rFonts w:cs="Arial"/>
          <w:lang w:val="ru-RU"/>
        </w:rPr>
        <w:t>Препоручује се да сви документи поднети у понуди  буду нумерисани</w:t>
      </w:r>
      <w:r w:rsidRPr="00070C4C">
        <w:rPr>
          <w:rFonts w:cs="Arial"/>
          <w:lang w:val="sr-Latn-CS"/>
        </w:rPr>
        <w:t xml:space="preserve"> и</w:t>
      </w:r>
      <w:r w:rsidRPr="00070C4C">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070C4C" w:rsidRDefault="008D2B23" w:rsidP="008D2B23">
      <w:pPr>
        <w:pStyle w:val="KDParagraf"/>
        <w:spacing w:before="0"/>
        <w:rPr>
          <w:rFonts w:cs="Arial"/>
          <w:lang w:val="ru-RU"/>
        </w:rPr>
      </w:pPr>
      <w:r w:rsidRPr="00070C4C">
        <w:rPr>
          <w:rFonts w:cs="Arial"/>
          <w:lang w:val="ru-RU"/>
        </w:rPr>
        <w:t xml:space="preserve">Препоручује се да се нумерација поднете документације </w:t>
      </w:r>
      <w:r w:rsidR="00FC355A" w:rsidRPr="00070C4C">
        <w:rPr>
          <w:rFonts w:cs="Arial"/>
          <w:lang w:val="ru-RU"/>
        </w:rPr>
        <w:t>и образац</w:t>
      </w:r>
      <w:r w:rsidR="00962DFB" w:rsidRPr="00070C4C">
        <w:rPr>
          <w:rFonts w:cs="Arial"/>
          <w:lang w:val="ru-RU"/>
        </w:rPr>
        <w:t>а</w:t>
      </w:r>
      <w:r w:rsidR="00FC355A" w:rsidRPr="00070C4C">
        <w:rPr>
          <w:rFonts w:cs="Arial"/>
          <w:lang w:val="ru-RU"/>
        </w:rPr>
        <w:t xml:space="preserve"> у понуди </w:t>
      </w:r>
      <w:r w:rsidRPr="00070C4C">
        <w:rPr>
          <w:rFonts w:cs="Arial"/>
          <w:lang w:val="ru-RU"/>
        </w:rPr>
        <w:t>изврши на свако</w:t>
      </w:r>
      <w:r w:rsidRPr="00070C4C">
        <w:rPr>
          <w:rFonts w:cs="Arial"/>
        </w:rPr>
        <w:t>j</w:t>
      </w:r>
      <w:r w:rsidRPr="00070C4C">
        <w:rPr>
          <w:rFonts w:cs="Arial"/>
          <w:lang w:val="ru-RU"/>
        </w:rPr>
        <w:t xml:space="preserve"> страни на којој има текста, исписивањем </w:t>
      </w:r>
      <w:r w:rsidRPr="00070C4C">
        <w:rPr>
          <w:rFonts w:cs="Arial"/>
          <w:i/>
          <w:lang w:val="ru-RU"/>
        </w:rPr>
        <w:t>“1 од н“, „2 од н“</w:t>
      </w:r>
      <w:r w:rsidRPr="00070C4C">
        <w:rPr>
          <w:rFonts w:cs="Arial"/>
          <w:lang w:val="ru-RU"/>
        </w:rPr>
        <w:t xml:space="preserve"> и тако све до </w:t>
      </w:r>
      <w:r w:rsidRPr="00070C4C">
        <w:rPr>
          <w:rFonts w:cs="Arial"/>
          <w:i/>
          <w:lang w:val="ru-RU"/>
        </w:rPr>
        <w:t>„н од н“</w:t>
      </w:r>
      <w:r w:rsidRPr="00070C4C">
        <w:rPr>
          <w:rFonts w:cs="Arial"/>
          <w:lang w:val="ru-RU"/>
        </w:rPr>
        <w:t xml:space="preserve">, с тим да </w:t>
      </w:r>
      <w:r w:rsidRPr="00070C4C">
        <w:rPr>
          <w:rFonts w:cs="Arial"/>
          <w:i/>
          <w:lang w:val="ru-RU"/>
        </w:rPr>
        <w:t>„н“</w:t>
      </w:r>
      <w:r w:rsidRPr="00070C4C">
        <w:rPr>
          <w:rFonts w:cs="Arial"/>
          <w:lang w:val="ru-RU"/>
        </w:rPr>
        <w:t xml:space="preserve"> представља укупан број страна понуде.</w:t>
      </w:r>
    </w:p>
    <w:p w:rsidR="008D2B23" w:rsidRPr="00070C4C" w:rsidRDefault="008D2B23" w:rsidP="008D2B23">
      <w:pPr>
        <w:pStyle w:val="KDKomentar"/>
        <w:spacing w:before="0"/>
        <w:rPr>
          <w:rFonts w:cs="Arial"/>
          <w:i w:val="0"/>
          <w:color w:val="auto"/>
          <w:sz w:val="22"/>
          <w:szCs w:val="22"/>
        </w:rPr>
      </w:pPr>
      <w:r w:rsidRPr="00070C4C">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070C4C" w:rsidRDefault="008D2B23" w:rsidP="008D2B23">
      <w:pPr>
        <w:pStyle w:val="KDParagraf"/>
        <w:spacing w:before="0"/>
        <w:rPr>
          <w:rFonts w:cs="Arial"/>
          <w:lang w:val="ru-RU"/>
        </w:rPr>
      </w:pPr>
      <w:r w:rsidRPr="00070C4C">
        <w:rPr>
          <w:rFonts w:cs="Arial"/>
          <w:lang w:val="ru-RU"/>
        </w:rPr>
        <w:t xml:space="preserve">Понуђач подноси понуду у затвореној коверти или кутији, тако да се </w:t>
      </w:r>
      <w:r w:rsidR="00613B13" w:rsidRPr="00070C4C">
        <w:rPr>
          <w:rFonts w:cs="Arial"/>
          <w:lang w:val="ru-RU"/>
        </w:rPr>
        <w:t>при отварању може проверити да ли је затворена, као и када</w:t>
      </w:r>
      <w:r w:rsidRPr="00070C4C">
        <w:rPr>
          <w:rFonts w:cs="Arial"/>
          <w:lang w:val="ru-RU"/>
        </w:rPr>
        <w:t>, на адресу: Јавно пред</w:t>
      </w:r>
      <w:r w:rsidR="00C9019C" w:rsidRPr="00070C4C">
        <w:rPr>
          <w:rFonts w:cs="Arial"/>
          <w:lang w:val="ru-RU"/>
        </w:rPr>
        <w:t>уз</w:t>
      </w:r>
      <w:r w:rsidR="00261F9C" w:rsidRPr="00070C4C">
        <w:rPr>
          <w:rFonts w:cs="Arial"/>
          <w:lang w:val="ru-RU"/>
        </w:rPr>
        <w:t>еће „Електропривреда Србије“ - о</w:t>
      </w:r>
      <w:r w:rsidR="00AB4858" w:rsidRPr="00070C4C">
        <w:rPr>
          <w:rFonts w:cs="Arial"/>
          <w:lang w:val="ru-RU"/>
        </w:rPr>
        <w:t>гранак ТЕ-КО Костолац, улица Николе Тесле бр.5-7, 12208 Костолац</w:t>
      </w:r>
      <w:r w:rsidRPr="00070C4C">
        <w:rPr>
          <w:rFonts w:cs="Arial"/>
          <w:lang w:val="ru-RU"/>
        </w:rPr>
        <w:t xml:space="preserve"> - са назнак</w:t>
      </w:r>
      <w:r w:rsidR="00AB4858" w:rsidRPr="00070C4C">
        <w:rPr>
          <w:rFonts w:cs="Arial"/>
          <w:lang w:val="ru-RU"/>
        </w:rPr>
        <w:t xml:space="preserve">ом: „Понуда за јавну набавку </w:t>
      </w:r>
      <w:r w:rsidRPr="00070C4C">
        <w:rPr>
          <w:rFonts w:cs="Arial"/>
          <w:lang w:val="ru-RU"/>
        </w:rPr>
        <w:t xml:space="preserve"> </w:t>
      </w:r>
      <w:r w:rsidR="00943700" w:rsidRPr="00070C4C">
        <w:rPr>
          <w:rFonts w:cs="Arial"/>
          <w:lang w:val="ru-RU"/>
        </w:rPr>
        <w:t>ЈН/</w:t>
      </w:r>
      <w:r w:rsidR="00C714AF" w:rsidRPr="00070C4C">
        <w:rPr>
          <w:rFonts w:cs="Arial"/>
          <w:lang w:val="ru-RU"/>
        </w:rPr>
        <w:t>3100/</w:t>
      </w:r>
      <w:r w:rsidR="00DF3273" w:rsidRPr="00070C4C">
        <w:rPr>
          <w:rFonts w:cs="Arial"/>
          <w:lang w:val="ru-RU"/>
        </w:rPr>
        <w:t>0098</w:t>
      </w:r>
      <w:r w:rsidR="00C714AF" w:rsidRPr="00070C4C">
        <w:rPr>
          <w:rFonts w:cs="Arial"/>
          <w:lang w:val="ru-RU"/>
        </w:rPr>
        <w:t>/</w:t>
      </w:r>
      <w:r w:rsidR="004203A9" w:rsidRPr="00070C4C">
        <w:rPr>
          <w:rFonts w:cs="Arial"/>
          <w:lang w:val="ru-RU"/>
        </w:rPr>
        <w:t>2019</w:t>
      </w:r>
      <w:r w:rsidRPr="00070C4C">
        <w:rPr>
          <w:rFonts w:cs="Arial"/>
          <w:lang w:val="ru-RU"/>
        </w:rPr>
        <w:t xml:space="preserve"> - НЕ ОТВАРАТИ“. </w:t>
      </w:r>
    </w:p>
    <w:p w:rsidR="008D2B23" w:rsidRPr="00070C4C" w:rsidRDefault="008D2B23" w:rsidP="008D2B23">
      <w:pPr>
        <w:pStyle w:val="KDParagraf"/>
        <w:spacing w:before="0"/>
        <w:rPr>
          <w:rFonts w:cs="Arial"/>
          <w:lang w:val="ru-RU"/>
        </w:rPr>
      </w:pPr>
      <w:r w:rsidRPr="00070C4C">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070C4C" w:rsidRDefault="008D2B23" w:rsidP="008D2B23">
      <w:pPr>
        <w:pStyle w:val="KDParagraf"/>
        <w:spacing w:before="0"/>
        <w:rPr>
          <w:rFonts w:cs="Arial"/>
          <w:lang w:val="ru-RU"/>
        </w:rPr>
      </w:pPr>
      <w:r w:rsidRPr="00070C4C">
        <w:rPr>
          <w:rFonts w:eastAsia="TimesNewRomanPSMT" w:cs="Arial"/>
          <w:bCs/>
          <w:lang w:val="ru-RU"/>
        </w:rPr>
        <w:t>У случају да понуду подноси група п</w:t>
      </w:r>
      <w:r w:rsidR="009B3371" w:rsidRPr="00070C4C">
        <w:rPr>
          <w:rFonts w:eastAsia="TimesNewRomanPSMT" w:cs="Arial"/>
          <w:bCs/>
          <w:lang w:val="ru-RU"/>
        </w:rPr>
        <w:t xml:space="preserve">онуђача, на полеђини коверте </w:t>
      </w:r>
      <w:r w:rsidRPr="00070C4C">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070C4C">
        <w:rPr>
          <w:rFonts w:cs="Arial"/>
          <w:lang w:val="ru-RU"/>
        </w:rPr>
        <w:t>.</w:t>
      </w:r>
    </w:p>
    <w:p w:rsidR="00613B13" w:rsidRPr="00070C4C" w:rsidRDefault="00613B13" w:rsidP="00613B13">
      <w:pPr>
        <w:pStyle w:val="KDParagraf"/>
        <w:spacing w:before="0"/>
        <w:rPr>
          <w:rFonts w:cs="Arial"/>
          <w:lang w:val="ru-RU"/>
        </w:rPr>
      </w:pPr>
      <w:r w:rsidRPr="00070C4C">
        <w:rPr>
          <w:rFonts w:cs="Arial"/>
          <w:lang w:val="ru-RU"/>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070C4C" w:rsidRDefault="00613B13" w:rsidP="00613B13">
      <w:pPr>
        <w:pStyle w:val="KDParagraf"/>
        <w:spacing w:before="0"/>
        <w:rPr>
          <w:rFonts w:cs="Arial"/>
          <w:lang w:val="ru-RU"/>
        </w:rPr>
      </w:pPr>
      <w:r w:rsidRPr="00070C4C">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070C4C">
        <w:rPr>
          <w:rFonts w:cs="Arial"/>
          <w:lang w:val="sr-Cyrl-RS"/>
        </w:rPr>
        <w:t>акона</w:t>
      </w:r>
      <w:r w:rsidRPr="00070C4C">
        <w:rPr>
          <w:rFonts w:cs="Arial"/>
          <w:lang w:val="ru-RU"/>
        </w:rPr>
        <w:t xml:space="preserve">. </w:t>
      </w:r>
    </w:p>
    <w:p w:rsidR="00613B13" w:rsidRPr="00070C4C" w:rsidRDefault="00613B13" w:rsidP="00613B13">
      <w:pPr>
        <w:pStyle w:val="KDParagraf"/>
        <w:spacing w:before="0"/>
        <w:rPr>
          <w:rFonts w:cs="Arial"/>
          <w:lang w:val="ru-RU"/>
        </w:rPr>
      </w:pPr>
      <w:r w:rsidRPr="00070C4C">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070C4C" w:rsidRDefault="00613B13" w:rsidP="00613B13">
      <w:pPr>
        <w:tabs>
          <w:tab w:val="left" w:pos="284"/>
          <w:tab w:val="left" w:pos="330"/>
        </w:tabs>
        <w:ind w:left="284"/>
        <w:rPr>
          <w:rFonts w:eastAsia="TimesNewRomanPSMT" w:cs="Arial"/>
          <w:bCs/>
          <w:lang w:val="sr-Cyrl-RS"/>
        </w:rPr>
      </w:pPr>
    </w:p>
    <w:p w:rsidR="008D2B23" w:rsidRPr="00070C4C" w:rsidRDefault="008D2B23" w:rsidP="00B56161">
      <w:pPr>
        <w:pStyle w:val="KDPodnaslov2"/>
        <w:numPr>
          <w:ilvl w:val="1"/>
          <w:numId w:val="23"/>
        </w:numPr>
        <w:spacing w:before="0"/>
        <w:jc w:val="both"/>
        <w:rPr>
          <w:rFonts w:cs="Arial"/>
        </w:rPr>
      </w:pPr>
      <w:bookmarkStart w:id="213" w:name="_Toc441651579"/>
      <w:bookmarkStart w:id="214" w:name="_Toc442559890"/>
      <w:r w:rsidRPr="00070C4C">
        <w:rPr>
          <w:rFonts w:cs="Arial"/>
        </w:rPr>
        <w:t>Обавезна садржина понуде</w:t>
      </w:r>
      <w:bookmarkEnd w:id="213"/>
      <w:bookmarkEnd w:id="214"/>
    </w:p>
    <w:p w:rsidR="008D2B23" w:rsidRPr="00070C4C" w:rsidRDefault="008D2B23" w:rsidP="008D2B23">
      <w:pPr>
        <w:pStyle w:val="KDParagraf"/>
        <w:spacing w:before="0"/>
        <w:rPr>
          <w:rFonts w:cs="Arial"/>
          <w:lang w:val="ru-RU"/>
        </w:rPr>
      </w:pPr>
      <w:r w:rsidRPr="00070C4C">
        <w:rPr>
          <w:rFonts w:cs="Arial"/>
          <w:lang w:val="ru-RU" w:bidi="en-US"/>
        </w:rPr>
        <w:t>Садржину понуде, поред Обрасца понуде, чине и сви остали докази  предвиђени чл. 77. Закона, који су наведени у конкурсној документацији, као и сви тражени прилози и изјаве</w:t>
      </w:r>
      <w:r w:rsidR="001945FA" w:rsidRPr="00070C4C">
        <w:rPr>
          <w:rFonts w:cs="Arial"/>
          <w:lang w:val="sr-Cyrl-RS" w:bidi="en-US"/>
        </w:rPr>
        <w:t xml:space="preserve"> (попуњени, потписани и печатом оверени)</w:t>
      </w:r>
      <w:r w:rsidRPr="00070C4C">
        <w:rPr>
          <w:rFonts w:cs="Arial"/>
          <w:lang w:val="ru-RU" w:bidi="en-US"/>
        </w:rPr>
        <w:t xml:space="preserve"> на начин предвиђен следећим ставом ове тачке</w:t>
      </w:r>
      <w:r w:rsidRPr="00070C4C">
        <w:rPr>
          <w:rFonts w:cs="Arial"/>
          <w:lang w:val="ru-RU"/>
        </w:rPr>
        <w:t>:</w:t>
      </w:r>
    </w:p>
    <w:p w:rsidR="00645F72" w:rsidRPr="00070C4C" w:rsidRDefault="00645F72" w:rsidP="00645F72">
      <w:pPr>
        <w:pStyle w:val="KDNabrajanje"/>
        <w:spacing w:before="0"/>
        <w:rPr>
          <w:rFonts w:cs="Arial"/>
        </w:rPr>
      </w:pPr>
      <w:r w:rsidRPr="00070C4C">
        <w:rPr>
          <w:rFonts w:cs="Arial"/>
        </w:rPr>
        <w:t xml:space="preserve">Образац понуде </w:t>
      </w:r>
    </w:p>
    <w:p w:rsidR="00645F72" w:rsidRPr="00070C4C" w:rsidRDefault="00645F72" w:rsidP="00645F72">
      <w:pPr>
        <w:pStyle w:val="KDNabrajanje"/>
        <w:spacing w:before="0"/>
        <w:rPr>
          <w:rFonts w:cs="Arial"/>
        </w:rPr>
      </w:pPr>
      <w:r w:rsidRPr="00070C4C">
        <w:rPr>
          <w:rFonts w:cs="Arial"/>
        </w:rPr>
        <w:t xml:space="preserve">Структура цене </w:t>
      </w:r>
    </w:p>
    <w:p w:rsidR="00645F72" w:rsidRPr="00070C4C" w:rsidRDefault="00645F72" w:rsidP="00645F72">
      <w:pPr>
        <w:pStyle w:val="KDNabrajanje"/>
        <w:spacing w:before="0"/>
        <w:rPr>
          <w:rFonts w:cs="Arial"/>
        </w:rPr>
      </w:pPr>
      <w:r w:rsidRPr="00070C4C">
        <w:rPr>
          <w:rFonts w:cs="Arial"/>
        </w:rPr>
        <w:t>О</w:t>
      </w:r>
      <w:r w:rsidR="00AB4858" w:rsidRPr="00070C4C">
        <w:rPr>
          <w:rFonts w:cs="Arial"/>
        </w:rPr>
        <w:t>бразац трошкова припреме понуде</w:t>
      </w:r>
      <w:r w:rsidRPr="00070C4C">
        <w:rPr>
          <w:rFonts w:cs="Arial"/>
        </w:rPr>
        <w:t xml:space="preserve">, </w:t>
      </w:r>
      <w:r w:rsidR="0056571E" w:rsidRPr="00070C4C">
        <w:rPr>
          <w:rFonts w:cs="Arial"/>
        </w:rPr>
        <w:t>ако понуђач захтева надокнаду трошкова у складу са чл.88 Закона</w:t>
      </w:r>
    </w:p>
    <w:p w:rsidR="00D6726C" w:rsidRPr="00070C4C" w:rsidRDefault="00D6726C" w:rsidP="00D6726C">
      <w:pPr>
        <w:pStyle w:val="KDNabrajanje"/>
        <w:rPr>
          <w:rFonts w:cs="Arial"/>
        </w:rPr>
      </w:pPr>
      <w:r w:rsidRPr="00070C4C">
        <w:rPr>
          <w:rFonts w:cs="Arial"/>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rsidR="008D2B23" w:rsidRPr="00070C4C" w:rsidRDefault="008D2B23" w:rsidP="008D2B23">
      <w:pPr>
        <w:pStyle w:val="KDNabrajanje"/>
        <w:spacing w:before="0"/>
        <w:rPr>
          <w:rFonts w:cs="Arial"/>
        </w:rPr>
      </w:pPr>
      <w:r w:rsidRPr="00070C4C">
        <w:rPr>
          <w:rFonts w:cs="Arial"/>
        </w:rPr>
        <w:t xml:space="preserve">Изјава о независној понуди </w:t>
      </w:r>
    </w:p>
    <w:p w:rsidR="00645F72" w:rsidRPr="00070C4C" w:rsidRDefault="00645F72" w:rsidP="00645F72">
      <w:pPr>
        <w:pStyle w:val="KDNabrajanje"/>
        <w:spacing w:before="0"/>
        <w:rPr>
          <w:rFonts w:cs="Arial"/>
        </w:rPr>
      </w:pPr>
      <w:r w:rsidRPr="00070C4C">
        <w:rPr>
          <w:rFonts w:cs="Arial"/>
        </w:rPr>
        <w:t>Изјав</w:t>
      </w:r>
      <w:r w:rsidR="001945FA" w:rsidRPr="00070C4C">
        <w:rPr>
          <w:rFonts w:cs="Arial"/>
          <w:lang w:val="sr-Cyrl-RS"/>
        </w:rPr>
        <w:t>а</w:t>
      </w:r>
      <w:r w:rsidRPr="00070C4C">
        <w:rPr>
          <w:rFonts w:cs="Arial"/>
        </w:rPr>
        <w:t xml:space="preserve"> у складу са чланом 75. став 2. Закона </w:t>
      </w:r>
    </w:p>
    <w:p w:rsidR="00E178FC" w:rsidRPr="00070C4C" w:rsidRDefault="00485274" w:rsidP="00645F72">
      <w:pPr>
        <w:pStyle w:val="KDNabrajanje"/>
        <w:spacing w:before="0"/>
        <w:rPr>
          <w:rFonts w:cs="Arial"/>
        </w:rPr>
      </w:pPr>
      <w:r w:rsidRPr="00070C4C">
        <w:rPr>
          <w:rFonts w:cs="Arial"/>
          <w:lang w:val="sr-Latn-RS"/>
        </w:rPr>
        <w:t>Средство</w:t>
      </w:r>
      <w:r w:rsidR="00E178FC" w:rsidRPr="00070C4C">
        <w:rPr>
          <w:rFonts w:cs="Arial"/>
          <w:lang w:val="sr-Latn-RS"/>
        </w:rPr>
        <w:t xml:space="preserve"> финансијског обезбеђења.</w:t>
      </w:r>
    </w:p>
    <w:p w:rsidR="00EA6178" w:rsidRPr="00070C4C" w:rsidRDefault="008F49D1" w:rsidP="00EA6178">
      <w:pPr>
        <w:pStyle w:val="KDNabrajanje"/>
        <w:spacing w:before="0"/>
        <w:rPr>
          <w:rFonts w:cs="Arial"/>
        </w:rPr>
      </w:pPr>
      <w:r w:rsidRPr="00070C4C">
        <w:rPr>
          <w:rFonts w:cs="Arial"/>
          <w:lang w:val="sr-Cyrl-RS"/>
        </w:rPr>
        <w:t>О</w:t>
      </w:r>
      <w:r w:rsidR="007267FC" w:rsidRPr="00070C4C">
        <w:rPr>
          <w:rFonts w:cs="Arial"/>
        </w:rPr>
        <w:t>брасц</w:t>
      </w:r>
      <w:r w:rsidR="007267FC" w:rsidRPr="00070C4C">
        <w:rPr>
          <w:rFonts w:cs="Arial"/>
          <w:lang w:val="sr-Cyrl-CS"/>
        </w:rPr>
        <w:t>и</w:t>
      </w:r>
      <w:r w:rsidR="00EA6178" w:rsidRPr="00070C4C">
        <w:rPr>
          <w:rFonts w:cs="Arial"/>
        </w:rPr>
        <w:t>, изјаве и доказ</w:t>
      </w:r>
      <w:r w:rsidR="007267FC" w:rsidRPr="00070C4C">
        <w:rPr>
          <w:rFonts w:cs="Arial"/>
          <w:lang w:val="sr-Cyrl-CS"/>
        </w:rPr>
        <w:t>и</w:t>
      </w:r>
      <w:r w:rsidR="007267FC" w:rsidRPr="00070C4C">
        <w:rPr>
          <w:rFonts w:cs="Arial"/>
        </w:rPr>
        <w:t xml:space="preserve"> одређене тачком </w:t>
      </w:r>
      <w:r w:rsidR="003C4E60" w:rsidRPr="00070C4C">
        <w:rPr>
          <w:rFonts w:cs="Arial"/>
          <w:lang w:val="sr-Cyrl-RS"/>
        </w:rPr>
        <w:t>6</w:t>
      </w:r>
      <w:r w:rsidR="007267FC" w:rsidRPr="00070C4C">
        <w:rPr>
          <w:rFonts w:cs="Arial"/>
        </w:rPr>
        <w:t>.</w:t>
      </w:r>
      <w:r w:rsidR="007267FC" w:rsidRPr="00070C4C">
        <w:rPr>
          <w:rFonts w:cs="Arial"/>
          <w:lang w:val="sr-Cyrl-CS"/>
        </w:rPr>
        <w:t>9</w:t>
      </w:r>
      <w:r w:rsidR="007267FC" w:rsidRPr="00070C4C">
        <w:rPr>
          <w:rFonts w:cs="Arial"/>
        </w:rPr>
        <w:t xml:space="preserve"> или </w:t>
      </w:r>
      <w:r w:rsidR="003C4E60" w:rsidRPr="00070C4C">
        <w:rPr>
          <w:rFonts w:cs="Arial"/>
          <w:lang w:val="sr-Cyrl-RS"/>
        </w:rPr>
        <w:t>6</w:t>
      </w:r>
      <w:r w:rsidR="007267FC" w:rsidRPr="00070C4C">
        <w:rPr>
          <w:rFonts w:cs="Arial"/>
        </w:rPr>
        <w:t>.1</w:t>
      </w:r>
      <w:r w:rsidR="007267FC" w:rsidRPr="00070C4C">
        <w:rPr>
          <w:rFonts w:cs="Arial"/>
          <w:lang w:val="sr-Cyrl-CS"/>
        </w:rPr>
        <w:t>0</w:t>
      </w:r>
      <w:r w:rsidR="00EA6178" w:rsidRPr="00070C4C">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070C4C" w:rsidRDefault="008D2B23" w:rsidP="008D2B23">
      <w:pPr>
        <w:pStyle w:val="KDNabrajanje"/>
        <w:spacing w:before="0"/>
        <w:rPr>
          <w:rFonts w:cs="Arial"/>
        </w:rPr>
      </w:pPr>
      <w:r w:rsidRPr="00070C4C">
        <w:rPr>
          <w:rFonts w:cs="Arial"/>
        </w:rPr>
        <w:t xml:space="preserve">потписан и печатом оверен образац „Модел уговора“ </w:t>
      </w:r>
      <w:r w:rsidR="003C4E60" w:rsidRPr="00070C4C">
        <w:rPr>
          <w:rFonts w:cs="Arial"/>
          <w:lang w:val="sr-Cyrl-RS"/>
        </w:rPr>
        <w:t>(пожељно је да буде попуњен)</w:t>
      </w:r>
    </w:p>
    <w:p w:rsidR="008D2B23" w:rsidRPr="00070C4C" w:rsidRDefault="008D2B23" w:rsidP="008D2B23">
      <w:pPr>
        <w:pStyle w:val="KDNabrajanje"/>
        <w:spacing w:before="0"/>
        <w:rPr>
          <w:rFonts w:cs="Arial"/>
        </w:rPr>
      </w:pPr>
      <w:r w:rsidRPr="00070C4C">
        <w:rPr>
          <w:rFonts w:cs="Arial"/>
        </w:rPr>
        <w:t xml:space="preserve">докази о испуњености услова </w:t>
      </w:r>
      <w:r w:rsidRPr="00070C4C">
        <w:rPr>
          <w:rFonts w:cs="Arial"/>
          <w:lang w:bidi="en-US"/>
        </w:rPr>
        <w:t xml:space="preserve">из чл. </w:t>
      </w:r>
      <w:r w:rsidR="007F37D0" w:rsidRPr="00070C4C">
        <w:rPr>
          <w:rFonts w:cs="Arial"/>
          <w:lang w:val="sr-Cyrl-RS" w:bidi="en-US"/>
        </w:rPr>
        <w:t>75. и</w:t>
      </w:r>
      <w:r w:rsidRPr="00070C4C">
        <w:rPr>
          <w:rFonts w:cs="Arial"/>
          <w:lang w:bidi="en-US"/>
        </w:rPr>
        <w:t>76.</w:t>
      </w:r>
      <w:r w:rsidRPr="00070C4C">
        <w:rPr>
          <w:rFonts w:cs="Arial"/>
        </w:rPr>
        <w:t xml:space="preserve"> Закона у складу са чланом 77. Закон и Одељком 4. конкурсне документације </w:t>
      </w:r>
    </w:p>
    <w:p w:rsidR="00E422EB" w:rsidRPr="00070C4C" w:rsidRDefault="009B3371" w:rsidP="00E422EB">
      <w:pPr>
        <w:pStyle w:val="KDNabrajanje"/>
        <w:rPr>
          <w:rFonts w:cs="Arial"/>
        </w:rPr>
      </w:pPr>
      <w:r w:rsidRPr="00070C4C">
        <w:rPr>
          <w:rFonts w:cs="Arial"/>
          <w:lang w:val="sr-Cyrl-RS"/>
        </w:rPr>
        <w:t>Овлашћење за потписника (ако не потписује заступник)</w:t>
      </w:r>
    </w:p>
    <w:p w:rsidR="00E422EB" w:rsidRPr="00070C4C" w:rsidRDefault="00E422EB" w:rsidP="00E422EB">
      <w:pPr>
        <w:pStyle w:val="KDNabrajanje"/>
        <w:rPr>
          <w:rFonts w:cs="Arial"/>
        </w:rPr>
      </w:pPr>
      <w:r w:rsidRPr="00070C4C">
        <w:rPr>
          <w:rFonts w:cs="Arial"/>
          <w:lang w:val="sr-Cyrl-RS"/>
        </w:rPr>
        <w:t>Споразум учесника заједничке понуде (уколико  учесници наступају као група понуђача)</w:t>
      </w:r>
    </w:p>
    <w:p w:rsidR="00EE070C" w:rsidRPr="00070C4C" w:rsidRDefault="00EE070C" w:rsidP="00EE070C">
      <w:pPr>
        <w:pStyle w:val="KDNabrajanje"/>
        <w:numPr>
          <w:ilvl w:val="0"/>
          <w:numId w:val="0"/>
        </w:numPr>
        <w:spacing w:before="0"/>
        <w:ind w:left="270"/>
        <w:rPr>
          <w:rFonts w:cs="Arial"/>
        </w:rPr>
      </w:pPr>
    </w:p>
    <w:p w:rsidR="008D2B23" w:rsidRPr="00070C4C" w:rsidRDefault="008D2B23" w:rsidP="008D2B23">
      <w:pPr>
        <w:pStyle w:val="KDParagraf"/>
        <w:spacing w:before="0"/>
        <w:rPr>
          <w:rFonts w:cs="Arial"/>
          <w:lang w:val="ru-RU"/>
        </w:rPr>
      </w:pPr>
      <w:r w:rsidRPr="00070C4C">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070C4C" w:rsidRDefault="008D2B23" w:rsidP="008D2B23">
      <w:pPr>
        <w:pStyle w:val="KDParagraf"/>
        <w:spacing w:before="0"/>
        <w:rPr>
          <w:rFonts w:cs="Arial"/>
          <w:lang w:val="ru-RU"/>
        </w:rPr>
      </w:pPr>
      <w:r w:rsidRPr="00070C4C">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070C4C" w:rsidRDefault="008D2B23" w:rsidP="008D2B23">
      <w:pPr>
        <w:pStyle w:val="KDParagraf"/>
        <w:spacing w:before="0"/>
        <w:rPr>
          <w:rFonts w:eastAsia="TimesNewRomanPS-BoldMT" w:cs="Arial"/>
          <w:bCs/>
          <w:lang w:val="ru-RU"/>
        </w:rPr>
      </w:pPr>
    </w:p>
    <w:p w:rsidR="008D2B23" w:rsidRPr="00070C4C" w:rsidRDefault="003C4E60" w:rsidP="00B56161">
      <w:pPr>
        <w:pStyle w:val="KDPodnaslov2"/>
        <w:numPr>
          <w:ilvl w:val="1"/>
          <w:numId w:val="23"/>
        </w:numPr>
        <w:spacing w:before="0"/>
        <w:jc w:val="both"/>
        <w:rPr>
          <w:rFonts w:cs="Arial"/>
        </w:rPr>
      </w:pPr>
      <w:bookmarkStart w:id="215" w:name="_Toc441651580"/>
      <w:bookmarkStart w:id="216" w:name="_Toc442559891"/>
      <w:r w:rsidRPr="00070C4C">
        <w:rPr>
          <w:rFonts w:cs="Arial"/>
          <w:lang w:val="sr-Cyrl-RS"/>
        </w:rPr>
        <w:lastRenderedPageBreak/>
        <w:t>П</w:t>
      </w:r>
      <w:r w:rsidRPr="00070C4C">
        <w:rPr>
          <w:rFonts w:cs="Arial"/>
        </w:rPr>
        <w:t>одношење и</w:t>
      </w:r>
      <w:r w:rsidR="008D2B23" w:rsidRPr="00070C4C">
        <w:rPr>
          <w:rFonts w:cs="Arial"/>
        </w:rPr>
        <w:t xml:space="preserve"> отварање понуда</w:t>
      </w:r>
      <w:bookmarkEnd w:id="215"/>
      <w:bookmarkEnd w:id="216"/>
    </w:p>
    <w:p w:rsidR="00FC355A" w:rsidRPr="00070C4C" w:rsidRDefault="00FC355A" w:rsidP="008D2B23">
      <w:pPr>
        <w:pStyle w:val="KDParagraf"/>
        <w:spacing w:before="0"/>
        <w:rPr>
          <w:rFonts w:cs="Arial"/>
          <w:lang w:val="sr-Cyrl-CS"/>
        </w:rPr>
      </w:pPr>
      <w:r w:rsidRPr="00070C4C">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070C4C">
        <w:rPr>
          <w:rFonts w:cs="Arial"/>
          <w:lang w:val="sr-Cyrl-RS"/>
        </w:rPr>
        <w:t>е</w:t>
      </w:r>
      <w:r w:rsidRPr="00070C4C">
        <w:rPr>
          <w:rFonts w:cs="Arial"/>
          <w:lang w:val="sr-Cyrl-CS"/>
        </w:rPr>
        <w:t>.</w:t>
      </w:r>
    </w:p>
    <w:p w:rsidR="00BA24F1" w:rsidRPr="00070C4C" w:rsidRDefault="008D2B23" w:rsidP="00FC355A">
      <w:pPr>
        <w:pStyle w:val="KDParagraf"/>
        <w:spacing w:before="0"/>
        <w:rPr>
          <w:rFonts w:cs="Arial"/>
          <w:lang w:val="ru-RU"/>
        </w:rPr>
      </w:pPr>
      <w:r w:rsidRPr="00070C4C">
        <w:rPr>
          <w:rFonts w:cs="Arial"/>
          <w:lang w:val="ru-RU"/>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p>
    <w:p w:rsidR="00BA24F1" w:rsidRPr="00070C4C" w:rsidRDefault="00BA24F1" w:rsidP="00FC355A">
      <w:pPr>
        <w:pStyle w:val="KDParagraf"/>
        <w:spacing w:before="0"/>
        <w:rPr>
          <w:rFonts w:cs="Arial"/>
          <w:lang w:val="ru-RU"/>
        </w:rPr>
      </w:pPr>
    </w:p>
    <w:p w:rsidR="00BA24F1" w:rsidRPr="00070C4C" w:rsidRDefault="00BA24F1" w:rsidP="00FC355A">
      <w:pPr>
        <w:pStyle w:val="KDParagraf"/>
        <w:spacing w:before="0"/>
        <w:rPr>
          <w:rFonts w:cs="Arial"/>
          <w:lang w:val="ru-RU"/>
        </w:rPr>
      </w:pPr>
    </w:p>
    <w:p w:rsidR="00FC355A" w:rsidRPr="00070C4C" w:rsidRDefault="008D2B23" w:rsidP="00FC355A">
      <w:pPr>
        <w:pStyle w:val="KDParagraf"/>
        <w:spacing w:before="0"/>
        <w:rPr>
          <w:rFonts w:cs="Arial"/>
          <w:lang w:val="sr-Cyrl-CS"/>
        </w:rPr>
      </w:pPr>
      <w:r w:rsidRPr="00070C4C">
        <w:rPr>
          <w:rFonts w:cs="Arial"/>
          <w:lang w:val="ru-RU"/>
        </w:rPr>
        <w:t>понуда, овакву понуду вратити неотворену понуђачу, са назнаком да је поднета неблаговремено.</w:t>
      </w:r>
    </w:p>
    <w:p w:rsidR="00FC355A" w:rsidRPr="00070C4C" w:rsidRDefault="00FC355A" w:rsidP="008D2B23">
      <w:pPr>
        <w:pStyle w:val="KDParagraf"/>
        <w:spacing w:before="0"/>
        <w:rPr>
          <w:rFonts w:cs="Arial"/>
          <w:lang w:val="sr-Cyrl-RS"/>
        </w:rPr>
      </w:pPr>
      <w:r w:rsidRPr="00070C4C">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070C4C">
        <w:rPr>
          <w:rFonts w:cs="Arial"/>
          <w:lang w:val="sr-Cyrl-CS"/>
        </w:rPr>
        <w:t xml:space="preserve"> -</w:t>
      </w:r>
      <w:r w:rsidRPr="00070C4C">
        <w:rPr>
          <w:rFonts w:cs="Arial"/>
          <w:lang w:val="ru-RU"/>
        </w:rPr>
        <w:t xml:space="preserve"> </w:t>
      </w:r>
      <w:r w:rsidR="00373035" w:rsidRPr="00070C4C">
        <w:rPr>
          <w:rFonts w:cs="Arial"/>
          <w:lang w:val="sr-Cyrl-RS"/>
        </w:rPr>
        <w:t>о</w:t>
      </w:r>
      <w:r w:rsidR="00AB4858" w:rsidRPr="00070C4C">
        <w:rPr>
          <w:rFonts w:cs="Arial"/>
          <w:lang w:val="sr-Cyrl-RS"/>
        </w:rPr>
        <w:t>гранак ТЕ-КО Костолац</w:t>
      </w:r>
      <w:r w:rsidR="003C4E60" w:rsidRPr="00070C4C">
        <w:rPr>
          <w:rFonts w:cs="Arial"/>
          <w:lang w:val="sr-Cyrl-RS"/>
        </w:rPr>
        <w:t>,</w:t>
      </w:r>
      <w:r w:rsidR="00AB4858" w:rsidRPr="00070C4C">
        <w:rPr>
          <w:rFonts w:cs="Arial"/>
          <w:lang w:val="sr-Cyrl-RS"/>
        </w:rPr>
        <w:t xml:space="preserve"> Костолац</w:t>
      </w:r>
      <w:r w:rsidR="008364F9" w:rsidRPr="00070C4C">
        <w:rPr>
          <w:rFonts w:cs="Arial"/>
          <w:lang w:val="sr-Cyrl-RS"/>
        </w:rPr>
        <w:t>, улица Николе Тесле бр.5-7, Сектор за комерцијалне послове, Сала за јавне набавке</w:t>
      </w:r>
      <w:r w:rsidR="00AB4858" w:rsidRPr="00070C4C">
        <w:rPr>
          <w:rFonts w:cs="Arial"/>
          <w:lang w:val="sr-Cyrl-RS"/>
        </w:rPr>
        <w:t xml:space="preserve">. </w:t>
      </w:r>
    </w:p>
    <w:p w:rsidR="008D2B23" w:rsidRPr="00070C4C" w:rsidRDefault="008D2B23" w:rsidP="008D2B23">
      <w:pPr>
        <w:pStyle w:val="KDParagraf"/>
        <w:spacing w:before="0"/>
        <w:rPr>
          <w:rFonts w:cs="Arial"/>
          <w:lang w:val="ru-RU"/>
        </w:rPr>
      </w:pPr>
      <w:r w:rsidRPr="00070C4C">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070C4C">
        <w:rPr>
          <w:rFonts w:cs="Arial"/>
          <w:lang w:val="sr-Cyrl-CS"/>
        </w:rPr>
        <w:t xml:space="preserve"> </w:t>
      </w:r>
      <w:r w:rsidR="009B3371" w:rsidRPr="00070C4C">
        <w:rPr>
          <w:rFonts w:cs="Arial"/>
          <w:lang w:val="ru-RU"/>
        </w:rPr>
        <w:t>за учествовање у овом поступку (пожељно да буде издато на меморандуму понуђача)</w:t>
      </w:r>
      <w:r w:rsidRPr="00070C4C">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070C4C" w:rsidRDefault="008D2B23" w:rsidP="008D2B23">
      <w:pPr>
        <w:pStyle w:val="KDParagraf"/>
        <w:spacing w:before="0"/>
        <w:rPr>
          <w:rFonts w:cs="Arial"/>
          <w:lang w:val="ru-RU"/>
        </w:rPr>
      </w:pPr>
      <w:r w:rsidRPr="00070C4C">
        <w:rPr>
          <w:rFonts w:cs="Arial"/>
          <w:lang w:val="ru-RU"/>
        </w:rPr>
        <w:t>Комисија за јавну набавку води записник о отварању понуда у који се уносе подаци у складу са Законом.</w:t>
      </w:r>
    </w:p>
    <w:p w:rsidR="008D2B23" w:rsidRPr="00070C4C" w:rsidRDefault="008D2B23" w:rsidP="008D2B23">
      <w:pPr>
        <w:pStyle w:val="KDParagraf"/>
        <w:spacing w:before="0"/>
        <w:rPr>
          <w:rFonts w:cs="Arial"/>
          <w:lang w:val="ru-RU"/>
        </w:rPr>
      </w:pPr>
      <w:r w:rsidRPr="00070C4C">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070C4C" w:rsidRDefault="008D2B23" w:rsidP="008D2B23">
      <w:pPr>
        <w:pStyle w:val="KDParagraf"/>
        <w:spacing w:before="0"/>
        <w:rPr>
          <w:rFonts w:cs="Arial"/>
          <w:lang w:val="ru-RU"/>
        </w:rPr>
      </w:pPr>
      <w:r w:rsidRPr="00070C4C">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070C4C" w:rsidRDefault="008D2B23" w:rsidP="008D2B23">
      <w:pPr>
        <w:pStyle w:val="KDParagraf"/>
        <w:spacing w:before="0"/>
        <w:rPr>
          <w:rFonts w:cs="Arial"/>
          <w:lang w:val="ru-RU"/>
        </w:rPr>
      </w:pPr>
    </w:p>
    <w:p w:rsidR="008D2B23" w:rsidRPr="00070C4C" w:rsidRDefault="008D2B23" w:rsidP="00B56161">
      <w:pPr>
        <w:pStyle w:val="KDPodnaslov2"/>
        <w:numPr>
          <w:ilvl w:val="1"/>
          <w:numId w:val="23"/>
        </w:numPr>
        <w:spacing w:before="0"/>
        <w:jc w:val="both"/>
        <w:rPr>
          <w:rFonts w:cs="Arial"/>
        </w:rPr>
      </w:pPr>
      <w:bookmarkStart w:id="217" w:name="_Toc441651581"/>
      <w:bookmarkStart w:id="218" w:name="_Toc442559892"/>
      <w:r w:rsidRPr="00070C4C">
        <w:rPr>
          <w:rFonts w:cs="Arial"/>
        </w:rPr>
        <w:t>Начин подношења понуде</w:t>
      </w:r>
      <w:bookmarkEnd w:id="217"/>
      <w:bookmarkEnd w:id="218"/>
    </w:p>
    <w:p w:rsidR="008D2B23" w:rsidRPr="00070C4C" w:rsidRDefault="008D2B23" w:rsidP="008D2B23">
      <w:pPr>
        <w:pStyle w:val="KDParagraf"/>
        <w:spacing w:before="0"/>
        <w:rPr>
          <w:rFonts w:cs="Arial"/>
          <w:lang w:val="ru-RU"/>
        </w:rPr>
      </w:pPr>
      <w:r w:rsidRPr="00070C4C">
        <w:rPr>
          <w:rFonts w:cs="Arial"/>
          <w:lang w:val="ru-RU"/>
        </w:rPr>
        <w:t>Понуђач може поднети само једну понуду.</w:t>
      </w:r>
    </w:p>
    <w:p w:rsidR="008D2B23" w:rsidRPr="00070C4C" w:rsidRDefault="008D2B23" w:rsidP="008D2B23">
      <w:pPr>
        <w:pStyle w:val="KDParagraf"/>
        <w:spacing w:before="0"/>
        <w:rPr>
          <w:rFonts w:cs="Arial"/>
          <w:lang w:val="ru-RU"/>
        </w:rPr>
      </w:pPr>
      <w:r w:rsidRPr="00070C4C">
        <w:rPr>
          <w:rFonts w:cs="Arial"/>
          <w:lang w:val="ru-RU"/>
        </w:rPr>
        <w:t>Понуду може поднети понуђач самостално, група понуђача, као и понуђач са подизвођачем.</w:t>
      </w:r>
    </w:p>
    <w:p w:rsidR="008D2B23" w:rsidRPr="00070C4C" w:rsidRDefault="008D2B23" w:rsidP="008D2B23">
      <w:pPr>
        <w:pStyle w:val="KDParagraf"/>
        <w:spacing w:before="0"/>
        <w:rPr>
          <w:rFonts w:cs="Arial"/>
          <w:lang w:val="ru-RU"/>
        </w:rPr>
      </w:pPr>
      <w:r w:rsidRPr="00070C4C">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070C4C" w:rsidRDefault="008D2B23" w:rsidP="008D2B23">
      <w:pPr>
        <w:pStyle w:val="KDParagraf"/>
        <w:spacing w:before="0"/>
        <w:rPr>
          <w:rFonts w:cs="Arial"/>
          <w:lang w:val="ru-RU"/>
        </w:rPr>
      </w:pPr>
      <w:r w:rsidRPr="00070C4C">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070C4C" w:rsidRDefault="008D2B23" w:rsidP="008D2B23">
      <w:pPr>
        <w:pStyle w:val="KDParagraf"/>
        <w:spacing w:before="0"/>
        <w:rPr>
          <w:rFonts w:cs="Arial"/>
          <w:lang w:val="ru-RU"/>
        </w:rPr>
      </w:pPr>
      <w:r w:rsidRPr="00070C4C">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070C4C" w:rsidRDefault="008D2B23" w:rsidP="008D2B23">
      <w:pPr>
        <w:pStyle w:val="KDParagraf"/>
        <w:spacing w:before="0"/>
        <w:rPr>
          <w:rFonts w:cs="Arial"/>
          <w:lang w:val="ru-RU"/>
        </w:rPr>
      </w:pPr>
    </w:p>
    <w:p w:rsidR="008D2B23" w:rsidRPr="00070C4C" w:rsidRDefault="008D2B23" w:rsidP="00B56161">
      <w:pPr>
        <w:pStyle w:val="KDPodnaslov2"/>
        <w:numPr>
          <w:ilvl w:val="1"/>
          <w:numId w:val="23"/>
        </w:numPr>
        <w:spacing w:before="0"/>
        <w:jc w:val="both"/>
        <w:rPr>
          <w:rFonts w:cs="Arial"/>
        </w:rPr>
      </w:pPr>
      <w:bookmarkStart w:id="219" w:name="_Toc441651582"/>
      <w:bookmarkStart w:id="220" w:name="_Toc442559893"/>
      <w:r w:rsidRPr="00070C4C">
        <w:rPr>
          <w:rFonts w:cs="Arial"/>
        </w:rPr>
        <w:t>Измена, допуна и опозив понуде</w:t>
      </w:r>
      <w:bookmarkEnd w:id="219"/>
      <w:bookmarkEnd w:id="220"/>
    </w:p>
    <w:p w:rsidR="008D2B23" w:rsidRPr="00070C4C" w:rsidRDefault="008D2B23" w:rsidP="008D2B23">
      <w:pPr>
        <w:pStyle w:val="KDParagraf"/>
        <w:spacing w:before="0"/>
        <w:rPr>
          <w:rFonts w:cs="Arial"/>
          <w:lang w:val="ru-RU"/>
        </w:rPr>
      </w:pPr>
      <w:r w:rsidRPr="00070C4C">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943700" w:rsidRPr="00070C4C">
        <w:rPr>
          <w:rFonts w:cs="Arial"/>
          <w:lang w:val="ru-RU"/>
        </w:rPr>
        <w:t>ЈН/</w:t>
      </w:r>
      <w:r w:rsidR="00C714AF" w:rsidRPr="00070C4C">
        <w:rPr>
          <w:rFonts w:cs="Arial"/>
          <w:lang w:val="ru-RU"/>
        </w:rPr>
        <w:t>3100/</w:t>
      </w:r>
      <w:r w:rsidR="00DF3273" w:rsidRPr="00070C4C">
        <w:rPr>
          <w:rFonts w:cs="Arial"/>
          <w:lang w:val="ru-RU"/>
        </w:rPr>
        <w:t>0098</w:t>
      </w:r>
      <w:r w:rsidR="00C714AF" w:rsidRPr="00070C4C">
        <w:rPr>
          <w:rFonts w:cs="Arial"/>
          <w:lang w:val="ru-RU"/>
        </w:rPr>
        <w:t>/</w:t>
      </w:r>
      <w:r w:rsidR="004203A9" w:rsidRPr="00070C4C">
        <w:rPr>
          <w:rFonts w:cs="Arial"/>
          <w:lang w:val="ru-RU"/>
        </w:rPr>
        <w:t>2019</w:t>
      </w:r>
      <w:r w:rsidRPr="00070C4C">
        <w:rPr>
          <w:rFonts w:cs="Arial"/>
          <w:lang w:val="ru-RU"/>
        </w:rPr>
        <w:t xml:space="preserve"> – НЕ ОТВАРАТИ“.</w:t>
      </w:r>
    </w:p>
    <w:p w:rsidR="008D2B23" w:rsidRPr="00070C4C" w:rsidRDefault="008D2B23" w:rsidP="008D2B23">
      <w:pPr>
        <w:pStyle w:val="KDParagraf"/>
        <w:spacing w:before="0"/>
        <w:rPr>
          <w:rFonts w:cs="Arial"/>
          <w:lang w:val="ru-RU"/>
        </w:rPr>
      </w:pPr>
      <w:r w:rsidRPr="00070C4C">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070C4C">
        <w:rPr>
          <w:rFonts w:cs="Arial"/>
          <w:lang w:val="sr-Cyrl-CS"/>
        </w:rPr>
        <w:t xml:space="preserve"> </w:t>
      </w:r>
      <w:r w:rsidRPr="00070C4C">
        <w:rPr>
          <w:rFonts w:cs="Arial"/>
          <w:lang w:val="ru-RU"/>
        </w:rPr>
        <w:t>измена или допуна односи.</w:t>
      </w:r>
    </w:p>
    <w:p w:rsidR="008D2B23" w:rsidRPr="00070C4C" w:rsidRDefault="008D2B23" w:rsidP="008D2B23">
      <w:pPr>
        <w:pStyle w:val="KDParagraf"/>
        <w:spacing w:before="0"/>
        <w:rPr>
          <w:rFonts w:cs="Arial"/>
          <w:lang w:val="ru-RU"/>
        </w:rPr>
      </w:pPr>
      <w:r w:rsidRPr="00070C4C">
        <w:rPr>
          <w:rFonts w:cs="Arial"/>
          <w:lang w:val="ru-RU"/>
        </w:rPr>
        <w:lastRenderedPageBreak/>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070C4C">
        <w:rPr>
          <w:rFonts w:cs="Arial"/>
          <w:lang w:val="ru-RU"/>
        </w:rPr>
        <w:t xml:space="preserve"> </w:t>
      </w:r>
      <w:r w:rsidR="00943700" w:rsidRPr="00070C4C">
        <w:rPr>
          <w:rFonts w:cs="Arial"/>
          <w:lang w:val="ru-RU"/>
        </w:rPr>
        <w:t>ЈН/</w:t>
      </w:r>
      <w:r w:rsidR="00C714AF" w:rsidRPr="00070C4C">
        <w:rPr>
          <w:rFonts w:cs="Arial"/>
          <w:lang w:val="ru-RU"/>
        </w:rPr>
        <w:t>3100/</w:t>
      </w:r>
      <w:r w:rsidR="00DF3273" w:rsidRPr="00070C4C">
        <w:rPr>
          <w:rFonts w:cs="Arial"/>
          <w:lang w:val="ru-RU"/>
        </w:rPr>
        <w:t>0098</w:t>
      </w:r>
      <w:r w:rsidR="00C714AF" w:rsidRPr="00070C4C">
        <w:rPr>
          <w:rFonts w:cs="Arial"/>
          <w:lang w:val="ru-RU"/>
        </w:rPr>
        <w:t>/</w:t>
      </w:r>
      <w:r w:rsidR="004203A9" w:rsidRPr="00070C4C">
        <w:rPr>
          <w:rFonts w:cs="Arial"/>
          <w:lang w:val="ru-RU"/>
        </w:rPr>
        <w:t>2019</w:t>
      </w:r>
      <w:r w:rsidR="00AB4858" w:rsidRPr="00070C4C">
        <w:rPr>
          <w:rFonts w:cs="Arial"/>
          <w:lang w:val="ru-RU"/>
        </w:rPr>
        <w:t xml:space="preserve"> </w:t>
      </w:r>
      <w:r w:rsidRPr="00070C4C">
        <w:rPr>
          <w:rFonts w:cs="Arial"/>
          <w:lang w:val="ru-RU"/>
        </w:rPr>
        <w:t>– НЕ ОТВАРАТИ“.</w:t>
      </w:r>
    </w:p>
    <w:p w:rsidR="008D2B23" w:rsidRPr="00070C4C" w:rsidRDefault="008D2B23" w:rsidP="008D2B23">
      <w:pPr>
        <w:pStyle w:val="KDParagraf"/>
        <w:spacing w:before="0"/>
        <w:rPr>
          <w:rFonts w:cs="Arial"/>
          <w:lang w:val="ru-RU"/>
        </w:rPr>
      </w:pPr>
      <w:r w:rsidRPr="00070C4C">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070C4C" w:rsidRDefault="008D2B23" w:rsidP="008D2B23">
      <w:pPr>
        <w:pStyle w:val="KDKomentar"/>
        <w:spacing w:before="0"/>
        <w:rPr>
          <w:rFonts w:cs="Arial"/>
          <w:i w:val="0"/>
          <w:color w:val="auto"/>
          <w:sz w:val="22"/>
          <w:szCs w:val="22"/>
        </w:rPr>
      </w:pPr>
      <w:r w:rsidRPr="00070C4C">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070C4C">
        <w:rPr>
          <w:rFonts w:cs="Arial"/>
          <w:i w:val="0"/>
          <w:color w:val="auto"/>
          <w:sz w:val="22"/>
          <w:szCs w:val="22"/>
          <w:lang w:val="sr-Cyrl-RS"/>
        </w:rPr>
        <w:t>.</w:t>
      </w:r>
    </w:p>
    <w:p w:rsidR="0045792E" w:rsidRPr="00070C4C" w:rsidRDefault="0045792E" w:rsidP="008D2B23">
      <w:pPr>
        <w:pStyle w:val="KDKomentar"/>
        <w:spacing w:before="0"/>
        <w:rPr>
          <w:rFonts w:cs="Arial"/>
          <w:i w:val="0"/>
          <w:color w:val="auto"/>
          <w:sz w:val="22"/>
          <w:szCs w:val="22"/>
        </w:rPr>
      </w:pPr>
    </w:p>
    <w:p w:rsidR="008D2B23" w:rsidRPr="00070C4C" w:rsidRDefault="008D2B23" w:rsidP="00B56161">
      <w:pPr>
        <w:pStyle w:val="KDPodnaslov2"/>
        <w:numPr>
          <w:ilvl w:val="1"/>
          <w:numId w:val="23"/>
        </w:numPr>
        <w:spacing w:before="0"/>
        <w:jc w:val="both"/>
        <w:rPr>
          <w:rFonts w:cs="Arial"/>
        </w:rPr>
      </w:pPr>
      <w:bookmarkStart w:id="221" w:name="_Toc441651583"/>
      <w:bookmarkStart w:id="222" w:name="_Toc442559894"/>
      <w:r w:rsidRPr="00070C4C">
        <w:rPr>
          <w:rFonts w:cs="Arial"/>
          <w:lang w:val="ru-RU"/>
        </w:rPr>
        <w:t>П</w:t>
      </w:r>
      <w:r w:rsidRPr="00070C4C">
        <w:rPr>
          <w:rFonts w:cs="Arial"/>
        </w:rPr>
        <w:t>артије</w:t>
      </w:r>
      <w:bookmarkEnd w:id="221"/>
      <w:bookmarkEnd w:id="222"/>
    </w:p>
    <w:p w:rsidR="00FC355A" w:rsidRPr="00070C4C" w:rsidRDefault="00FC355A" w:rsidP="00FC355A">
      <w:pPr>
        <w:pStyle w:val="KDParagraf"/>
        <w:spacing w:before="0"/>
        <w:rPr>
          <w:rFonts w:cs="Arial"/>
          <w:lang w:val="ru-RU"/>
        </w:rPr>
      </w:pPr>
      <w:r w:rsidRPr="00070C4C">
        <w:rPr>
          <w:rFonts w:cs="Arial"/>
          <w:lang w:val="ru-RU"/>
        </w:rPr>
        <w:t>Набавка није обликована по партијама.</w:t>
      </w:r>
    </w:p>
    <w:p w:rsidR="00660E4F" w:rsidRPr="00070C4C" w:rsidRDefault="00660E4F" w:rsidP="008D2B23">
      <w:pPr>
        <w:spacing w:before="0"/>
        <w:rPr>
          <w:rFonts w:cs="Arial"/>
          <w:lang w:val="ru-RU"/>
        </w:rPr>
      </w:pPr>
    </w:p>
    <w:p w:rsidR="008D2B23" w:rsidRPr="00070C4C" w:rsidRDefault="00011DCA" w:rsidP="00B56161">
      <w:pPr>
        <w:pStyle w:val="KDPodnaslov2"/>
        <w:numPr>
          <w:ilvl w:val="1"/>
          <w:numId w:val="23"/>
        </w:numPr>
        <w:spacing w:before="0"/>
        <w:jc w:val="both"/>
        <w:rPr>
          <w:rFonts w:cs="Arial"/>
        </w:rPr>
      </w:pPr>
      <w:bookmarkStart w:id="223" w:name="_Toc441651584"/>
      <w:bookmarkStart w:id="224" w:name="_Toc442559895"/>
      <w:r w:rsidRPr="00070C4C">
        <w:rPr>
          <w:rFonts w:cs="Arial"/>
          <w:lang w:val="sr-Cyrl-RS"/>
        </w:rPr>
        <w:t xml:space="preserve"> </w:t>
      </w:r>
      <w:r w:rsidR="008D2B23" w:rsidRPr="00070C4C">
        <w:rPr>
          <w:rFonts w:cs="Arial"/>
        </w:rPr>
        <w:t>Понуда са варијантама</w:t>
      </w:r>
      <w:bookmarkEnd w:id="223"/>
      <w:bookmarkEnd w:id="224"/>
    </w:p>
    <w:p w:rsidR="008D2B23" w:rsidRPr="00070C4C" w:rsidRDefault="008D2B23" w:rsidP="008D2B23">
      <w:pPr>
        <w:tabs>
          <w:tab w:val="num" w:pos="993"/>
        </w:tabs>
        <w:spacing w:before="0"/>
        <w:rPr>
          <w:rFonts w:cs="Arial"/>
          <w:lang w:val="ru-RU"/>
        </w:rPr>
      </w:pPr>
      <w:r w:rsidRPr="00070C4C">
        <w:rPr>
          <w:rFonts w:cs="Arial"/>
          <w:lang w:val="ru-RU"/>
        </w:rPr>
        <w:t>Понуда са варијантама није дозвољена.</w:t>
      </w:r>
    </w:p>
    <w:p w:rsidR="008D2B23" w:rsidRPr="00070C4C" w:rsidRDefault="008D2B23" w:rsidP="008D2B23">
      <w:pPr>
        <w:tabs>
          <w:tab w:val="num" w:pos="993"/>
        </w:tabs>
        <w:spacing w:before="0"/>
        <w:rPr>
          <w:rFonts w:cs="Arial"/>
          <w:lang w:val="ru-RU"/>
        </w:rPr>
      </w:pPr>
    </w:p>
    <w:p w:rsidR="008D2B23" w:rsidRPr="00070C4C" w:rsidRDefault="00011DCA" w:rsidP="00B56161">
      <w:pPr>
        <w:pStyle w:val="KDPodnaslov2"/>
        <w:numPr>
          <w:ilvl w:val="1"/>
          <w:numId w:val="23"/>
        </w:numPr>
        <w:spacing w:before="0"/>
        <w:jc w:val="both"/>
        <w:rPr>
          <w:rFonts w:cs="Arial"/>
        </w:rPr>
      </w:pPr>
      <w:bookmarkStart w:id="225" w:name="_Toc441651585"/>
      <w:bookmarkStart w:id="226" w:name="_Toc442559896"/>
      <w:r w:rsidRPr="00070C4C">
        <w:rPr>
          <w:rFonts w:cs="Arial"/>
          <w:lang w:val="sr-Cyrl-RS"/>
        </w:rPr>
        <w:t xml:space="preserve"> </w:t>
      </w:r>
      <w:r w:rsidR="008D2B23" w:rsidRPr="00070C4C">
        <w:rPr>
          <w:rFonts w:cs="Arial"/>
        </w:rPr>
        <w:t>Подношење понуде са подизвођачима</w:t>
      </w:r>
      <w:bookmarkEnd w:id="225"/>
      <w:bookmarkEnd w:id="226"/>
    </w:p>
    <w:p w:rsidR="00EE070C" w:rsidRPr="00070C4C" w:rsidRDefault="00EE070C" w:rsidP="00EE070C">
      <w:pPr>
        <w:pStyle w:val="KDParagraf"/>
        <w:spacing w:before="0"/>
        <w:rPr>
          <w:rFonts w:cs="Arial"/>
          <w:lang w:val="ru-RU"/>
        </w:rPr>
      </w:pPr>
      <w:r w:rsidRPr="00070C4C">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070C4C" w:rsidRDefault="00EE070C" w:rsidP="00EE070C">
      <w:pPr>
        <w:pStyle w:val="KDParagraf"/>
        <w:spacing w:before="0"/>
        <w:rPr>
          <w:rFonts w:cs="Arial"/>
          <w:lang w:val="ru-RU"/>
        </w:rPr>
      </w:pPr>
      <w:r w:rsidRPr="00070C4C">
        <w:rPr>
          <w:rFonts w:cs="Arial"/>
          <w:lang w:val="ru-RU"/>
        </w:rPr>
        <w:t>- назив подизвођача, а уколико уговор између наручиоца и понуђача буде закључен, тај подизвођач ће бити наведен у уговору;</w:t>
      </w:r>
    </w:p>
    <w:p w:rsidR="00EE070C" w:rsidRPr="00070C4C" w:rsidRDefault="00EE070C" w:rsidP="00EE070C">
      <w:pPr>
        <w:pStyle w:val="KDParagraf"/>
        <w:spacing w:before="0"/>
        <w:rPr>
          <w:rFonts w:cs="Arial"/>
          <w:lang w:val="ru-RU"/>
        </w:rPr>
      </w:pPr>
      <w:r w:rsidRPr="00070C4C">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070C4C" w:rsidRDefault="00EE070C" w:rsidP="00EE070C">
      <w:pPr>
        <w:pStyle w:val="KDParagraf"/>
        <w:spacing w:before="0"/>
        <w:rPr>
          <w:rFonts w:cs="Arial"/>
          <w:lang w:val="ru-RU"/>
        </w:rPr>
      </w:pPr>
      <w:r w:rsidRPr="00070C4C">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070C4C" w:rsidRDefault="00EE070C" w:rsidP="008D2B23">
      <w:pPr>
        <w:pStyle w:val="KDParagraf"/>
        <w:spacing w:before="0"/>
        <w:rPr>
          <w:rFonts w:cs="Arial"/>
          <w:lang w:val="sr-Cyrl-RS"/>
        </w:rPr>
      </w:pPr>
      <w:r w:rsidRPr="00070C4C">
        <w:rPr>
          <w:rFonts w:cs="Arial"/>
          <w:lang w:val="sr-Cyrl-RS"/>
        </w:rPr>
        <w:t xml:space="preserve">Обавеза понуђача је да за </w:t>
      </w:r>
      <w:r w:rsidR="008D2B23" w:rsidRPr="00070C4C">
        <w:rPr>
          <w:rFonts w:cs="Arial"/>
          <w:lang w:val="ru-RU"/>
        </w:rPr>
        <w:t>подизвођач</w:t>
      </w:r>
      <w:r w:rsidRPr="00070C4C">
        <w:rPr>
          <w:rFonts w:cs="Arial"/>
          <w:lang w:val="sr-Cyrl-RS"/>
        </w:rPr>
        <w:t>а достави доказе о испуњености</w:t>
      </w:r>
      <w:r w:rsidR="008D2B23" w:rsidRPr="00070C4C">
        <w:rPr>
          <w:rFonts w:cs="Arial"/>
          <w:lang w:val="ru-RU"/>
        </w:rPr>
        <w:t xml:space="preserve"> обавезн</w:t>
      </w:r>
      <w:r w:rsidRPr="00070C4C">
        <w:rPr>
          <w:rFonts w:cs="Arial"/>
          <w:lang w:val="sr-Cyrl-RS"/>
        </w:rPr>
        <w:t>их</w:t>
      </w:r>
      <w:r w:rsidR="008D2B23" w:rsidRPr="00070C4C">
        <w:rPr>
          <w:rFonts w:cs="Arial"/>
          <w:lang w:val="ru-RU"/>
        </w:rPr>
        <w:t xml:space="preserve"> услов</w:t>
      </w:r>
      <w:r w:rsidRPr="00070C4C">
        <w:rPr>
          <w:rFonts w:cs="Arial"/>
          <w:lang w:val="sr-Cyrl-RS"/>
        </w:rPr>
        <w:t>а</w:t>
      </w:r>
      <w:r w:rsidR="008D2B23" w:rsidRPr="00070C4C">
        <w:rPr>
          <w:rFonts w:cs="Arial"/>
          <w:lang w:val="ru-RU"/>
        </w:rPr>
        <w:t xml:space="preserve"> из члана 75. став 1. тачка 1), 2) и 4) Закона</w:t>
      </w:r>
      <w:r w:rsidRPr="00070C4C">
        <w:rPr>
          <w:rFonts w:cs="Arial"/>
          <w:lang w:val="ru-RU"/>
        </w:rPr>
        <w:t xml:space="preserve"> </w:t>
      </w:r>
      <w:r w:rsidR="008D2B23" w:rsidRPr="00070C4C">
        <w:rPr>
          <w:rFonts w:cs="Arial"/>
          <w:lang w:val="ru-RU"/>
        </w:rPr>
        <w:t>наведен</w:t>
      </w:r>
      <w:r w:rsidRPr="00070C4C">
        <w:rPr>
          <w:rFonts w:cs="Arial"/>
          <w:lang w:val="sr-Cyrl-RS"/>
        </w:rPr>
        <w:t>их</w:t>
      </w:r>
      <w:r w:rsidR="008D2B23" w:rsidRPr="00070C4C">
        <w:rPr>
          <w:rFonts w:cs="Arial"/>
          <w:lang w:val="ru-RU"/>
        </w:rPr>
        <w:t xml:space="preserve"> у одељку Услови за учешће из члана 75. и 76. Закона и Упутство како се доказује испуњеност тих услова</w:t>
      </w:r>
      <w:r w:rsidR="00D425EB" w:rsidRPr="00070C4C">
        <w:rPr>
          <w:rFonts w:cs="Arial"/>
          <w:lang w:val="sr-Cyrl-CS"/>
        </w:rPr>
        <w:t xml:space="preserve">. </w:t>
      </w:r>
    </w:p>
    <w:p w:rsidR="008D2B23" w:rsidRPr="00070C4C" w:rsidRDefault="008D2B23" w:rsidP="008D2B23">
      <w:pPr>
        <w:pStyle w:val="KDParagraf"/>
        <w:spacing w:before="0"/>
        <w:rPr>
          <w:rFonts w:cs="Arial"/>
          <w:lang w:val="ru-RU"/>
        </w:rPr>
      </w:pPr>
      <w:r w:rsidRPr="00070C4C">
        <w:rPr>
          <w:rFonts w:cs="Arial"/>
          <w:lang w:val="ru-RU"/>
        </w:rPr>
        <w:t xml:space="preserve">Све обрасце у понуди потписује и оверава понуђач, изузев </w:t>
      </w:r>
      <w:r w:rsidR="00EE070C" w:rsidRPr="00070C4C">
        <w:rPr>
          <w:rFonts w:cs="Arial"/>
          <w:lang w:val="sr-Cyrl-RS"/>
        </w:rPr>
        <w:t>образаца под пуном материјалном и кривичном одговорношћу,</w:t>
      </w:r>
      <w:r w:rsidRPr="00070C4C">
        <w:rPr>
          <w:rFonts w:cs="Arial"/>
          <w:lang w:val="ru-RU"/>
        </w:rPr>
        <w:t>које попуњава, потписује и оверава сваки подизвођач у своје име.</w:t>
      </w:r>
    </w:p>
    <w:p w:rsidR="008D2B23" w:rsidRPr="00070C4C" w:rsidRDefault="008D2B23" w:rsidP="008D2B23">
      <w:pPr>
        <w:pStyle w:val="KDParagraf"/>
        <w:spacing w:before="0"/>
        <w:rPr>
          <w:rFonts w:cs="Arial"/>
          <w:lang w:val="ru-RU"/>
        </w:rPr>
      </w:pPr>
      <w:r w:rsidRPr="00070C4C">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70C4C" w:rsidRDefault="00011DCA" w:rsidP="00011DCA">
      <w:pPr>
        <w:pStyle w:val="KDParagraf"/>
        <w:spacing w:before="0"/>
        <w:rPr>
          <w:rFonts w:cs="Arial"/>
          <w:lang w:val="ru-RU"/>
        </w:rPr>
      </w:pPr>
      <w:r w:rsidRPr="00070C4C">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070C4C" w:rsidRDefault="008D2B23" w:rsidP="008D2B23">
      <w:pPr>
        <w:pStyle w:val="KDParagraf"/>
        <w:spacing w:before="0"/>
        <w:rPr>
          <w:rFonts w:cs="Arial"/>
          <w:lang w:val="ru-RU" w:bidi="en-US"/>
        </w:rPr>
      </w:pPr>
    </w:p>
    <w:p w:rsidR="008D2B23" w:rsidRPr="00070C4C" w:rsidRDefault="008D2B23" w:rsidP="00B56161">
      <w:pPr>
        <w:pStyle w:val="KDPodnaslov2"/>
        <w:numPr>
          <w:ilvl w:val="1"/>
          <w:numId w:val="23"/>
        </w:numPr>
        <w:spacing w:before="0"/>
        <w:jc w:val="both"/>
        <w:rPr>
          <w:rFonts w:cs="Arial"/>
        </w:rPr>
      </w:pPr>
      <w:bookmarkStart w:id="227" w:name="_Toc441651586"/>
      <w:bookmarkStart w:id="228" w:name="_Toc442559897"/>
      <w:r w:rsidRPr="00070C4C">
        <w:rPr>
          <w:rFonts w:cs="Arial"/>
        </w:rPr>
        <w:t>Подношење заједничке понуде</w:t>
      </w:r>
      <w:bookmarkEnd w:id="227"/>
      <w:bookmarkEnd w:id="228"/>
    </w:p>
    <w:p w:rsidR="008D2B23" w:rsidRPr="00070C4C" w:rsidRDefault="008D2B23" w:rsidP="008D2B23">
      <w:pPr>
        <w:pStyle w:val="KDParagraf"/>
        <w:spacing w:before="0"/>
        <w:rPr>
          <w:rFonts w:cs="Arial"/>
          <w:lang w:val="ru-RU"/>
        </w:rPr>
      </w:pPr>
      <w:r w:rsidRPr="00070C4C">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w:t>
      </w:r>
      <w:r w:rsidRPr="00070C4C">
        <w:rPr>
          <w:rFonts w:cs="Arial"/>
          <w:lang w:val="ru-RU"/>
        </w:rPr>
        <w:lastRenderedPageBreak/>
        <w:t xml:space="preserve">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070C4C" w:rsidRDefault="008D2B23" w:rsidP="008D2B23">
      <w:pPr>
        <w:pStyle w:val="KDNabrajanje"/>
        <w:spacing w:before="0"/>
        <w:rPr>
          <w:rFonts w:cs="Arial"/>
        </w:rPr>
      </w:pPr>
      <w:r w:rsidRPr="00070C4C">
        <w:rPr>
          <w:rFonts w:cs="Arial"/>
          <w:lang w:val="sr-Cyrl-CS"/>
        </w:rPr>
        <w:t xml:space="preserve">податке о </w:t>
      </w:r>
      <w:r w:rsidRPr="00070C4C">
        <w:rPr>
          <w:rFonts w:cs="Arial"/>
        </w:rPr>
        <w:t xml:space="preserve">члану групе који ће бити </w:t>
      </w:r>
      <w:r w:rsidRPr="00070C4C">
        <w:rPr>
          <w:rFonts w:cs="Arial"/>
          <w:lang w:val="sr-Cyrl-CS"/>
        </w:rPr>
        <w:t>Н</w:t>
      </w:r>
      <w:r w:rsidRPr="00070C4C">
        <w:rPr>
          <w:rFonts w:cs="Arial"/>
        </w:rPr>
        <w:t xml:space="preserve">осилац посла, односно који ће поднети понуду и који ће заступати групу понуђача пред </w:t>
      </w:r>
      <w:r w:rsidRPr="00070C4C">
        <w:rPr>
          <w:rFonts w:cs="Arial"/>
          <w:lang w:val="sr-Cyrl-CS"/>
        </w:rPr>
        <w:t>Н</w:t>
      </w:r>
      <w:r w:rsidRPr="00070C4C">
        <w:rPr>
          <w:rFonts w:cs="Arial"/>
        </w:rPr>
        <w:t>аручиоцем;</w:t>
      </w:r>
    </w:p>
    <w:p w:rsidR="008D2B23" w:rsidRPr="00070C4C" w:rsidRDefault="008D2B23" w:rsidP="008D2B23">
      <w:pPr>
        <w:pStyle w:val="KDNabrajanje"/>
        <w:spacing w:before="0"/>
        <w:rPr>
          <w:rFonts w:cs="Arial"/>
        </w:rPr>
      </w:pPr>
      <w:r w:rsidRPr="00070C4C">
        <w:rPr>
          <w:rFonts w:cs="Arial"/>
        </w:rPr>
        <w:t>опис послова сваког од понуђача из групе понуђача у извршењу уговора.</w:t>
      </w:r>
    </w:p>
    <w:p w:rsidR="00011DCA" w:rsidRPr="00070C4C" w:rsidRDefault="008D2B23" w:rsidP="008D2B23">
      <w:pPr>
        <w:pStyle w:val="KDParagraf"/>
        <w:spacing w:before="0"/>
        <w:rPr>
          <w:rFonts w:cs="Arial"/>
          <w:lang w:val="sr-Cyrl-RS"/>
        </w:rPr>
      </w:pPr>
      <w:r w:rsidRPr="00070C4C">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070C4C">
        <w:rPr>
          <w:rFonts w:cs="Arial"/>
          <w:lang w:val="sr-Cyrl-RS"/>
        </w:rPr>
        <w:t>.</w:t>
      </w:r>
      <w:r w:rsidRPr="00070C4C">
        <w:rPr>
          <w:rFonts w:cs="Arial"/>
          <w:lang w:val="ru-RU"/>
        </w:rPr>
        <w:t xml:space="preserve"> Услове у вези са капацитетима, у складу са чланом 76. Закона, понуђачи из групе испуњавају заједно</w:t>
      </w:r>
      <w:r w:rsidR="008364F9" w:rsidRPr="00070C4C">
        <w:rPr>
          <w:rFonts w:cs="Arial"/>
          <w:lang w:val="sr-Cyrl-CS"/>
        </w:rPr>
        <w:t>, на основу достављених доказа дефинисаних конкурсном документацијом.</w:t>
      </w:r>
      <w:r w:rsidR="00D425EB" w:rsidRPr="00070C4C">
        <w:rPr>
          <w:rFonts w:cs="Arial"/>
          <w:lang w:val="sr-Cyrl-CS"/>
        </w:rPr>
        <w:t xml:space="preserve">. </w:t>
      </w:r>
    </w:p>
    <w:p w:rsidR="00011DCA" w:rsidRPr="00070C4C" w:rsidRDefault="00011DCA" w:rsidP="008D2B23">
      <w:pPr>
        <w:pStyle w:val="KDParagraf"/>
        <w:spacing w:before="0"/>
        <w:rPr>
          <w:rFonts w:cs="Arial"/>
          <w:lang w:val="sr-Cyrl-RS"/>
        </w:rPr>
      </w:pPr>
      <w:r w:rsidRPr="00070C4C">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070C4C" w:rsidRDefault="008D2B23" w:rsidP="008D2B23">
      <w:pPr>
        <w:pStyle w:val="KDParagraf"/>
        <w:spacing w:before="0"/>
        <w:rPr>
          <w:rFonts w:cs="Arial"/>
          <w:lang w:val="sr-Cyrl-RS" w:bidi="en-US"/>
        </w:rPr>
      </w:pPr>
      <w:r w:rsidRPr="00070C4C">
        <w:rPr>
          <w:rFonts w:cs="Arial"/>
          <w:lang w:val="ru-RU" w:bidi="en-US"/>
        </w:rPr>
        <w:t xml:space="preserve">У случају заједничке понуде групе понуђача </w:t>
      </w:r>
      <w:r w:rsidR="00011DCA" w:rsidRPr="00070C4C">
        <w:rPr>
          <w:rFonts w:cs="Arial"/>
          <w:lang w:val="sr-Cyrl-CS" w:bidi="en-US"/>
        </w:rPr>
        <w:t xml:space="preserve">обрасце под пуном материјалном и кривичном одговорношћу </w:t>
      </w:r>
      <w:r w:rsidRPr="00070C4C">
        <w:rPr>
          <w:rFonts w:cs="Arial"/>
          <w:lang w:val="ru-RU" w:bidi="en-US"/>
        </w:rPr>
        <w:t>попуњава, потписује и оверава сваки члан групе понуђача у своје име.</w:t>
      </w:r>
      <w:r w:rsidR="00B20A6C" w:rsidRPr="00070C4C">
        <w:rPr>
          <w:rFonts w:cs="Arial"/>
          <w:lang w:val="sr-Cyrl-RS" w:bidi="en-US"/>
        </w:rPr>
        <w:t>( Образац Изјаве о независној понуди и Образац изјаве у складу са чланом 75. став 2. Закона)</w:t>
      </w:r>
    </w:p>
    <w:p w:rsidR="00011DCA" w:rsidRPr="00070C4C" w:rsidRDefault="00011DCA" w:rsidP="008D2B23">
      <w:pPr>
        <w:pStyle w:val="KDParagraf"/>
        <w:spacing w:before="0"/>
        <w:rPr>
          <w:rFonts w:cs="Arial"/>
          <w:lang w:val="sr-Cyrl-RS" w:bidi="en-US"/>
        </w:rPr>
      </w:pPr>
      <w:r w:rsidRPr="00070C4C">
        <w:rPr>
          <w:rFonts w:cs="Arial"/>
          <w:lang w:val="sr-Cyrl-RS" w:bidi="en-US"/>
        </w:rPr>
        <w:t>Понуђачи из групе понуђача одговорају неограничено солидарно према наручиоцу.</w:t>
      </w:r>
    </w:p>
    <w:p w:rsidR="00FB7F8C" w:rsidRPr="00070C4C" w:rsidRDefault="00FB7F8C" w:rsidP="008D2B23">
      <w:pPr>
        <w:pStyle w:val="KDParagraf"/>
        <w:spacing w:before="0"/>
        <w:rPr>
          <w:rFonts w:cs="Arial"/>
          <w:lang w:val="sr-Cyrl-RS" w:bidi="en-US"/>
        </w:rPr>
      </w:pPr>
    </w:p>
    <w:p w:rsidR="008D2B23" w:rsidRPr="00070C4C" w:rsidRDefault="008D2B23" w:rsidP="00B56161">
      <w:pPr>
        <w:pStyle w:val="KDPodnaslov2"/>
        <w:numPr>
          <w:ilvl w:val="1"/>
          <w:numId w:val="23"/>
        </w:numPr>
        <w:spacing w:before="0"/>
        <w:jc w:val="both"/>
        <w:rPr>
          <w:rFonts w:cs="Arial"/>
        </w:rPr>
      </w:pPr>
      <w:bookmarkStart w:id="229" w:name="_Toc441651587"/>
      <w:bookmarkStart w:id="230" w:name="_Toc442559898"/>
      <w:r w:rsidRPr="00070C4C">
        <w:rPr>
          <w:rFonts w:cs="Arial"/>
        </w:rPr>
        <w:t>Понуђена цена</w:t>
      </w:r>
      <w:bookmarkEnd w:id="229"/>
      <w:bookmarkEnd w:id="230"/>
    </w:p>
    <w:p w:rsidR="008D2B23" w:rsidRPr="00070C4C" w:rsidRDefault="008D2B23" w:rsidP="008D2B23">
      <w:pPr>
        <w:pStyle w:val="KDParagraf"/>
        <w:spacing w:before="0"/>
        <w:rPr>
          <w:rFonts w:cs="Arial"/>
          <w:lang w:val="ru-RU"/>
        </w:rPr>
      </w:pPr>
      <w:r w:rsidRPr="00070C4C">
        <w:rPr>
          <w:rFonts w:cs="Arial"/>
          <w:lang w:val="ru-RU"/>
        </w:rPr>
        <w:t>Цена се исказује у динарима, без пореза на додату вредност.</w:t>
      </w:r>
    </w:p>
    <w:p w:rsidR="008D2B23" w:rsidRPr="00070C4C" w:rsidRDefault="008D2B23" w:rsidP="008D2B23">
      <w:pPr>
        <w:pStyle w:val="KDParagraf"/>
        <w:spacing w:before="0"/>
        <w:rPr>
          <w:rFonts w:cs="Arial"/>
          <w:lang w:val="ru-RU"/>
        </w:rPr>
      </w:pPr>
      <w:r w:rsidRPr="00070C4C">
        <w:rPr>
          <w:rFonts w:cs="Arial"/>
          <w:lang w:val="ru-RU"/>
        </w:rPr>
        <w:t>У случају да у достављеној понуди није назначено да ли је понуђена цена са или без пореза</w:t>
      </w:r>
      <w:r w:rsidR="00D16608" w:rsidRPr="00070C4C">
        <w:rPr>
          <w:rFonts w:cs="Arial"/>
          <w:lang w:val="sr-Cyrl-RS"/>
        </w:rPr>
        <w:t xml:space="preserve"> на додату вредност</w:t>
      </w:r>
      <w:r w:rsidRPr="00070C4C">
        <w:rPr>
          <w:rFonts w:cs="Arial"/>
          <w:lang w:val="ru-RU"/>
        </w:rPr>
        <w:t>, сматраће се сагласно Закону, да је иста без пореза</w:t>
      </w:r>
      <w:r w:rsidR="00D16608" w:rsidRPr="00070C4C">
        <w:rPr>
          <w:rFonts w:cs="Arial"/>
          <w:lang w:val="sr-Cyrl-RS"/>
        </w:rPr>
        <w:t xml:space="preserve"> на додату вредност</w:t>
      </w:r>
      <w:r w:rsidRPr="00070C4C">
        <w:rPr>
          <w:rFonts w:cs="Arial"/>
          <w:lang w:val="ru-RU"/>
        </w:rPr>
        <w:t xml:space="preserve">. </w:t>
      </w:r>
    </w:p>
    <w:p w:rsidR="00011DCA" w:rsidRPr="00070C4C" w:rsidRDefault="00011DCA" w:rsidP="00011DCA">
      <w:pPr>
        <w:pStyle w:val="KDParagraf"/>
        <w:spacing w:before="0"/>
        <w:rPr>
          <w:rFonts w:cs="Arial"/>
          <w:lang w:val="ru-RU"/>
        </w:rPr>
      </w:pPr>
      <w:r w:rsidRPr="00070C4C">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070C4C" w:rsidRDefault="002E2F11" w:rsidP="002E2F11">
      <w:pPr>
        <w:pStyle w:val="KDParagraf"/>
        <w:spacing w:before="0"/>
        <w:rPr>
          <w:rFonts w:cs="Arial"/>
          <w:lang w:val="ru-RU"/>
        </w:rPr>
      </w:pPr>
      <w:r w:rsidRPr="00070C4C">
        <w:rPr>
          <w:rFonts w:cs="Arial"/>
          <w:lang w:val="ru-RU"/>
        </w:rPr>
        <w:t>Понуда која је изражена у две валуте, сматраће се неприхватљивом.</w:t>
      </w:r>
    </w:p>
    <w:p w:rsidR="002E2F11" w:rsidRPr="00070C4C" w:rsidRDefault="002E2F11" w:rsidP="002E2F11">
      <w:pPr>
        <w:pStyle w:val="KDParagraf"/>
        <w:spacing w:before="0"/>
        <w:rPr>
          <w:rFonts w:cs="Arial"/>
          <w:lang w:val="ru-RU"/>
        </w:rPr>
      </w:pPr>
      <w:r w:rsidRPr="00070C4C">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070C4C">
        <w:rPr>
          <w:rFonts w:cs="Arial"/>
          <w:lang w:val="ru-RU"/>
        </w:rPr>
        <w:t xml:space="preserve"> транспорта, осигурања, </w:t>
      </w:r>
      <w:r w:rsidRPr="00070C4C">
        <w:rPr>
          <w:rFonts w:cs="Arial"/>
          <w:lang w:val="ru-RU"/>
        </w:rPr>
        <w:t>трошкови прибављања средстав</w:t>
      </w:r>
      <w:r w:rsidR="00C9019C" w:rsidRPr="00070C4C">
        <w:rPr>
          <w:rFonts w:cs="Arial"/>
          <w:lang w:val="ru-RU"/>
        </w:rPr>
        <w:t>а финансијског обезбеђења и др.</w:t>
      </w:r>
    </w:p>
    <w:p w:rsidR="009977EB" w:rsidRPr="00070C4C" w:rsidRDefault="009977EB" w:rsidP="009977EB">
      <w:pPr>
        <w:pStyle w:val="KDParagraf"/>
        <w:spacing w:before="0"/>
        <w:rPr>
          <w:rFonts w:eastAsia="Calibri" w:cs="Arial"/>
          <w:lang w:val="ru-RU"/>
        </w:rPr>
      </w:pPr>
      <w:r w:rsidRPr="00070C4C">
        <w:rPr>
          <w:rFonts w:eastAsia="Calibri" w:cs="Arial"/>
          <w:lang w:val="ru-RU"/>
        </w:rPr>
        <w:t>Ако понуђена цена укључује увозну царину и друге дажбине, понуђач је дужан да тај део одвојено искаже у динарима.</w:t>
      </w:r>
    </w:p>
    <w:p w:rsidR="002E2F11" w:rsidRPr="00070C4C" w:rsidRDefault="002E2F11" w:rsidP="002E2F11">
      <w:pPr>
        <w:pStyle w:val="KDParagraf"/>
        <w:spacing w:before="0"/>
        <w:rPr>
          <w:rFonts w:cs="Arial"/>
        </w:rPr>
      </w:pPr>
      <w:r w:rsidRPr="00070C4C">
        <w:rPr>
          <w:rFonts w:cs="Arial"/>
          <w:lang w:val="ru-RU"/>
        </w:rPr>
        <w:t xml:space="preserve">Ако је у понуди исказана неуобичајено ниска цена, Наручилац ће поступити у складу са чланом 92. </w:t>
      </w:r>
      <w:r w:rsidRPr="00070C4C">
        <w:rPr>
          <w:rFonts w:cs="Arial"/>
        </w:rPr>
        <w:t>З</w:t>
      </w:r>
      <w:r w:rsidR="00D16608" w:rsidRPr="00070C4C">
        <w:rPr>
          <w:rFonts w:cs="Arial"/>
          <w:lang w:val="sr-Cyrl-RS"/>
        </w:rPr>
        <w:t>акона</w:t>
      </w:r>
      <w:r w:rsidRPr="00070C4C">
        <w:rPr>
          <w:rFonts w:cs="Arial"/>
        </w:rPr>
        <w:t>.</w:t>
      </w:r>
    </w:p>
    <w:p w:rsidR="00D425EB" w:rsidRPr="00070C4C" w:rsidRDefault="00D425EB" w:rsidP="002E2F11">
      <w:pPr>
        <w:pStyle w:val="KDParagraf"/>
        <w:spacing w:before="0"/>
        <w:rPr>
          <w:rFonts w:cs="Arial"/>
        </w:rPr>
      </w:pPr>
    </w:p>
    <w:p w:rsidR="0056571E" w:rsidRPr="00070C4C" w:rsidRDefault="002E2F11" w:rsidP="00B56161">
      <w:pPr>
        <w:pStyle w:val="KDPodnaslov2"/>
        <w:numPr>
          <w:ilvl w:val="1"/>
          <w:numId w:val="23"/>
        </w:numPr>
        <w:spacing w:before="0"/>
        <w:jc w:val="both"/>
        <w:rPr>
          <w:rFonts w:cs="Arial"/>
        </w:rPr>
      </w:pPr>
      <w:r w:rsidRPr="00070C4C">
        <w:rPr>
          <w:rFonts w:cs="Arial"/>
        </w:rPr>
        <w:t>Корекција цене</w:t>
      </w:r>
    </w:p>
    <w:p w:rsidR="006C6FDF" w:rsidRPr="00070C4C" w:rsidRDefault="0056571E" w:rsidP="00B77262">
      <w:pPr>
        <w:pStyle w:val="KDParagraf"/>
        <w:spacing w:before="0"/>
        <w:rPr>
          <w:rFonts w:cs="Arial"/>
          <w:lang w:val="ru-RU" w:eastAsia="sr-Latn-CS"/>
        </w:rPr>
      </w:pPr>
      <w:r w:rsidRPr="00070C4C">
        <w:rPr>
          <w:rFonts w:eastAsia="Calibri" w:cs="Arial"/>
          <w:lang w:val="ru-RU"/>
        </w:rPr>
        <w:t>Цена је фиксна за цео уговорени период и не подлеже никаквој промени</w:t>
      </w:r>
      <w:r w:rsidR="00B77262" w:rsidRPr="00070C4C">
        <w:rPr>
          <w:rFonts w:eastAsia="Calibri" w:cs="Arial"/>
          <w:lang w:val="ru-RU"/>
        </w:rPr>
        <w:t xml:space="preserve">. </w:t>
      </w:r>
    </w:p>
    <w:p w:rsidR="00F87D84" w:rsidRPr="00070C4C" w:rsidRDefault="00F87D84" w:rsidP="0054056C">
      <w:pPr>
        <w:pStyle w:val="KDParagraf"/>
        <w:spacing w:before="0"/>
        <w:rPr>
          <w:rFonts w:cs="Arial"/>
          <w:lang w:val="ru-RU" w:eastAsia="sr-Latn-CS"/>
        </w:rPr>
      </w:pPr>
    </w:p>
    <w:p w:rsidR="006C6FDF" w:rsidRPr="00070C4C" w:rsidRDefault="006C6FDF" w:rsidP="00B56161">
      <w:pPr>
        <w:pStyle w:val="Heading10"/>
        <w:numPr>
          <w:ilvl w:val="1"/>
          <w:numId w:val="23"/>
        </w:numPr>
        <w:rPr>
          <w:rFonts w:cs="Arial"/>
          <w:lang w:val="en-US"/>
        </w:rPr>
      </w:pPr>
      <w:bookmarkStart w:id="231" w:name="_Toc441651588"/>
      <w:bookmarkStart w:id="232" w:name="_Toc442559899"/>
      <w:r w:rsidRPr="00070C4C">
        <w:rPr>
          <w:rFonts w:cs="Arial"/>
          <w:lang w:val="ru-RU"/>
        </w:rPr>
        <w:t xml:space="preserve"> </w:t>
      </w:r>
      <w:r w:rsidRPr="00070C4C">
        <w:rPr>
          <w:rFonts w:cs="Arial"/>
          <w:lang w:val="en-US"/>
        </w:rPr>
        <w:t>Рок испоруке добара</w:t>
      </w:r>
    </w:p>
    <w:p w:rsidR="00485274" w:rsidRPr="00070C4C" w:rsidRDefault="00485274" w:rsidP="00485274">
      <w:pPr>
        <w:autoSpaceDE w:val="0"/>
        <w:autoSpaceDN w:val="0"/>
        <w:adjustRightInd w:val="0"/>
        <w:spacing w:before="0"/>
        <w:rPr>
          <w:rFonts w:cs="Arial"/>
          <w:lang w:val="sr-Cyrl-RS"/>
        </w:rPr>
      </w:pPr>
      <w:r w:rsidRPr="00070C4C">
        <w:rPr>
          <w:rFonts w:cs="Arial"/>
          <w:lang w:val="sr-Cyrl-RS"/>
        </w:rPr>
        <w:t>Изабрани понуђач је обавезан да испоруку добара изврши у року до</w:t>
      </w:r>
      <w:r w:rsidRPr="00070C4C">
        <w:rPr>
          <w:rFonts w:cs="Arial"/>
          <w:lang w:val="sr-Latn-RS"/>
        </w:rPr>
        <w:t xml:space="preserve"> </w:t>
      </w:r>
      <w:r w:rsidRPr="00070C4C">
        <w:rPr>
          <w:rFonts w:cs="Arial"/>
          <w:lang w:val="sr-Cyrl-RS"/>
        </w:rPr>
        <w:t>120 календарских дана од дана ступања уговора на снагу.</w:t>
      </w:r>
    </w:p>
    <w:p w:rsidR="00485274" w:rsidRPr="00070C4C" w:rsidRDefault="00485274" w:rsidP="00485274">
      <w:pPr>
        <w:autoSpaceDE w:val="0"/>
        <w:autoSpaceDN w:val="0"/>
        <w:adjustRightInd w:val="0"/>
        <w:spacing w:before="0"/>
        <w:rPr>
          <w:rFonts w:cs="Arial"/>
          <w:lang w:val="sr-Cyrl-RS"/>
        </w:rPr>
      </w:pPr>
      <w:r w:rsidRPr="00070C4C">
        <w:rPr>
          <w:rFonts w:cs="Arial"/>
          <w:lang w:val="sr-Cyrl-RS"/>
        </w:rPr>
        <w:t>Понуђач је дужан да у понуди наведе тачан рок испоруке изражен у календарским данима.</w:t>
      </w:r>
    </w:p>
    <w:p w:rsidR="00C45EF6" w:rsidRPr="00070C4C" w:rsidRDefault="00C45EF6" w:rsidP="006C6FDF">
      <w:pPr>
        <w:pStyle w:val="ListParagraph"/>
        <w:autoSpaceDE w:val="0"/>
        <w:autoSpaceDN w:val="0"/>
        <w:adjustRightInd w:val="0"/>
        <w:spacing w:before="0" w:after="0" w:line="240" w:lineRule="auto"/>
        <w:ind w:left="0"/>
        <w:contextualSpacing w:val="0"/>
        <w:rPr>
          <w:rFonts w:ascii="Arial" w:hAnsi="Arial" w:cs="Arial"/>
          <w:lang w:val="sr-Cyrl-RS"/>
        </w:rPr>
      </w:pPr>
    </w:p>
    <w:p w:rsidR="006C6FDF" w:rsidRPr="00070C4C" w:rsidRDefault="006C6FDF" w:rsidP="00B56161">
      <w:pPr>
        <w:pStyle w:val="Heading10"/>
        <w:numPr>
          <w:ilvl w:val="1"/>
          <w:numId w:val="23"/>
        </w:numPr>
        <w:rPr>
          <w:rFonts w:cs="Arial"/>
          <w:lang w:val="en-US"/>
        </w:rPr>
      </w:pPr>
      <w:r w:rsidRPr="00070C4C">
        <w:rPr>
          <w:rFonts w:cs="Arial"/>
          <w:lang w:val="en-US"/>
        </w:rPr>
        <w:t>Гарантни рок</w:t>
      </w:r>
    </w:p>
    <w:p w:rsidR="00FB2623" w:rsidRPr="00070C4C" w:rsidRDefault="00FB2623" w:rsidP="00FB2623">
      <w:pPr>
        <w:spacing w:before="0"/>
        <w:rPr>
          <w:rFonts w:cs="Arial"/>
          <w:lang w:val="ru-RU" w:eastAsia="zh-CN"/>
        </w:rPr>
      </w:pPr>
      <w:r w:rsidRPr="00070C4C">
        <w:rPr>
          <w:rFonts w:cs="Arial"/>
          <w:lang w:val="ru-RU" w:eastAsia="zh-CN"/>
        </w:rPr>
        <w:t xml:space="preserve">Гарантни рок за предмет набавке је </w:t>
      </w:r>
      <w:r w:rsidRPr="00070C4C">
        <w:rPr>
          <w:rFonts w:cs="Arial"/>
          <w:lang w:val="sr-Cyrl-RS" w:eastAsia="zh-CN"/>
        </w:rPr>
        <w:t xml:space="preserve">минимум </w:t>
      </w:r>
      <w:r w:rsidR="00485274" w:rsidRPr="00070C4C">
        <w:rPr>
          <w:rFonts w:cs="Arial"/>
          <w:lang w:val="sr-Cyrl-RS" w:eastAsia="zh-CN"/>
        </w:rPr>
        <w:t>1</w:t>
      </w:r>
      <w:r w:rsidR="00D6726C" w:rsidRPr="00070C4C">
        <w:rPr>
          <w:rFonts w:cs="Arial"/>
          <w:lang w:val="sr-Cyrl-RS" w:eastAsia="zh-CN"/>
        </w:rPr>
        <w:t>2</w:t>
      </w:r>
      <w:r w:rsidRPr="00070C4C">
        <w:rPr>
          <w:rFonts w:cs="Arial"/>
          <w:lang w:val="sr-Cyrl-RS" w:eastAsia="zh-CN"/>
        </w:rPr>
        <w:t xml:space="preserve"> </w:t>
      </w:r>
      <w:r w:rsidRPr="00070C4C">
        <w:rPr>
          <w:rFonts w:cs="Arial"/>
          <w:lang w:val="sr-Cyrl-CS" w:eastAsia="zh-CN"/>
        </w:rPr>
        <w:t>месеци</w:t>
      </w:r>
      <w:r w:rsidRPr="00070C4C">
        <w:rPr>
          <w:rFonts w:cs="Arial"/>
          <w:lang w:val="ru-RU" w:eastAsia="zh-CN"/>
        </w:rPr>
        <w:t xml:space="preserve"> од</w:t>
      </w:r>
      <w:r w:rsidRPr="00070C4C">
        <w:rPr>
          <w:rFonts w:cs="Arial"/>
          <w:lang w:val="sr-Cyrl-RS" w:eastAsia="zh-CN"/>
        </w:rPr>
        <w:t xml:space="preserve"> дана </w:t>
      </w:r>
      <w:r w:rsidRPr="00070C4C">
        <w:rPr>
          <w:rFonts w:cs="Arial"/>
          <w:lang w:val="ru-RU" w:eastAsia="zh-CN"/>
        </w:rPr>
        <w:t>квантитативног и квалитативног пријема  предмета набавке у магацин</w:t>
      </w:r>
      <w:r w:rsidR="00812238" w:rsidRPr="00070C4C">
        <w:rPr>
          <w:rFonts w:cs="Arial"/>
          <w:lang w:val="ru-RU" w:eastAsia="zh-CN"/>
        </w:rPr>
        <w:t>.</w:t>
      </w:r>
    </w:p>
    <w:p w:rsidR="00E95D5D" w:rsidRPr="00070C4C" w:rsidRDefault="00E95D5D" w:rsidP="00E95D5D">
      <w:pPr>
        <w:spacing w:before="0"/>
        <w:rPr>
          <w:rFonts w:cs="Arial"/>
          <w:lang w:val="ru-RU" w:eastAsia="zh-CN"/>
        </w:rPr>
      </w:pPr>
      <w:r w:rsidRPr="00070C4C">
        <w:rPr>
          <w:rFonts w:cs="Arial"/>
          <w:lang w:val="sr-Cyrl-CS" w:eastAsia="zh-CN"/>
        </w:rPr>
        <w:lastRenderedPageBreak/>
        <w:t xml:space="preserve">Изабрани </w:t>
      </w:r>
      <w:r w:rsidRPr="00070C4C">
        <w:rPr>
          <w:rFonts w:cs="Arial"/>
          <w:lang w:val="ru-RU" w:eastAsia="zh-CN"/>
        </w:rPr>
        <w:t xml:space="preserve">Понуђач је дужан да о свом трошку отклони све евентуалне недостатке у току трајања гарантног рока. </w:t>
      </w:r>
    </w:p>
    <w:p w:rsidR="009B3371" w:rsidRPr="00070C4C" w:rsidRDefault="009B3371" w:rsidP="006C6FDF">
      <w:pPr>
        <w:spacing w:before="0"/>
        <w:rPr>
          <w:rFonts w:cs="Arial"/>
          <w:i/>
          <w:lang w:val="ru-RU" w:eastAsia="zh-CN"/>
        </w:rPr>
      </w:pPr>
    </w:p>
    <w:p w:rsidR="008D2B23" w:rsidRPr="00070C4C" w:rsidRDefault="006C6FDF" w:rsidP="006C6FDF">
      <w:pPr>
        <w:pStyle w:val="KDPodnaslov2"/>
        <w:spacing w:before="0"/>
        <w:ind w:left="450"/>
        <w:jc w:val="both"/>
        <w:rPr>
          <w:rFonts w:cs="Arial"/>
          <w:lang w:val="ru-RU"/>
        </w:rPr>
      </w:pPr>
      <w:r w:rsidRPr="00070C4C">
        <w:rPr>
          <w:rFonts w:cs="Arial"/>
          <w:lang w:val="ru-RU"/>
        </w:rPr>
        <w:t xml:space="preserve">6.15 </w:t>
      </w:r>
      <w:r w:rsidR="008D2B23" w:rsidRPr="00070C4C">
        <w:rPr>
          <w:rFonts w:cs="Arial"/>
          <w:lang w:val="ru-RU"/>
        </w:rPr>
        <w:t>Начин и услови плаћања</w:t>
      </w:r>
      <w:bookmarkEnd w:id="231"/>
      <w:bookmarkEnd w:id="232"/>
    </w:p>
    <w:p w:rsidR="00821916" w:rsidRPr="00070C4C" w:rsidRDefault="005A3029" w:rsidP="005A3029">
      <w:pPr>
        <w:pStyle w:val="KDParagraf"/>
        <w:spacing w:before="0"/>
        <w:rPr>
          <w:rFonts w:eastAsia="Calibri" w:cs="Arial"/>
          <w:lang w:val="ru-RU"/>
        </w:rPr>
      </w:pPr>
      <w:r w:rsidRPr="00070C4C">
        <w:rPr>
          <w:rFonts w:eastAsia="Calibri" w:cs="Arial"/>
          <w:lang w:val="ru-RU"/>
        </w:rPr>
        <w:t>Плаћање доба</w:t>
      </w:r>
      <w:r w:rsidR="008F18BC" w:rsidRPr="00070C4C">
        <w:rPr>
          <w:rFonts w:eastAsia="Calibri" w:cs="Arial"/>
          <w:lang w:val="ru-RU"/>
        </w:rPr>
        <w:t>ра која су предмет ове набавке Н</w:t>
      </w:r>
      <w:r w:rsidRPr="00070C4C">
        <w:rPr>
          <w:rFonts w:eastAsia="Calibri" w:cs="Arial"/>
          <w:lang w:val="ru-RU"/>
        </w:rPr>
        <w:t>аручилац ће из</w:t>
      </w:r>
      <w:r w:rsidR="00C53FA0" w:rsidRPr="00070C4C">
        <w:rPr>
          <w:rFonts w:eastAsia="Calibri" w:cs="Arial"/>
          <w:lang w:val="ru-RU"/>
        </w:rPr>
        <w:t>вршити на текући рачун понуђача</w:t>
      </w:r>
      <w:r w:rsidRPr="00070C4C">
        <w:rPr>
          <w:rFonts w:eastAsia="Calibri" w:cs="Arial"/>
          <w:lang w:val="ru-RU"/>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070C4C">
        <w:rPr>
          <w:rFonts w:eastAsia="Calibri" w:cs="Arial"/>
          <w:lang w:val="sr-Cyrl-RS"/>
        </w:rPr>
        <w:t>Наручиоца</w:t>
      </w:r>
      <w:r w:rsidRPr="00070C4C">
        <w:rPr>
          <w:rFonts w:eastAsia="Calibri" w:cs="Arial"/>
          <w:lang w:val="ru-RU"/>
        </w:rPr>
        <w:t xml:space="preserve"> и </w:t>
      </w:r>
      <w:r w:rsidR="008F18BC" w:rsidRPr="00070C4C">
        <w:rPr>
          <w:rFonts w:eastAsia="Calibri" w:cs="Arial"/>
          <w:lang w:val="sr-Cyrl-RS"/>
        </w:rPr>
        <w:t xml:space="preserve">Понуђача </w:t>
      </w:r>
      <w:r w:rsidR="003508B5" w:rsidRPr="00070C4C">
        <w:rPr>
          <w:rFonts w:eastAsia="Calibri" w:cs="Arial"/>
          <w:lang w:val="sr-Cyrl-RS"/>
        </w:rPr>
        <w:t>-</w:t>
      </w:r>
      <w:r w:rsidR="00F87D84" w:rsidRPr="00070C4C">
        <w:rPr>
          <w:rFonts w:eastAsia="Calibri" w:cs="Arial"/>
          <w:lang w:val="sr-Cyrl-RS"/>
        </w:rPr>
        <w:t xml:space="preserve"> </w:t>
      </w:r>
      <w:r w:rsidRPr="00070C4C">
        <w:rPr>
          <w:rFonts w:eastAsia="Calibri" w:cs="Arial"/>
          <w:lang w:val="ru-RU"/>
        </w:rPr>
        <w:t>без примедби,</w:t>
      </w:r>
      <w:r w:rsidR="00F87D84" w:rsidRPr="00070C4C">
        <w:rPr>
          <w:rFonts w:eastAsia="Calibri" w:cs="Arial"/>
          <w:lang w:val="sr-Cyrl-CS"/>
        </w:rPr>
        <w:t xml:space="preserve"> </w:t>
      </w:r>
      <w:r w:rsidRPr="00070C4C">
        <w:rPr>
          <w:rFonts w:eastAsia="Calibri" w:cs="Arial"/>
          <w:lang w:val="ru-RU"/>
        </w:rPr>
        <w:t>у року</w:t>
      </w:r>
      <w:r w:rsidR="008F18BC" w:rsidRPr="00070C4C">
        <w:rPr>
          <w:rFonts w:eastAsia="Calibri" w:cs="Arial"/>
          <w:lang w:val="sr-Cyrl-RS"/>
        </w:rPr>
        <w:t xml:space="preserve"> до 45 дана</w:t>
      </w:r>
      <w:r w:rsidR="001A72BF" w:rsidRPr="00070C4C">
        <w:rPr>
          <w:rFonts w:eastAsia="Calibri" w:cs="Arial"/>
          <w:lang w:val="sr-Cyrl-RS"/>
        </w:rPr>
        <w:t xml:space="preserve"> и по пријему </w:t>
      </w:r>
      <w:r w:rsidR="003508B5" w:rsidRPr="00070C4C">
        <w:rPr>
          <w:rFonts w:eastAsia="Calibri" w:cs="Arial"/>
          <w:lang w:val="sr-Cyrl-RS"/>
        </w:rPr>
        <w:t>исправног рачуна</w:t>
      </w:r>
      <w:r w:rsidRPr="00070C4C">
        <w:rPr>
          <w:rFonts w:eastAsia="Calibri" w:cs="Arial"/>
          <w:lang w:val="ru-RU"/>
        </w:rPr>
        <w:t>.</w:t>
      </w:r>
    </w:p>
    <w:p w:rsidR="003508B5" w:rsidRPr="00070C4C" w:rsidRDefault="005A3029" w:rsidP="005A3029">
      <w:pPr>
        <w:pStyle w:val="KDParagraf"/>
        <w:spacing w:before="0"/>
        <w:rPr>
          <w:rFonts w:cs="Arial"/>
          <w:lang w:val="sr-Cyrl-CS"/>
        </w:rPr>
      </w:pPr>
      <w:r w:rsidRPr="00070C4C">
        <w:rPr>
          <w:rFonts w:cs="Arial"/>
          <w:lang w:val="ru-RU"/>
        </w:rPr>
        <w:t>Рачун</w:t>
      </w:r>
      <w:r w:rsidR="008F18BC" w:rsidRPr="00070C4C">
        <w:rPr>
          <w:rFonts w:cs="Arial"/>
          <w:lang w:val="ru-RU"/>
        </w:rPr>
        <w:t xml:space="preserve"> мора бити достављен на адресу Н</w:t>
      </w:r>
      <w:r w:rsidRPr="00070C4C">
        <w:rPr>
          <w:rFonts w:cs="Arial"/>
          <w:lang w:val="ru-RU"/>
        </w:rPr>
        <w:t>аручиоца: Јавно предузеће „</w:t>
      </w:r>
      <w:r w:rsidR="00F87D84" w:rsidRPr="00070C4C">
        <w:rPr>
          <w:rFonts w:cs="Arial"/>
          <w:lang w:val="ru-RU"/>
        </w:rPr>
        <w:t>Еле</w:t>
      </w:r>
      <w:r w:rsidR="00E06D10" w:rsidRPr="00070C4C">
        <w:rPr>
          <w:rFonts w:cs="Arial"/>
          <w:lang w:val="ru-RU"/>
        </w:rPr>
        <w:t>ктропривреда Србије“ Београд – о</w:t>
      </w:r>
      <w:r w:rsidR="00F87D84" w:rsidRPr="00070C4C">
        <w:rPr>
          <w:rFonts w:cs="Arial"/>
          <w:lang w:val="ru-RU"/>
        </w:rPr>
        <w:t xml:space="preserve">гранак </w:t>
      </w:r>
      <w:r w:rsidR="00F87D84" w:rsidRPr="00070C4C">
        <w:rPr>
          <w:rFonts w:cs="Arial"/>
          <w:lang w:val="sr-Cyrl-CS"/>
        </w:rPr>
        <w:t>ТЕ-КО Костолац, улица Николе Тесле 5-7, 12208 Костолац</w:t>
      </w:r>
      <w:r w:rsidR="00F87D84" w:rsidRPr="00070C4C">
        <w:rPr>
          <w:rFonts w:cs="Arial"/>
          <w:lang w:val="ru-RU"/>
        </w:rPr>
        <w:t>, ПИБ: 103920327</w:t>
      </w:r>
      <w:r w:rsidRPr="00070C4C">
        <w:rPr>
          <w:rFonts w:cs="Arial"/>
          <w:lang w:val="ru-RU"/>
        </w:rPr>
        <w:t xml:space="preserve">, са обавезним прилозима и то: Записник о квалитативном </w:t>
      </w:r>
      <w:r w:rsidR="00E06D10" w:rsidRPr="00070C4C">
        <w:rPr>
          <w:rFonts w:cs="Arial"/>
          <w:lang w:val="sr-Cyrl-CS"/>
        </w:rPr>
        <w:t xml:space="preserve">и </w:t>
      </w:r>
      <w:r w:rsidR="00E06D10" w:rsidRPr="00070C4C">
        <w:rPr>
          <w:rFonts w:cs="Arial"/>
          <w:lang w:val="ru-RU"/>
        </w:rPr>
        <w:t xml:space="preserve">квантитативном </w:t>
      </w:r>
      <w:r w:rsidRPr="00070C4C">
        <w:rPr>
          <w:rFonts w:cs="Arial"/>
          <w:lang w:val="ru-RU"/>
        </w:rPr>
        <w:t xml:space="preserve">пријему </w:t>
      </w:r>
      <w:r w:rsidR="00E06D10" w:rsidRPr="00070C4C">
        <w:rPr>
          <w:rFonts w:cs="Arial"/>
          <w:lang w:val="sr-Cyrl-CS"/>
        </w:rPr>
        <w:t xml:space="preserve">добара </w:t>
      </w:r>
      <w:r w:rsidRPr="00070C4C">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070C4C">
        <w:rPr>
          <w:rFonts w:cs="Arial"/>
          <w:lang w:val="sr-Latn-CS"/>
        </w:rPr>
        <w:t>Купца</w:t>
      </w:r>
      <w:r w:rsidRPr="00070C4C">
        <w:rPr>
          <w:rFonts w:cs="Arial"/>
          <w:lang w:val="ru-RU"/>
        </w:rPr>
        <w:t>, које је примило предметна добра.</w:t>
      </w:r>
      <w:r w:rsidR="00DD1C46" w:rsidRPr="00070C4C">
        <w:rPr>
          <w:rFonts w:cs="Arial"/>
          <w:lang w:val="ru-RU"/>
        </w:rPr>
        <w:t xml:space="preserve"> </w:t>
      </w:r>
      <w:r w:rsidR="00B62011" w:rsidRPr="00070C4C">
        <w:rPr>
          <w:rFonts w:cs="Arial"/>
          <w:lang w:val="sr-Cyrl-CS"/>
        </w:rPr>
        <w:t>Рачун обавезно садржи број јавне набавке и број под којим је уговор по коме се врши испорука евидентиран код наручиоца.</w:t>
      </w:r>
    </w:p>
    <w:p w:rsidR="00B00642" w:rsidRPr="00070C4C" w:rsidRDefault="00B00642" w:rsidP="00B00642">
      <w:pPr>
        <w:pStyle w:val="KDParagraf"/>
        <w:spacing w:before="0"/>
        <w:rPr>
          <w:rFonts w:cs="Arial"/>
          <w:i/>
          <w:lang w:val="sr-Cyrl-RS"/>
        </w:rPr>
      </w:pPr>
      <w:r w:rsidRPr="00070C4C">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070C4C">
        <w:rPr>
          <w:rFonts w:cs="Arial"/>
          <w:lang w:val="sr-Cyrl-RS"/>
        </w:rPr>
        <w:t>Рачуни који</w:t>
      </w:r>
      <w:r w:rsidRPr="00070C4C">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070C4C">
        <w:rPr>
          <w:rFonts w:cs="Arial"/>
          <w:lang w:val="sr-Cyrl-RS"/>
        </w:rPr>
        <w:t>зива из рачуна</w:t>
      </w:r>
      <w:r w:rsidRPr="00070C4C">
        <w:rPr>
          <w:rFonts w:cs="Arial"/>
          <w:lang w:val="sr-Cyrl-RS"/>
        </w:rPr>
        <w:t xml:space="preserve"> са захтеваним називима из конкурсне документације и прихваћене понуде.</w:t>
      </w:r>
    </w:p>
    <w:p w:rsidR="008D2B23" w:rsidRPr="00070C4C" w:rsidRDefault="008D2B23" w:rsidP="008D2B23">
      <w:pPr>
        <w:autoSpaceDE w:val="0"/>
        <w:autoSpaceDN w:val="0"/>
        <w:adjustRightInd w:val="0"/>
        <w:spacing w:before="0"/>
        <w:ind w:right="-426"/>
        <w:rPr>
          <w:rFonts w:eastAsia="Calibri" w:cs="Arial"/>
          <w:i/>
          <w:lang w:val="ru-RU"/>
        </w:rPr>
      </w:pPr>
    </w:p>
    <w:p w:rsidR="008D2B23" w:rsidRPr="00070C4C" w:rsidRDefault="008D2B23" w:rsidP="00B56161">
      <w:pPr>
        <w:pStyle w:val="KDPodnaslov2"/>
        <w:numPr>
          <w:ilvl w:val="1"/>
          <w:numId w:val="25"/>
        </w:numPr>
        <w:spacing w:before="0"/>
        <w:jc w:val="both"/>
        <w:rPr>
          <w:rFonts w:cs="Arial"/>
          <w:lang w:val="ru-RU"/>
        </w:rPr>
      </w:pPr>
      <w:bookmarkStart w:id="233" w:name="_Toc441651589"/>
      <w:bookmarkStart w:id="234" w:name="_Toc442559900"/>
      <w:r w:rsidRPr="00070C4C">
        <w:rPr>
          <w:rFonts w:cs="Arial"/>
        </w:rPr>
        <w:t>Рок важења понуде</w:t>
      </w:r>
      <w:bookmarkEnd w:id="233"/>
      <w:bookmarkEnd w:id="234"/>
    </w:p>
    <w:p w:rsidR="008D2B23" w:rsidRPr="00070C4C" w:rsidRDefault="008D2B23" w:rsidP="008D2B23">
      <w:pPr>
        <w:spacing w:before="0"/>
        <w:rPr>
          <w:rFonts w:cs="Arial"/>
          <w:lang w:val="ru-RU"/>
        </w:rPr>
      </w:pPr>
      <w:r w:rsidRPr="00070C4C">
        <w:rPr>
          <w:rFonts w:cs="Arial"/>
          <w:lang w:val="ru-RU"/>
        </w:rPr>
        <w:t xml:space="preserve">Понуда мора да важи најмање </w:t>
      </w:r>
      <w:r w:rsidR="0039065C" w:rsidRPr="00070C4C">
        <w:rPr>
          <w:rFonts w:cs="Arial"/>
          <w:lang w:val="sr-Latn-RS"/>
        </w:rPr>
        <w:t>60</w:t>
      </w:r>
      <w:r w:rsidRPr="00070C4C">
        <w:rPr>
          <w:rFonts w:cs="Arial"/>
          <w:lang w:val="ru-RU"/>
        </w:rPr>
        <w:t xml:space="preserve"> (словима:</w:t>
      </w:r>
      <w:r w:rsidR="0039065C" w:rsidRPr="00070C4C">
        <w:rPr>
          <w:rFonts w:cs="Arial"/>
          <w:lang w:val="ru-RU"/>
        </w:rPr>
        <w:t>шездесет)</w:t>
      </w:r>
      <w:r w:rsidRPr="00070C4C">
        <w:rPr>
          <w:rFonts w:cs="Arial"/>
          <w:lang w:val="ru-RU"/>
        </w:rPr>
        <w:t xml:space="preserve"> дана од дана отварања понуда. </w:t>
      </w:r>
    </w:p>
    <w:p w:rsidR="008D2B23" w:rsidRPr="00070C4C" w:rsidRDefault="008D2B23" w:rsidP="008D2B23">
      <w:pPr>
        <w:spacing w:before="0"/>
        <w:rPr>
          <w:rFonts w:cs="Arial"/>
          <w:lang w:val="ru-RU"/>
        </w:rPr>
      </w:pPr>
      <w:r w:rsidRPr="00070C4C">
        <w:rPr>
          <w:rFonts w:cs="Arial"/>
          <w:lang w:val="ru-RU"/>
        </w:rPr>
        <w:t xml:space="preserve">У случају да понуђач наведе краћи рок важења понуде, понуда ће бити одбијена, као неприхватљива. </w:t>
      </w:r>
    </w:p>
    <w:p w:rsidR="005A3029" w:rsidRPr="00070C4C" w:rsidRDefault="005A3029" w:rsidP="008D2B23">
      <w:pPr>
        <w:spacing w:before="0"/>
        <w:rPr>
          <w:rFonts w:cs="Arial"/>
          <w:lang w:val="ru-RU"/>
        </w:rPr>
      </w:pPr>
    </w:p>
    <w:p w:rsidR="008D2B23" w:rsidRPr="00070C4C" w:rsidRDefault="008D2B23" w:rsidP="00B56161">
      <w:pPr>
        <w:pStyle w:val="KDPodnaslov2"/>
        <w:numPr>
          <w:ilvl w:val="1"/>
          <w:numId w:val="25"/>
        </w:numPr>
        <w:spacing w:before="0"/>
        <w:jc w:val="both"/>
        <w:rPr>
          <w:rFonts w:cs="Arial"/>
        </w:rPr>
      </w:pPr>
      <w:bookmarkStart w:id="235" w:name="_Toc441651593"/>
      <w:bookmarkStart w:id="236" w:name="_Toc442559904"/>
      <w:r w:rsidRPr="00070C4C">
        <w:rPr>
          <w:rFonts w:cs="Arial"/>
        </w:rPr>
        <w:t>Средства финансијског обезбеђења</w:t>
      </w:r>
      <w:bookmarkEnd w:id="235"/>
      <w:bookmarkEnd w:id="236"/>
    </w:p>
    <w:p w:rsidR="008D2B23" w:rsidRPr="00070C4C" w:rsidRDefault="008D2B23" w:rsidP="008D2B23">
      <w:pPr>
        <w:pStyle w:val="KDParagraf"/>
        <w:spacing w:before="0"/>
        <w:rPr>
          <w:rFonts w:cs="Arial"/>
          <w:lang w:val="ru-RU"/>
        </w:rPr>
      </w:pPr>
      <w:r w:rsidRPr="00070C4C">
        <w:rPr>
          <w:rFonts w:cs="Arial"/>
          <w:bCs/>
          <w:lang w:val="ru-RU"/>
        </w:rPr>
        <w:t xml:space="preserve">Наручилац користи право да захтева средстава финансијског обезбеђења (у даљем тексу СФО) </w:t>
      </w:r>
      <w:r w:rsidRPr="00070C4C">
        <w:rPr>
          <w:rFonts w:cs="Arial"/>
          <w:lang w:val="ru-RU"/>
        </w:rPr>
        <w:t xml:space="preserve">којим понуђачи обезбеђују испуњење својих обавеза у </w:t>
      </w:r>
      <w:r w:rsidR="00B02E86" w:rsidRPr="00070C4C">
        <w:rPr>
          <w:rFonts w:cs="Arial"/>
          <w:lang w:val="sr-Cyrl-RS"/>
        </w:rPr>
        <w:t xml:space="preserve"> отвореном поступку </w:t>
      </w:r>
      <w:r w:rsidRPr="00070C4C">
        <w:rPr>
          <w:rFonts w:cs="Arial"/>
          <w:lang w:val="ru-RU"/>
        </w:rPr>
        <w:t xml:space="preserve">(достављају се уз понуду), као и испуњење својих уговорних обавеза (достављају се </w:t>
      </w:r>
      <w:r w:rsidR="008F18BC" w:rsidRPr="00070C4C">
        <w:rPr>
          <w:rFonts w:cs="Arial"/>
          <w:lang w:val="sr-Cyrl-RS"/>
        </w:rPr>
        <w:t>по</w:t>
      </w:r>
      <w:r w:rsidRPr="00070C4C">
        <w:rPr>
          <w:rFonts w:cs="Arial"/>
          <w:lang w:val="ru-RU"/>
        </w:rPr>
        <w:t xml:space="preserve"> закључењ</w:t>
      </w:r>
      <w:r w:rsidR="008F18BC" w:rsidRPr="00070C4C">
        <w:rPr>
          <w:rFonts w:cs="Arial"/>
          <w:lang w:val="sr-Cyrl-RS"/>
        </w:rPr>
        <w:t>у</w:t>
      </w:r>
      <w:r w:rsidRPr="00070C4C">
        <w:rPr>
          <w:rFonts w:cs="Arial"/>
          <w:lang w:val="ru-RU"/>
        </w:rPr>
        <w:t xml:space="preserve"> уговора</w:t>
      </w:r>
      <w:r w:rsidR="001861CC" w:rsidRPr="00070C4C">
        <w:rPr>
          <w:rFonts w:cs="Arial"/>
          <w:lang w:val="ru-RU"/>
        </w:rPr>
        <w:t xml:space="preserve"> или по испоруци</w:t>
      </w:r>
      <w:r w:rsidRPr="00070C4C">
        <w:rPr>
          <w:rFonts w:cs="Arial"/>
          <w:lang w:val="ru-RU"/>
        </w:rPr>
        <w:t>)</w:t>
      </w:r>
      <w:r w:rsidR="001861CC" w:rsidRPr="00070C4C">
        <w:rPr>
          <w:rFonts w:cs="Arial"/>
          <w:lang w:val="ru-RU"/>
        </w:rPr>
        <w:t>.</w:t>
      </w:r>
    </w:p>
    <w:p w:rsidR="00541E19" w:rsidRPr="00070C4C" w:rsidRDefault="00541E19" w:rsidP="00541E19">
      <w:pPr>
        <w:rPr>
          <w:rFonts w:eastAsia="TimesNewRomanPSMT" w:cs="Arial"/>
          <w:bCs/>
          <w:iCs/>
          <w:lang w:val="ru-RU"/>
        </w:rPr>
      </w:pPr>
      <w:r w:rsidRPr="00070C4C">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070C4C" w:rsidRDefault="001A72BF" w:rsidP="00541E19">
      <w:pPr>
        <w:rPr>
          <w:rFonts w:eastAsia="TimesNewRomanPSMT" w:cs="Arial"/>
          <w:bCs/>
          <w:iCs/>
          <w:lang w:val="sr-Cyrl-RS"/>
        </w:rPr>
      </w:pPr>
      <w:r w:rsidRPr="00070C4C">
        <w:rPr>
          <w:rFonts w:eastAsia="TimesNewRomanPSMT" w:cs="Arial"/>
          <w:bCs/>
          <w:iCs/>
          <w:lang w:val="sr-Cyrl-RS"/>
        </w:rPr>
        <w:t>Члан групе понуђача може бити налогодавац средства финансијског обезбеђења.</w:t>
      </w:r>
    </w:p>
    <w:p w:rsidR="00541E19" w:rsidRPr="00070C4C" w:rsidRDefault="001A72BF" w:rsidP="00541E19">
      <w:pPr>
        <w:rPr>
          <w:rFonts w:eastAsia="TimesNewRomanPSMT" w:cs="Arial"/>
          <w:bCs/>
          <w:iCs/>
          <w:lang w:val="ru-RU"/>
        </w:rPr>
      </w:pPr>
      <w:r w:rsidRPr="00070C4C">
        <w:rPr>
          <w:rFonts w:eastAsia="TimesNewRomanPSMT" w:cs="Arial"/>
          <w:bCs/>
          <w:iCs/>
          <w:lang w:val="ru-RU"/>
        </w:rPr>
        <w:t>Средства финансијског обезбеђења морају да буду у валути у којој је и понуда.</w:t>
      </w:r>
    </w:p>
    <w:p w:rsidR="00541E19" w:rsidRPr="00070C4C" w:rsidRDefault="008F18BC" w:rsidP="00DD7B15">
      <w:pPr>
        <w:rPr>
          <w:rFonts w:eastAsia="TimesNewRomanPSMT" w:cs="Arial"/>
          <w:bCs/>
          <w:iCs/>
          <w:lang w:val="ru-RU"/>
        </w:rPr>
      </w:pPr>
      <w:r w:rsidRPr="00070C4C">
        <w:rPr>
          <w:rFonts w:eastAsia="TimesNewRomanPSMT" w:cs="Arial"/>
          <w:bCs/>
          <w:iCs/>
          <w:lang w:val="ru-RU"/>
        </w:rPr>
        <w:t>Ако се за време трајања у</w:t>
      </w:r>
      <w:r w:rsidR="00541E19" w:rsidRPr="00070C4C">
        <w:rPr>
          <w:rFonts w:eastAsia="TimesNewRomanPSMT" w:cs="Arial"/>
          <w:bCs/>
          <w:iCs/>
          <w:lang w:val="ru-RU"/>
        </w:rPr>
        <w:t xml:space="preserve">говора промене рокови за извршење уговорне обавезе, важност  СФО мора се продужити. </w:t>
      </w:r>
    </w:p>
    <w:p w:rsidR="00D16291" w:rsidRPr="00070C4C" w:rsidRDefault="00D16291" w:rsidP="008D2B23">
      <w:pPr>
        <w:spacing w:before="0"/>
        <w:rPr>
          <w:rFonts w:cs="Arial"/>
          <w:lang w:val="ru-RU"/>
        </w:rPr>
      </w:pPr>
    </w:p>
    <w:p w:rsidR="00E06D10" w:rsidRPr="00070C4C" w:rsidRDefault="00E06D10" w:rsidP="00F404BA">
      <w:pPr>
        <w:rPr>
          <w:rFonts w:cs="Arial"/>
          <w:b/>
          <w:lang w:val="ru-RU"/>
        </w:rPr>
      </w:pPr>
      <w:r w:rsidRPr="00070C4C">
        <w:rPr>
          <w:rFonts w:cs="Arial"/>
          <w:b/>
          <w:lang w:val="ru-RU"/>
        </w:rPr>
        <w:t>6.17.1. Средство обезбеђења за озбиљност понуде</w:t>
      </w:r>
    </w:p>
    <w:p w:rsidR="00E06D10" w:rsidRPr="00070C4C" w:rsidRDefault="00E06D10" w:rsidP="00E06D10">
      <w:pPr>
        <w:rPr>
          <w:rFonts w:cs="Arial"/>
          <w:lang w:val="sr-Cyrl-RS"/>
        </w:rPr>
      </w:pPr>
      <w:r w:rsidRPr="00070C4C">
        <w:rPr>
          <w:rFonts w:cs="Arial"/>
          <w:lang w:val="sr-Cyrl-RS"/>
        </w:rPr>
        <w:t>Рок важења средства обезбеђења за озбиљност понуде мора да буде минимум 30 календарских дана дужи од рока важења понуде (опција понуде).</w:t>
      </w:r>
    </w:p>
    <w:p w:rsidR="00E06D10" w:rsidRPr="00070C4C" w:rsidRDefault="00E06D10" w:rsidP="00E06D10">
      <w:pPr>
        <w:rPr>
          <w:rFonts w:cs="Arial"/>
          <w:lang w:val="sr-Cyrl-RS"/>
        </w:rPr>
      </w:pPr>
      <w:r w:rsidRPr="00070C4C">
        <w:rPr>
          <w:rFonts w:cs="Arial"/>
          <w:lang w:val="sr-Cyrl-RS"/>
        </w:rPr>
        <w:t xml:space="preserve">Износ средства обезбеђења за озбиљност понуде је  </w:t>
      </w:r>
      <w:r w:rsidR="00B56161" w:rsidRPr="00070C4C">
        <w:rPr>
          <w:rFonts w:cs="Arial"/>
          <w:lang w:val="sr-Cyrl-RS"/>
        </w:rPr>
        <w:t>5</w:t>
      </w:r>
      <w:r w:rsidRPr="00070C4C">
        <w:rPr>
          <w:rFonts w:cs="Arial"/>
          <w:lang w:val="sr-Cyrl-RS"/>
        </w:rPr>
        <w:t>% вредности понуде без ПДВ.</w:t>
      </w:r>
    </w:p>
    <w:p w:rsidR="00E06D10" w:rsidRPr="00070C4C" w:rsidRDefault="00E06D10" w:rsidP="00E06D10">
      <w:pPr>
        <w:rPr>
          <w:rFonts w:cs="Arial"/>
          <w:lang w:val="ru-RU"/>
        </w:rPr>
      </w:pPr>
      <w:r w:rsidRPr="00070C4C">
        <w:rPr>
          <w:rFonts w:cs="Arial"/>
          <w:lang w:val="ru-RU"/>
        </w:rPr>
        <w:t>Основи за наплату средства обезбеђења за озбиљност понуде су:</w:t>
      </w:r>
    </w:p>
    <w:p w:rsidR="00E06D10" w:rsidRPr="00070C4C" w:rsidRDefault="00E06D10" w:rsidP="00E06D10">
      <w:pPr>
        <w:rPr>
          <w:rFonts w:cs="Arial"/>
          <w:lang w:val="ru-RU"/>
        </w:rPr>
      </w:pPr>
      <w:r w:rsidRPr="00070C4C">
        <w:rPr>
          <w:rFonts w:cs="Arial"/>
          <w:lang w:val="ru-RU"/>
        </w:rPr>
        <w:lastRenderedPageBreak/>
        <w:t>- уколико понуђач након истека рока за подношење понуда повуче, опозове или измени своју понуду;</w:t>
      </w:r>
    </w:p>
    <w:p w:rsidR="00E06D10" w:rsidRPr="00070C4C" w:rsidRDefault="00E06D10" w:rsidP="00E06D10">
      <w:pPr>
        <w:rPr>
          <w:rFonts w:cs="Arial"/>
          <w:lang w:val="ru-RU"/>
        </w:rPr>
      </w:pPr>
      <w:r w:rsidRPr="00070C4C">
        <w:rPr>
          <w:rFonts w:cs="Arial"/>
          <w:lang w:val="ru-RU"/>
        </w:rPr>
        <w:t>- уколико понуђач коме је додељен уговор благовремено не потпише уговор о јавној набавци;</w:t>
      </w:r>
    </w:p>
    <w:p w:rsidR="00E06D10" w:rsidRPr="00070C4C" w:rsidRDefault="00E06D10" w:rsidP="00E06D10">
      <w:pPr>
        <w:rPr>
          <w:rFonts w:cs="Arial"/>
          <w:lang w:val="ru-RU"/>
        </w:rPr>
      </w:pPr>
      <w:r w:rsidRPr="00070C4C">
        <w:rPr>
          <w:rFonts w:cs="Arial"/>
          <w:lang w:val="ru-RU"/>
        </w:rPr>
        <w:t>- уколико понуђач коме је додељен уговор не поднесе исправно средство обезбеђења за добро извршење посла</w:t>
      </w:r>
      <w:r w:rsidRPr="00070C4C">
        <w:rPr>
          <w:rFonts w:cs="Arial"/>
          <w:lang w:val="sr-Cyrl-CS"/>
        </w:rPr>
        <w:t>/повраћај аванса</w:t>
      </w:r>
      <w:r w:rsidRPr="00070C4C">
        <w:rPr>
          <w:rFonts w:cs="Arial"/>
          <w:lang w:val="ru-RU"/>
        </w:rPr>
        <w:t xml:space="preserve"> у складу са захтевима из конкурсне документације.</w:t>
      </w:r>
    </w:p>
    <w:p w:rsidR="00E06D10" w:rsidRPr="00070C4C" w:rsidRDefault="00E06D10" w:rsidP="00E06D10">
      <w:pPr>
        <w:rPr>
          <w:rFonts w:cs="Arial"/>
          <w:lang w:val="ru-RU"/>
        </w:rPr>
      </w:pPr>
      <w:r w:rsidRPr="00070C4C">
        <w:rPr>
          <w:rFonts w:cs="Arial"/>
          <w:lang w:val="ru-RU"/>
        </w:rPr>
        <w:t xml:space="preserve">Као средство обезбеђења за озбиљност понуде у </w:t>
      </w:r>
      <w:r w:rsidRPr="00070C4C">
        <w:rPr>
          <w:rFonts w:cs="Arial"/>
          <w:lang w:val="sr-Cyrl-CS"/>
        </w:rPr>
        <w:t xml:space="preserve">предметном </w:t>
      </w:r>
      <w:r w:rsidRPr="00070C4C">
        <w:rPr>
          <w:rFonts w:cs="Arial"/>
          <w:lang w:val="ru-RU"/>
        </w:rPr>
        <w:t>поступ</w:t>
      </w:r>
      <w:r w:rsidRPr="00070C4C">
        <w:rPr>
          <w:rFonts w:cs="Arial"/>
          <w:lang w:val="sr-Cyrl-CS"/>
        </w:rPr>
        <w:t>ку</w:t>
      </w:r>
      <w:r w:rsidRPr="00070C4C">
        <w:rPr>
          <w:rFonts w:cs="Arial"/>
          <w:lang w:val="ru-RU"/>
        </w:rPr>
        <w:t xml:space="preserve"> јавне набавк</w:t>
      </w:r>
      <w:r w:rsidRPr="00070C4C">
        <w:rPr>
          <w:rFonts w:cs="Arial"/>
          <w:lang w:val="sr-Cyrl-CS"/>
        </w:rPr>
        <w:t xml:space="preserve">е одређује се </w:t>
      </w:r>
      <w:r w:rsidRPr="00070C4C">
        <w:rPr>
          <w:rFonts w:cs="Arial"/>
          <w:lang w:val="ru-RU"/>
        </w:rPr>
        <w:t xml:space="preserve"> Бланко (сопствена) соло меница.</w:t>
      </w:r>
    </w:p>
    <w:p w:rsidR="00E06D10" w:rsidRPr="00070C4C" w:rsidRDefault="00E06D10" w:rsidP="00E06D10">
      <w:pPr>
        <w:rPr>
          <w:rFonts w:cs="Arial"/>
          <w:lang w:val="ru-RU"/>
        </w:rPr>
      </w:pPr>
    </w:p>
    <w:p w:rsidR="00E06D10" w:rsidRPr="00070C4C" w:rsidRDefault="00E06D10" w:rsidP="00F404BA">
      <w:pPr>
        <w:rPr>
          <w:rFonts w:cs="Arial"/>
          <w:b/>
          <w:lang w:val="ru-RU"/>
        </w:rPr>
      </w:pPr>
      <w:r w:rsidRPr="00070C4C">
        <w:rPr>
          <w:rFonts w:cs="Arial"/>
          <w:b/>
          <w:lang w:val="ru-RU"/>
        </w:rPr>
        <w:t>6.17.2. Средство обезбеђења за добро извршење посла</w:t>
      </w:r>
    </w:p>
    <w:p w:rsidR="00E06D10" w:rsidRPr="00070C4C" w:rsidRDefault="00E06D10" w:rsidP="00E06D10">
      <w:pPr>
        <w:rPr>
          <w:rFonts w:cs="Arial"/>
          <w:lang w:val="ru-RU"/>
        </w:rPr>
      </w:pPr>
      <w:r w:rsidRPr="00070C4C">
        <w:rPr>
          <w:rFonts w:cs="Arial"/>
          <w:lang w:val="ru-RU"/>
        </w:rPr>
        <w:t xml:space="preserve">Рок важења средства обезбеђења за добро извршење посла мора да буде минимум </w:t>
      </w:r>
      <w:r w:rsidRPr="00070C4C">
        <w:rPr>
          <w:rFonts w:cs="Arial"/>
          <w:lang w:val="sr-Cyrl-RS"/>
        </w:rPr>
        <w:t>30</w:t>
      </w:r>
      <w:r w:rsidRPr="00070C4C">
        <w:rPr>
          <w:rFonts w:cs="Arial"/>
          <w:lang w:val="ru-RU"/>
        </w:rPr>
        <w:t xml:space="preserve"> календарских дана дужи од </w:t>
      </w:r>
      <w:r w:rsidRPr="00070C4C">
        <w:rPr>
          <w:rFonts w:cs="Arial"/>
          <w:lang w:val="sr-Cyrl-CS"/>
        </w:rPr>
        <w:t>рока одређеног за коначно извршење посла</w:t>
      </w:r>
      <w:r w:rsidRPr="00070C4C">
        <w:rPr>
          <w:rFonts w:cs="Arial"/>
          <w:lang w:val="ru-RU"/>
        </w:rPr>
        <w:t>.</w:t>
      </w:r>
    </w:p>
    <w:p w:rsidR="00E06D10" w:rsidRPr="00070C4C" w:rsidRDefault="00E06D10" w:rsidP="00E06D10">
      <w:pPr>
        <w:rPr>
          <w:rFonts w:cs="Arial"/>
          <w:lang w:val="ru-RU"/>
        </w:rPr>
      </w:pPr>
      <w:r w:rsidRPr="00070C4C">
        <w:rPr>
          <w:rFonts w:cs="Arial"/>
          <w:lang w:val="ru-RU"/>
        </w:rPr>
        <w:t xml:space="preserve">Износ средства обезбеђења за добро извршење посла је 10% од вредности </w:t>
      </w:r>
      <w:r w:rsidRPr="00070C4C">
        <w:rPr>
          <w:rFonts w:cs="Arial"/>
          <w:lang w:val="sr-Cyrl-RS"/>
        </w:rPr>
        <w:t>уговора</w:t>
      </w:r>
      <w:r w:rsidRPr="00070C4C">
        <w:rPr>
          <w:rFonts w:cs="Arial"/>
          <w:lang w:val="ru-RU"/>
        </w:rPr>
        <w:t xml:space="preserve"> без ПДВ.</w:t>
      </w:r>
    </w:p>
    <w:p w:rsidR="00E06D10" w:rsidRPr="00070C4C" w:rsidRDefault="00E06D10" w:rsidP="00E06D10">
      <w:pPr>
        <w:rPr>
          <w:rFonts w:cs="Arial"/>
          <w:lang w:val="ru-RU"/>
        </w:rPr>
      </w:pPr>
      <w:r w:rsidRPr="00070C4C">
        <w:rPr>
          <w:rFonts w:cs="Arial"/>
          <w:lang w:val="ru-RU"/>
        </w:rPr>
        <w:t>Основ за наплату средства обезбеђења за добро извршење посла је: случај да друга уговорна страна  не испуни било коју уговорну обавезу.</w:t>
      </w:r>
    </w:p>
    <w:p w:rsidR="00E422EB" w:rsidRPr="00070C4C" w:rsidRDefault="00E06D10" w:rsidP="00E06D10">
      <w:pPr>
        <w:rPr>
          <w:rFonts w:cs="Arial"/>
          <w:lang w:val="ru-RU"/>
        </w:rPr>
      </w:pPr>
      <w:r w:rsidRPr="00070C4C">
        <w:rPr>
          <w:rFonts w:cs="Arial"/>
          <w:lang w:val="ru-RU"/>
        </w:rPr>
        <w:t xml:space="preserve">Као средство обезбеђења за добро извршење посла у </w:t>
      </w:r>
      <w:r w:rsidRPr="00070C4C">
        <w:rPr>
          <w:rFonts w:cs="Arial"/>
          <w:lang w:val="sr-Cyrl-CS"/>
        </w:rPr>
        <w:t xml:space="preserve">предметном </w:t>
      </w:r>
      <w:r w:rsidRPr="00070C4C">
        <w:rPr>
          <w:rFonts w:cs="Arial"/>
          <w:lang w:val="ru-RU"/>
        </w:rPr>
        <w:t>поступ</w:t>
      </w:r>
      <w:r w:rsidRPr="00070C4C">
        <w:rPr>
          <w:rFonts w:cs="Arial"/>
          <w:lang w:val="sr-Cyrl-CS"/>
        </w:rPr>
        <w:t>ку</w:t>
      </w:r>
      <w:r w:rsidRPr="00070C4C">
        <w:rPr>
          <w:rFonts w:cs="Arial"/>
          <w:lang w:val="ru-RU"/>
        </w:rPr>
        <w:t xml:space="preserve"> јавн</w:t>
      </w:r>
      <w:r w:rsidRPr="00070C4C">
        <w:rPr>
          <w:rFonts w:cs="Arial"/>
          <w:lang w:val="sr-Cyrl-CS"/>
        </w:rPr>
        <w:t>е</w:t>
      </w:r>
      <w:r w:rsidRPr="00070C4C">
        <w:rPr>
          <w:rFonts w:cs="Arial"/>
          <w:lang w:val="ru-RU"/>
        </w:rPr>
        <w:t xml:space="preserve"> набавк</w:t>
      </w:r>
      <w:r w:rsidRPr="00070C4C">
        <w:rPr>
          <w:rFonts w:cs="Arial"/>
          <w:lang w:val="sr-Cyrl-CS"/>
        </w:rPr>
        <w:t xml:space="preserve">е </w:t>
      </w:r>
      <w:r w:rsidRPr="00070C4C">
        <w:rPr>
          <w:rFonts w:cs="Arial"/>
          <w:lang w:val="ru-RU"/>
        </w:rPr>
        <w:t xml:space="preserve">одређује се </w:t>
      </w:r>
      <w:r w:rsidR="00485274" w:rsidRPr="00070C4C">
        <w:rPr>
          <w:rFonts w:cs="Arial"/>
          <w:lang w:val="ru-RU"/>
        </w:rPr>
        <w:t>банкарска гаранција.</w:t>
      </w:r>
    </w:p>
    <w:p w:rsidR="007D00FA" w:rsidRPr="00070C4C" w:rsidRDefault="007D00FA" w:rsidP="00E06D10">
      <w:pPr>
        <w:rPr>
          <w:rFonts w:cs="Arial"/>
          <w:lang w:val="ru-RU"/>
        </w:rPr>
      </w:pPr>
    </w:p>
    <w:p w:rsidR="00E06D10" w:rsidRPr="00070C4C" w:rsidRDefault="00E06D10" w:rsidP="00F404BA">
      <w:pPr>
        <w:rPr>
          <w:rFonts w:cs="Arial"/>
          <w:b/>
          <w:lang w:val="ru-RU"/>
        </w:rPr>
      </w:pPr>
      <w:r w:rsidRPr="00070C4C">
        <w:rPr>
          <w:rFonts w:cs="Arial"/>
          <w:b/>
          <w:lang w:val="ru-RU"/>
        </w:rPr>
        <w:t>6.17.3. Средство обезбеђења за отклањање недостатака у гарантном року</w:t>
      </w:r>
    </w:p>
    <w:p w:rsidR="00E06D10" w:rsidRPr="00070C4C" w:rsidRDefault="00E06D10" w:rsidP="00E06D10">
      <w:pPr>
        <w:rPr>
          <w:rFonts w:cs="Arial"/>
          <w:lang w:val="ru-RU"/>
        </w:rPr>
      </w:pPr>
      <w:r w:rsidRPr="00070C4C">
        <w:rPr>
          <w:rFonts w:cs="Arial"/>
          <w:lang w:val="ru-RU"/>
        </w:rPr>
        <w:t xml:space="preserve">Рок важења средства обезбеђења за отклањање недостатака у гарантном року мора да буде </w:t>
      </w:r>
      <w:r w:rsidRPr="00070C4C">
        <w:rPr>
          <w:rFonts w:cs="Arial"/>
          <w:lang w:val="sr-Cyrl-RS"/>
        </w:rPr>
        <w:t>30</w:t>
      </w:r>
      <w:r w:rsidRPr="00070C4C">
        <w:rPr>
          <w:rFonts w:cs="Arial"/>
          <w:lang w:val="ru-RU"/>
        </w:rPr>
        <w:t xml:space="preserve"> календарских дана дужи од гарантног рока.</w:t>
      </w:r>
    </w:p>
    <w:p w:rsidR="00E06D10" w:rsidRPr="00070C4C" w:rsidRDefault="00E06D10" w:rsidP="00E06D10">
      <w:pPr>
        <w:rPr>
          <w:rFonts w:cs="Arial"/>
          <w:lang w:val="ru-RU"/>
        </w:rPr>
      </w:pPr>
      <w:r w:rsidRPr="00070C4C">
        <w:rPr>
          <w:rFonts w:cs="Arial"/>
          <w:lang w:val="ru-RU"/>
        </w:rPr>
        <w:t xml:space="preserve">Износ средства обезбеђења за за отклањање недостатака у гарантном року је 5% од вредности </w:t>
      </w:r>
      <w:r w:rsidRPr="00070C4C">
        <w:rPr>
          <w:rFonts w:cs="Arial"/>
          <w:lang w:val="sr-Cyrl-RS"/>
        </w:rPr>
        <w:t>уговора</w:t>
      </w:r>
      <w:r w:rsidRPr="00070C4C">
        <w:rPr>
          <w:rFonts w:cs="Arial"/>
          <w:lang w:val="ru-RU"/>
        </w:rPr>
        <w:t xml:space="preserve"> без ПДВ-а.</w:t>
      </w:r>
    </w:p>
    <w:p w:rsidR="00E06D10" w:rsidRPr="00070C4C" w:rsidRDefault="00E06D10" w:rsidP="00E06D10">
      <w:pPr>
        <w:rPr>
          <w:rFonts w:cs="Arial"/>
          <w:lang w:val="ru-RU"/>
        </w:rPr>
      </w:pPr>
      <w:r w:rsidRPr="00070C4C">
        <w:rPr>
          <w:rFonts w:cs="Arial"/>
          <w:lang w:val="ru-RU"/>
        </w:rPr>
        <w:t>Основи за наплату средства обезбеђења за отклањање недостатака у гарантном року је:</w:t>
      </w:r>
    </w:p>
    <w:p w:rsidR="00E06D10" w:rsidRPr="00070C4C" w:rsidRDefault="00E06D10" w:rsidP="00E06D10">
      <w:pPr>
        <w:rPr>
          <w:rFonts w:cs="Arial"/>
          <w:lang w:val="ru-RU"/>
        </w:rPr>
      </w:pPr>
      <w:r w:rsidRPr="00070C4C">
        <w:rPr>
          <w:rFonts w:cs="Arial"/>
          <w:lang w:val="ru-RU"/>
        </w:rPr>
        <w:t>случај да друга уговорна страна не отклони недостатке у гарантном року.</w:t>
      </w:r>
    </w:p>
    <w:p w:rsidR="00E06D10" w:rsidRPr="00070C4C" w:rsidRDefault="00E06D10" w:rsidP="00E06D10">
      <w:pPr>
        <w:rPr>
          <w:rFonts w:cs="Arial"/>
          <w:lang w:val="ru-RU"/>
        </w:rPr>
      </w:pPr>
      <w:r w:rsidRPr="00070C4C">
        <w:rPr>
          <w:rFonts w:cs="Arial"/>
          <w:lang w:val="ru-RU"/>
        </w:rPr>
        <w:t xml:space="preserve">Као средство обезбеђења за отклањање недостатака у гарантном року у </w:t>
      </w:r>
      <w:r w:rsidR="009A23E3" w:rsidRPr="00070C4C">
        <w:rPr>
          <w:rFonts w:cs="Arial"/>
          <w:lang w:val="sr-Cyrl-CS"/>
        </w:rPr>
        <w:t xml:space="preserve">предметном </w:t>
      </w:r>
      <w:r w:rsidRPr="00070C4C">
        <w:rPr>
          <w:rFonts w:cs="Arial"/>
          <w:lang w:val="ru-RU"/>
        </w:rPr>
        <w:t>поступ</w:t>
      </w:r>
      <w:r w:rsidR="009A23E3" w:rsidRPr="00070C4C">
        <w:rPr>
          <w:rFonts w:cs="Arial"/>
          <w:lang w:val="sr-Cyrl-CS"/>
        </w:rPr>
        <w:t>ку</w:t>
      </w:r>
      <w:r w:rsidRPr="00070C4C">
        <w:rPr>
          <w:rFonts w:cs="Arial"/>
          <w:lang w:val="ru-RU"/>
        </w:rPr>
        <w:t xml:space="preserve"> јавн</w:t>
      </w:r>
      <w:r w:rsidR="009A23E3" w:rsidRPr="00070C4C">
        <w:rPr>
          <w:rFonts w:cs="Arial"/>
          <w:lang w:val="sr-Cyrl-CS"/>
        </w:rPr>
        <w:t>е</w:t>
      </w:r>
      <w:r w:rsidRPr="00070C4C">
        <w:rPr>
          <w:rFonts w:cs="Arial"/>
          <w:lang w:val="ru-RU"/>
        </w:rPr>
        <w:t xml:space="preserve"> набавк</w:t>
      </w:r>
      <w:r w:rsidR="009A23E3" w:rsidRPr="00070C4C">
        <w:rPr>
          <w:rFonts w:cs="Arial"/>
          <w:lang w:val="sr-Cyrl-CS"/>
        </w:rPr>
        <w:t>е</w:t>
      </w:r>
      <w:r w:rsidRPr="00070C4C">
        <w:rPr>
          <w:rFonts w:cs="Arial"/>
          <w:lang w:val="ru-RU"/>
        </w:rPr>
        <w:t xml:space="preserve"> одређује се </w:t>
      </w:r>
      <w:r w:rsidR="00485274" w:rsidRPr="00070C4C">
        <w:rPr>
          <w:rFonts w:cs="Arial"/>
          <w:lang w:val="ru-RU"/>
        </w:rPr>
        <w:t>банкарска гаранција.</w:t>
      </w:r>
    </w:p>
    <w:p w:rsidR="009A23E3" w:rsidRPr="00070C4C" w:rsidRDefault="009A23E3" w:rsidP="008D2B23">
      <w:pPr>
        <w:spacing w:before="0"/>
        <w:rPr>
          <w:rFonts w:cs="Arial"/>
          <w:lang w:val="ru-RU"/>
        </w:rPr>
      </w:pPr>
    </w:p>
    <w:p w:rsidR="009A23E3" w:rsidRPr="00070C4C" w:rsidRDefault="009A23E3" w:rsidP="008D2B23">
      <w:pPr>
        <w:spacing w:before="0"/>
        <w:rPr>
          <w:rFonts w:cs="Arial"/>
          <w:lang w:val="ru-RU"/>
        </w:rPr>
      </w:pPr>
    </w:p>
    <w:p w:rsidR="008D2B23" w:rsidRPr="00070C4C" w:rsidRDefault="008D2B23" w:rsidP="008D2B23">
      <w:pPr>
        <w:spacing w:before="0"/>
        <w:rPr>
          <w:rFonts w:cs="Arial"/>
          <w:lang w:val="ru-RU"/>
        </w:rPr>
      </w:pPr>
      <w:r w:rsidRPr="00070C4C">
        <w:rPr>
          <w:rFonts w:cs="Arial"/>
          <w:lang w:val="ru-RU"/>
        </w:rPr>
        <w:t>Понуђач је дужан да достави следећа средства финансијског обезбеђења:</w:t>
      </w:r>
    </w:p>
    <w:p w:rsidR="008D2B23" w:rsidRPr="00070C4C" w:rsidRDefault="008D2B23" w:rsidP="008D2B23">
      <w:pPr>
        <w:spacing w:before="0"/>
        <w:rPr>
          <w:rFonts w:cs="Arial"/>
          <w:lang w:val="ru-RU"/>
        </w:rPr>
      </w:pPr>
    </w:p>
    <w:p w:rsidR="008D2B23" w:rsidRPr="00070C4C" w:rsidRDefault="008D2B23" w:rsidP="008D2B23">
      <w:pPr>
        <w:pStyle w:val="ListParagraph"/>
        <w:spacing w:before="0" w:after="0" w:line="240" w:lineRule="auto"/>
        <w:ind w:left="0"/>
        <w:rPr>
          <w:rFonts w:ascii="Arial" w:hAnsi="Arial" w:cs="Arial"/>
          <w:b/>
          <w:u w:val="single"/>
          <w:lang w:val="ru-RU"/>
        </w:rPr>
      </w:pPr>
      <w:r w:rsidRPr="00070C4C">
        <w:rPr>
          <w:rFonts w:ascii="Arial" w:hAnsi="Arial" w:cs="Arial"/>
          <w:b/>
          <w:u w:val="single"/>
          <w:lang w:val="ru-RU"/>
        </w:rPr>
        <w:t>У понуди:</w:t>
      </w:r>
    </w:p>
    <w:p w:rsidR="008D2B23" w:rsidRPr="00070C4C" w:rsidRDefault="008D2B23" w:rsidP="008D2B23">
      <w:pPr>
        <w:pStyle w:val="ListParagraph"/>
        <w:spacing w:before="0" w:after="0" w:line="240" w:lineRule="auto"/>
        <w:ind w:left="0"/>
        <w:rPr>
          <w:rFonts w:ascii="Arial" w:hAnsi="Arial" w:cs="Arial"/>
          <w:b/>
          <w:u w:val="single"/>
          <w:lang w:val="ru-RU"/>
        </w:rPr>
      </w:pPr>
    </w:p>
    <w:p w:rsidR="008D2B23" w:rsidRPr="00070C4C" w:rsidRDefault="008D2B23" w:rsidP="007C0E7C">
      <w:pPr>
        <w:pStyle w:val="KDPodnaslov3"/>
        <w:keepNext w:val="0"/>
        <w:spacing w:before="0"/>
        <w:ind w:left="851"/>
        <w:rPr>
          <w:rFonts w:cs="Arial"/>
          <w:b/>
          <w:lang w:val="ru-RU"/>
        </w:rPr>
      </w:pPr>
      <w:bookmarkStart w:id="237" w:name="_Toc441651595"/>
      <w:bookmarkStart w:id="238" w:name="_Toc442559906"/>
      <w:r w:rsidRPr="00070C4C">
        <w:rPr>
          <w:rFonts w:cs="Arial"/>
          <w:b/>
          <w:lang w:val="ru-RU"/>
        </w:rPr>
        <w:t>Меница за озбиљност понуде</w:t>
      </w:r>
      <w:bookmarkEnd w:id="237"/>
      <w:bookmarkEnd w:id="238"/>
    </w:p>
    <w:p w:rsidR="00435443" w:rsidRPr="00070C4C" w:rsidRDefault="00435443" w:rsidP="00435443">
      <w:pPr>
        <w:rPr>
          <w:rFonts w:cs="Arial"/>
          <w:lang w:val="ru-RU"/>
        </w:rPr>
      </w:pPr>
      <w:r w:rsidRPr="00070C4C">
        <w:rPr>
          <w:rFonts w:cs="Arial"/>
          <w:lang w:val="ru-RU"/>
        </w:rPr>
        <w:t>Понуђач је обавезан да уз понуду Наручиоцу достави:</w:t>
      </w:r>
    </w:p>
    <w:p w:rsidR="00435443" w:rsidRPr="00070C4C" w:rsidRDefault="00435443" w:rsidP="00B56161">
      <w:pPr>
        <w:pStyle w:val="ListParagraph"/>
        <w:numPr>
          <w:ilvl w:val="0"/>
          <w:numId w:val="26"/>
        </w:numPr>
        <w:rPr>
          <w:rFonts w:ascii="Arial" w:hAnsi="Arial" w:cs="Arial"/>
          <w:lang w:val="ru-RU"/>
        </w:rPr>
      </w:pPr>
      <w:r w:rsidRPr="00070C4C">
        <w:rPr>
          <w:rFonts w:ascii="Arial" w:hAnsi="Arial" w:cs="Arial"/>
          <w:lang w:val="ru-RU"/>
        </w:rPr>
        <w:t xml:space="preserve">бланко сопствену меницу за озбиљност понуде која </w:t>
      </w:r>
      <w:r w:rsidRPr="00070C4C">
        <w:rPr>
          <w:rFonts w:ascii="Arial" w:hAnsi="Arial" w:cs="Arial"/>
          <w:lang w:val="sr-Cyrl-RS"/>
        </w:rPr>
        <w:t>је</w:t>
      </w:r>
      <w:r w:rsidR="008F18BC" w:rsidRPr="00070C4C">
        <w:rPr>
          <w:rFonts w:ascii="Arial" w:hAnsi="Arial" w:cs="Arial"/>
          <w:lang w:val="sr-Cyrl-RS"/>
        </w:rPr>
        <w:t>:</w:t>
      </w:r>
    </w:p>
    <w:p w:rsidR="00435443" w:rsidRPr="00070C4C" w:rsidRDefault="00435443" w:rsidP="00B56161">
      <w:pPr>
        <w:numPr>
          <w:ilvl w:val="0"/>
          <w:numId w:val="13"/>
        </w:numPr>
        <w:ind w:left="1710"/>
        <w:rPr>
          <w:rFonts w:cs="Arial"/>
          <w:lang w:val="ru-RU"/>
        </w:rPr>
      </w:pPr>
      <w:r w:rsidRPr="00070C4C">
        <w:rPr>
          <w:rFonts w:cs="Arial"/>
          <w:lang w:val="ru-RU"/>
        </w:rPr>
        <w:t>издата са клаузулом „без протеста“ и „без извештаја“</w:t>
      </w:r>
      <w:r w:rsidRPr="00070C4C">
        <w:rPr>
          <w:rFonts w:cs="Arial"/>
          <w:lang w:val="sr-Cyrl-RS"/>
        </w:rPr>
        <w:t xml:space="preserve"> </w:t>
      </w:r>
      <w:r w:rsidRPr="00070C4C">
        <w:rPr>
          <w:rFonts w:cs="Arial"/>
          <w:lang w:val="ru-RU"/>
        </w:rPr>
        <w:t xml:space="preserve">потписана од стране законског заступника или лица по овлашћењу  законског </w:t>
      </w:r>
      <w:r w:rsidRPr="00070C4C">
        <w:rPr>
          <w:rFonts w:cs="Arial"/>
          <w:lang w:val="ru-RU"/>
        </w:rPr>
        <w:lastRenderedPageBreak/>
        <w:t>заступника, на начин који прописује Закон о меници ("Сл. лист ФНРЈ" бр. 104/46, "Сл. лист СФРЈ" бр. 16/65, 54/70 и 57/89 и "Сл. лист СРЈ" бр. 46/96, Сл. лист СЦГ бр. 01/03 Уст. повеља)</w:t>
      </w:r>
    </w:p>
    <w:p w:rsidR="00435443" w:rsidRPr="00070C4C" w:rsidRDefault="00435443" w:rsidP="00B56161">
      <w:pPr>
        <w:numPr>
          <w:ilvl w:val="0"/>
          <w:numId w:val="13"/>
        </w:numPr>
        <w:ind w:left="1710"/>
        <w:rPr>
          <w:rFonts w:cs="Arial"/>
        </w:rPr>
      </w:pPr>
      <w:r w:rsidRPr="00070C4C">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070C4C">
        <w:rPr>
          <w:rFonts w:cs="Arial"/>
          <w:lang w:val="sr-Cyrl-RS"/>
        </w:rPr>
        <w:t xml:space="preserve"> и 80/15</w:t>
      </w:r>
      <w:r w:rsidRPr="00070C4C">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070C4C">
        <w:rPr>
          <w:rFonts w:cs="Arial"/>
        </w:rPr>
        <w:t>Одлуке).</w:t>
      </w:r>
    </w:p>
    <w:p w:rsidR="00435443" w:rsidRPr="00070C4C" w:rsidRDefault="00435443" w:rsidP="00B56161">
      <w:pPr>
        <w:numPr>
          <w:ilvl w:val="0"/>
          <w:numId w:val="13"/>
        </w:numPr>
        <w:ind w:left="1710"/>
        <w:rPr>
          <w:rFonts w:cs="Arial"/>
          <w:lang w:val="ru-RU"/>
        </w:rPr>
      </w:pPr>
      <w:r w:rsidRPr="00070C4C">
        <w:rPr>
          <w:rFonts w:cs="Arial"/>
          <w:lang w:val="ru-RU"/>
        </w:rPr>
        <w:t xml:space="preserve">Менично писмо – овлашћење којим понуђач овлашћује наручиоца да може наплатити меницу </w:t>
      </w:r>
      <w:r w:rsidR="00D16291" w:rsidRPr="00070C4C">
        <w:rPr>
          <w:rFonts w:cs="Arial"/>
          <w:lang w:val="ru-RU"/>
        </w:rPr>
        <w:t xml:space="preserve"> на износ од </w:t>
      </w:r>
      <w:r w:rsidR="00B56161" w:rsidRPr="00070C4C">
        <w:rPr>
          <w:rFonts w:cs="Arial"/>
          <w:lang w:val="ru-RU"/>
        </w:rPr>
        <w:t>5</w:t>
      </w:r>
      <w:r w:rsidRPr="00070C4C">
        <w:rPr>
          <w:rFonts w:cs="Arial"/>
          <w:lang w:val="ru-RU"/>
        </w:rPr>
        <w:t>% од вредности понуде (без ПДВ-а)</w:t>
      </w:r>
      <w:r w:rsidR="00D16291" w:rsidRPr="00070C4C">
        <w:rPr>
          <w:rFonts w:cs="Arial"/>
          <w:lang w:val="ru-RU"/>
        </w:rPr>
        <w:t xml:space="preserve"> са роком важења минимално </w:t>
      </w:r>
      <w:r w:rsidRPr="00070C4C">
        <w:rPr>
          <w:rFonts w:cs="Arial"/>
          <w:lang w:val="sr-Cyrl-RS"/>
        </w:rPr>
        <w:t>30</w:t>
      </w:r>
      <w:r w:rsidR="00D16291" w:rsidRPr="00070C4C">
        <w:rPr>
          <w:rFonts w:cs="Arial"/>
          <w:lang w:val="ru-RU"/>
        </w:rPr>
        <w:t xml:space="preserve"> дана</w:t>
      </w:r>
      <w:r w:rsidRPr="00070C4C">
        <w:rPr>
          <w:rFonts w:cs="Arial"/>
          <w:lang w:val="ru-RU"/>
        </w:rPr>
        <w:t xml:space="preserve"> дужим од рока важења понуде, с тим да евентуални продужетак </w:t>
      </w:r>
      <w:r w:rsidR="00C714AF" w:rsidRPr="00070C4C">
        <w:rPr>
          <w:rFonts w:cs="Arial"/>
          <w:lang w:val="ru-RU"/>
        </w:rPr>
        <w:t xml:space="preserve">овог </w:t>
      </w:r>
      <w:r w:rsidRPr="00070C4C">
        <w:rPr>
          <w:rFonts w:cs="Arial"/>
          <w:lang w:val="ru-RU"/>
        </w:rPr>
        <w:t>рока важења понуде има за последицу и продужење рока важења менице и меничног овлашћења, које мора бити издато на основу Закона о меници</w:t>
      </w:r>
      <w:r w:rsidRPr="00070C4C">
        <w:rPr>
          <w:rFonts w:cs="Arial"/>
          <w:lang w:val="sr-Cyrl-RS"/>
        </w:rPr>
        <w:t>.</w:t>
      </w:r>
      <w:r w:rsidRPr="00070C4C">
        <w:rPr>
          <w:rFonts w:cs="Arial"/>
          <w:lang w:val="ru-RU"/>
        </w:rPr>
        <w:t xml:space="preserve"> </w:t>
      </w:r>
    </w:p>
    <w:p w:rsidR="00435443" w:rsidRPr="00070C4C" w:rsidRDefault="00435443" w:rsidP="00B56161">
      <w:pPr>
        <w:numPr>
          <w:ilvl w:val="0"/>
          <w:numId w:val="13"/>
        </w:numPr>
        <w:ind w:left="1710"/>
        <w:rPr>
          <w:rFonts w:cs="Arial"/>
          <w:lang w:val="ru-RU"/>
        </w:rPr>
      </w:pPr>
      <w:r w:rsidRPr="00070C4C">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070C4C" w:rsidRDefault="004D4636" w:rsidP="00B56161">
      <w:pPr>
        <w:pStyle w:val="ListParagraph"/>
        <w:numPr>
          <w:ilvl w:val="0"/>
          <w:numId w:val="26"/>
        </w:numPr>
        <w:rPr>
          <w:rFonts w:ascii="Arial" w:hAnsi="Arial" w:cs="Arial"/>
          <w:lang w:val="ru-RU"/>
        </w:rPr>
      </w:pPr>
      <w:r w:rsidRPr="00070C4C">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4636" w:rsidRPr="00070C4C" w:rsidRDefault="004D4636" w:rsidP="00B56161">
      <w:pPr>
        <w:pStyle w:val="ListParagraph"/>
        <w:numPr>
          <w:ilvl w:val="0"/>
          <w:numId w:val="26"/>
        </w:numPr>
        <w:rPr>
          <w:rFonts w:ascii="Arial" w:hAnsi="Arial" w:cs="Arial"/>
        </w:rPr>
      </w:pPr>
      <w:r w:rsidRPr="00070C4C">
        <w:rPr>
          <w:rFonts w:ascii="Arial" w:hAnsi="Arial" w:cs="Arial"/>
        </w:rPr>
        <w:t>фотокопију ОП обрасца.</w:t>
      </w:r>
    </w:p>
    <w:p w:rsidR="004D4636" w:rsidRPr="00070C4C" w:rsidRDefault="004D4636" w:rsidP="00B56161">
      <w:pPr>
        <w:pStyle w:val="ListParagraph"/>
        <w:numPr>
          <w:ilvl w:val="0"/>
          <w:numId w:val="26"/>
        </w:numPr>
        <w:rPr>
          <w:rFonts w:ascii="Arial" w:hAnsi="Arial" w:cs="Arial"/>
          <w:lang w:val="ru-RU"/>
        </w:rPr>
      </w:pPr>
      <w:r w:rsidRPr="00070C4C">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D4636" w:rsidRPr="00070C4C" w:rsidRDefault="004D4636" w:rsidP="004D4636">
      <w:pPr>
        <w:rPr>
          <w:rFonts w:cs="Arial"/>
          <w:lang w:val="ru-RU"/>
        </w:rPr>
      </w:pPr>
      <w:r w:rsidRPr="00070C4C">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4D4636" w:rsidRPr="00070C4C" w:rsidRDefault="004D4636" w:rsidP="004D4636">
      <w:pPr>
        <w:rPr>
          <w:rFonts w:cs="Arial"/>
          <w:lang w:val="ru-RU"/>
        </w:rPr>
      </w:pPr>
      <w:r w:rsidRPr="00070C4C">
        <w:rPr>
          <w:rFonts w:cs="Arial"/>
          <w:lang w:val="ru-RU"/>
        </w:rPr>
        <w:t xml:space="preserve">Меница ће бити враћена </w:t>
      </w:r>
      <w:r w:rsidR="008F18BC" w:rsidRPr="00070C4C">
        <w:rPr>
          <w:rFonts w:cs="Arial"/>
          <w:lang w:val="sr-Cyrl-RS"/>
        </w:rPr>
        <w:t>Понуђачу</w:t>
      </w:r>
      <w:r w:rsidRPr="00070C4C">
        <w:rPr>
          <w:rFonts w:cs="Arial"/>
          <w:lang w:val="ru-RU"/>
        </w:rPr>
        <w:t xml:space="preserve"> у року од осам дана од дана предаје </w:t>
      </w:r>
      <w:r w:rsidR="008F18BC" w:rsidRPr="00070C4C">
        <w:rPr>
          <w:rFonts w:cs="Arial"/>
          <w:lang w:val="sr-Cyrl-RS"/>
        </w:rPr>
        <w:t>наручиоцу</w:t>
      </w:r>
      <w:r w:rsidRPr="00070C4C">
        <w:rPr>
          <w:rFonts w:cs="Arial"/>
          <w:lang w:val="ru-RU"/>
        </w:rPr>
        <w:t xml:space="preserve"> средства финансијског обезбеђења која су захтевана у закљученом уговору.</w:t>
      </w:r>
    </w:p>
    <w:p w:rsidR="004D4636" w:rsidRPr="00070C4C" w:rsidRDefault="004D4636" w:rsidP="004D4636">
      <w:pPr>
        <w:rPr>
          <w:rFonts w:cs="Arial"/>
          <w:lang w:val="ru-RU"/>
        </w:rPr>
      </w:pPr>
      <w:r w:rsidRPr="00070C4C">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Pr="00070C4C" w:rsidRDefault="004D4636" w:rsidP="004D4636">
      <w:pPr>
        <w:rPr>
          <w:rFonts w:cs="Arial"/>
          <w:lang w:val="ru-RU"/>
        </w:rPr>
      </w:pPr>
      <w:r w:rsidRPr="00070C4C">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D16291" w:rsidRPr="00070C4C" w:rsidRDefault="00D16291" w:rsidP="00D16291">
      <w:pPr>
        <w:rPr>
          <w:rFonts w:cs="Arial"/>
          <w:lang w:val="ru-RU"/>
        </w:rPr>
      </w:pPr>
    </w:p>
    <w:p w:rsidR="00485274" w:rsidRPr="00070C4C" w:rsidRDefault="00485274" w:rsidP="00D16291">
      <w:pPr>
        <w:rPr>
          <w:rFonts w:cs="Arial"/>
          <w:lang w:val="ru-RU"/>
        </w:rPr>
      </w:pPr>
    </w:p>
    <w:p w:rsidR="00485274" w:rsidRPr="00070C4C" w:rsidRDefault="00485274" w:rsidP="00D16291">
      <w:pPr>
        <w:rPr>
          <w:rFonts w:cs="Arial"/>
          <w:lang w:val="ru-RU"/>
        </w:rPr>
      </w:pPr>
    </w:p>
    <w:p w:rsidR="00E01A16" w:rsidRPr="00070C4C" w:rsidRDefault="00E01A16" w:rsidP="00E01A16">
      <w:pPr>
        <w:pStyle w:val="ListParagraph"/>
        <w:spacing w:before="0" w:after="0" w:line="240" w:lineRule="auto"/>
        <w:ind w:left="0"/>
        <w:rPr>
          <w:rFonts w:ascii="Arial" w:hAnsi="Arial" w:cs="Arial"/>
          <w:b/>
          <w:u w:val="single"/>
          <w:lang w:val="ru-RU"/>
        </w:rPr>
      </w:pPr>
      <w:r w:rsidRPr="00070C4C">
        <w:rPr>
          <w:rFonts w:ascii="Arial" w:hAnsi="Arial" w:cs="Arial"/>
          <w:b/>
          <w:noProof/>
          <w:u w:val="single"/>
        </w:rPr>
        <w:lastRenderedPageBreak/>
        <w:t>У року од 10 дана од закључења Уговора</w:t>
      </w:r>
    </w:p>
    <w:p w:rsidR="00E01A16" w:rsidRPr="00070C4C" w:rsidRDefault="00E01A16" w:rsidP="00E01A16">
      <w:pPr>
        <w:rPr>
          <w:rFonts w:eastAsia="TimesNewRomanPSMT" w:cs="Arial"/>
          <w:b/>
          <w:lang w:val="ru-RU"/>
        </w:rPr>
      </w:pPr>
      <w:r w:rsidRPr="00070C4C">
        <w:rPr>
          <w:rFonts w:eastAsia="TimesNewRomanPSMT" w:cs="Arial"/>
          <w:b/>
          <w:lang w:val="ru-RU"/>
        </w:rPr>
        <w:t>Банкарска гаранција за добро извршење посла.</w:t>
      </w:r>
    </w:p>
    <w:p w:rsidR="00E01A16" w:rsidRPr="00070C4C" w:rsidRDefault="00E01A16" w:rsidP="00E01A16">
      <w:pPr>
        <w:rPr>
          <w:rFonts w:eastAsia="TimesNewRomanPSMT" w:cs="Arial"/>
          <w:lang w:val="ru-RU"/>
        </w:rPr>
      </w:pPr>
      <w:r w:rsidRPr="00070C4C">
        <w:rPr>
          <w:rFonts w:eastAsia="TimesNewRomanPSMT" w:cs="Arial"/>
          <w:lang w:val="ru-RU"/>
        </w:rPr>
        <w:t xml:space="preserve">Изабрани понуђач је дужан да у тренутку закључења Уговора а најкасније у року од </w:t>
      </w:r>
      <w:r w:rsidRPr="00070C4C">
        <w:rPr>
          <w:rFonts w:eastAsia="TimesNewRomanPSMT" w:cs="Arial"/>
        </w:rPr>
        <w:t>10</w:t>
      </w:r>
      <w:r w:rsidRPr="00070C4C">
        <w:rPr>
          <w:rFonts w:eastAsia="TimesNewRomanPSMT" w:cs="Arial"/>
          <w:lang w:val="ru-RU"/>
        </w:rPr>
        <w:t xml:space="preserve"> (</w:t>
      </w:r>
      <w:r w:rsidRPr="00070C4C">
        <w:rPr>
          <w:rFonts w:eastAsia="TimesNewRomanPSMT" w:cs="Arial"/>
        </w:rPr>
        <w:t>десет</w:t>
      </w:r>
      <w:r w:rsidRPr="00070C4C">
        <w:rPr>
          <w:rFonts w:eastAsia="TimesNewRomanPSMT" w:cs="Arial"/>
          <w:lang w:val="ru-RU"/>
        </w:rPr>
        <w:t xml:space="preserve">) дана од дана обостраног потписивања Уговора од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070C4C">
        <w:rPr>
          <w:rFonts w:eastAsia="TimesNewRomanPSMT" w:cs="Arial"/>
        </w:rPr>
        <w:t xml:space="preserve">Сфо </w:t>
      </w:r>
      <w:r w:rsidRPr="00070C4C">
        <w:rPr>
          <w:rFonts w:eastAsia="TimesNewRomanPSMT" w:cs="Arial"/>
          <w:lang w:val="ru-RU"/>
        </w:rPr>
        <w:t>за добро извршење посла преда Наручиоцу.</w:t>
      </w:r>
    </w:p>
    <w:p w:rsidR="00E01A16" w:rsidRPr="00070C4C" w:rsidRDefault="00E01A16" w:rsidP="00E01A16">
      <w:pPr>
        <w:rPr>
          <w:rFonts w:eastAsia="TimesNewRomanPSMT" w:cs="Arial"/>
          <w:lang w:val="ru-RU"/>
        </w:rPr>
      </w:pPr>
      <w:r w:rsidRPr="00070C4C">
        <w:rPr>
          <w:rFonts w:eastAsia="TimesNewRomanPSMT" w:cs="Arial"/>
          <w:lang w:val="ru-RU"/>
        </w:rPr>
        <w:t>Изабрани понуђач је дужан да Наручиоцу достави</w:t>
      </w:r>
      <w:r w:rsidRPr="00070C4C">
        <w:rPr>
          <w:rFonts w:eastAsia="TimesNewRomanPSMT" w:cs="Arial"/>
        </w:rPr>
        <w:t xml:space="preserve"> банкарску гаранцију за добро извршење посла,</w:t>
      </w:r>
      <w:r w:rsidRPr="00070C4C">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E01A16" w:rsidRPr="00070C4C" w:rsidRDefault="00E01A16" w:rsidP="00E01A16">
      <w:pPr>
        <w:rPr>
          <w:rFonts w:eastAsia="TimesNewRomanPSMT" w:cs="Arial"/>
          <w:lang w:val="sr-Cyrl-CS"/>
        </w:rPr>
      </w:pPr>
      <w:r w:rsidRPr="00070C4C">
        <w:rPr>
          <w:rFonts w:eastAsia="TimesNewRomanPSMT" w:cs="Arial"/>
          <w:lang w:val="ru-RU"/>
        </w:rPr>
        <w:t xml:space="preserve">Банкарска гаранција мора трајати најмање </w:t>
      </w:r>
      <w:r w:rsidRPr="00070C4C">
        <w:rPr>
          <w:rFonts w:eastAsia="TimesNewRomanPSMT" w:cs="Arial"/>
          <w:lang w:val="sr-Cyrl-CS"/>
        </w:rPr>
        <w:t>30 (тридесет) календарских дана дужe од уговореног рока завршетка посла.</w:t>
      </w:r>
    </w:p>
    <w:p w:rsidR="00E01A16" w:rsidRPr="00070C4C" w:rsidRDefault="00E01A16" w:rsidP="00E01A16">
      <w:pPr>
        <w:rPr>
          <w:rFonts w:eastAsia="TimesNewRomanPSMT" w:cs="Arial"/>
          <w:lang w:val="ru-RU"/>
        </w:rPr>
      </w:pPr>
      <w:r w:rsidRPr="00070C4C">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01A16" w:rsidRPr="00070C4C" w:rsidRDefault="00E01A16" w:rsidP="00E01A16">
      <w:pPr>
        <w:rPr>
          <w:rFonts w:eastAsia="TimesNewRomanPSMT" w:cs="Arial"/>
          <w:lang w:val="ru-RU"/>
        </w:rPr>
      </w:pPr>
      <w:r w:rsidRPr="00070C4C">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E01A16" w:rsidRPr="00070C4C" w:rsidRDefault="00E01A16" w:rsidP="00E01A16">
      <w:pPr>
        <w:rPr>
          <w:rFonts w:eastAsia="TimesNewRomanPSMT" w:cs="Arial"/>
          <w:lang w:val="ru-RU"/>
        </w:rPr>
      </w:pPr>
      <w:r w:rsidRPr="00070C4C">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01A16" w:rsidRPr="00070C4C" w:rsidRDefault="00E01A16" w:rsidP="00E01A16">
      <w:pPr>
        <w:rPr>
          <w:rFonts w:eastAsia="TimesNewRomanPSMT" w:cs="Arial"/>
          <w:lang w:val="ru-RU"/>
        </w:rPr>
      </w:pPr>
      <w:r w:rsidRPr="00070C4C">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E01A16" w:rsidRPr="00070C4C" w:rsidRDefault="00E01A16" w:rsidP="00E01A16">
      <w:pPr>
        <w:rPr>
          <w:rFonts w:eastAsia="TimesNewRomanPSMT" w:cs="Arial"/>
          <w:lang w:val="ru-RU"/>
        </w:rPr>
      </w:pPr>
      <w:r w:rsidRPr="00070C4C">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130B56" w:rsidRPr="00070C4C" w:rsidRDefault="00130B56" w:rsidP="00D16291">
      <w:pPr>
        <w:pStyle w:val="ListParagraph"/>
        <w:spacing w:before="0" w:after="0" w:line="240" w:lineRule="auto"/>
        <w:ind w:left="0"/>
        <w:rPr>
          <w:rFonts w:ascii="Arial" w:hAnsi="Arial" w:cs="Arial"/>
          <w:b/>
          <w:u w:val="single"/>
          <w:lang w:val="ru-RU"/>
        </w:rPr>
      </w:pPr>
    </w:p>
    <w:p w:rsidR="00E01A16" w:rsidRPr="00070C4C" w:rsidRDefault="00E01A16" w:rsidP="00E01A16">
      <w:pPr>
        <w:pStyle w:val="ListParagraph"/>
        <w:spacing w:before="0" w:after="0" w:line="240" w:lineRule="auto"/>
        <w:ind w:left="0"/>
        <w:rPr>
          <w:rFonts w:ascii="Arial" w:hAnsi="Arial" w:cs="Arial"/>
          <w:b/>
          <w:u w:val="single"/>
          <w:lang w:val="sr-Cyrl-RS"/>
        </w:rPr>
      </w:pPr>
      <w:r w:rsidRPr="00070C4C">
        <w:rPr>
          <w:rFonts w:ascii="Arial" w:hAnsi="Arial" w:cs="Arial"/>
          <w:b/>
          <w:u w:val="single"/>
          <w:lang w:val="ru-RU"/>
        </w:rPr>
        <w:t xml:space="preserve">По </w:t>
      </w:r>
      <w:r w:rsidRPr="00070C4C">
        <w:rPr>
          <w:rFonts w:ascii="Arial" w:hAnsi="Arial" w:cs="Arial"/>
          <w:b/>
          <w:u w:val="single"/>
          <w:lang w:val="sr-Cyrl-RS"/>
        </w:rPr>
        <w:t>примопредаји предмета Уговора</w:t>
      </w:r>
      <w:bookmarkStart w:id="239" w:name="_Toc441651601"/>
      <w:bookmarkStart w:id="240" w:name="_Toc442559912"/>
    </w:p>
    <w:p w:rsidR="00E01A16" w:rsidRPr="00070C4C" w:rsidRDefault="00E01A16" w:rsidP="00E01A16">
      <w:pPr>
        <w:pStyle w:val="ListParagraph"/>
        <w:spacing w:before="0" w:after="0" w:line="240" w:lineRule="auto"/>
        <w:ind w:left="0"/>
        <w:rPr>
          <w:rFonts w:ascii="Arial" w:hAnsi="Arial" w:cs="Arial"/>
          <w:b/>
          <w:u w:val="single"/>
          <w:lang w:val="sr-Cyrl-RS"/>
        </w:rPr>
      </w:pPr>
    </w:p>
    <w:p w:rsidR="00E01A16" w:rsidRPr="00070C4C" w:rsidRDefault="00E01A16" w:rsidP="00E01A16">
      <w:pPr>
        <w:rPr>
          <w:rFonts w:eastAsia="TimesNewRomanPSMT" w:cs="Arial"/>
          <w:b/>
          <w:bCs/>
          <w:iCs/>
          <w:lang w:val="ru-RU"/>
        </w:rPr>
      </w:pPr>
      <w:bookmarkStart w:id="241" w:name="_Toc442559911"/>
      <w:bookmarkStart w:id="242" w:name="_Toc441651600"/>
      <w:bookmarkEnd w:id="239"/>
      <w:bookmarkEnd w:id="240"/>
      <w:r w:rsidRPr="00070C4C">
        <w:rPr>
          <w:rFonts w:eastAsia="TimesNewRomanPSMT" w:cs="Arial"/>
          <w:b/>
          <w:bCs/>
          <w:iCs/>
          <w:lang w:val="ru-RU"/>
        </w:rPr>
        <w:t>Банкарск</w:t>
      </w:r>
      <w:r w:rsidRPr="00070C4C">
        <w:rPr>
          <w:rFonts w:eastAsia="TimesNewRomanPSMT" w:cs="Arial"/>
          <w:b/>
          <w:bCs/>
          <w:iCs/>
          <w:lang w:val="sr-Cyrl-CS"/>
        </w:rPr>
        <w:t>а</w:t>
      </w:r>
      <w:r w:rsidRPr="00070C4C">
        <w:rPr>
          <w:rFonts w:eastAsia="TimesNewRomanPSMT" w:cs="Arial"/>
          <w:b/>
          <w:bCs/>
          <w:iCs/>
          <w:lang w:val="ru-RU"/>
        </w:rPr>
        <w:t xml:space="preserve"> гаранциј</w:t>
      </w:r>
      <w:r w:rsidRPr="00070C4C">
        <w:rPr>
          <w:rFonts w:eastAsia="TimesNewRomanPSMT" w:cs="Arial"/>
          <w:b/>
          <w:bCs/>
          <w:iCs/>
          <w:lang w:val="sr-Cyrl-CS"/>
        </w:rPr>
        <w:t xml:space="preserve">а </w:t>
      </w:r>
      <w:r w:rsidRPr="00070C4C">
        <w:rPr>
          <w:rFonts w:eastAsia="TimesNewRomanPSMT" w:cs="Arial"/>
          <w:b/>
          <w:bCs/>
          <w:iCs/>
          <w:lang w:val="ru-RU"/>
        </w:rPr>
        <w:t xml:space="preserve"> за отклањање недостатака у гарантном року</w:t>
      </w:r>
      <w:bookmarkEnd w:id="241"/>
      <w:bookmarkEnd w:id="242"/>
      <w:r w:rsidRPr="00070C4C">
        <w:rPr>
          <w:rFonts w:eastAsia="TimesNewRomanPSMT" w:cs="Arial"/>
          <w:b/>
          <w:bCs/>
          <w:iCs/>
          <w:lang w:val="ru-RU"/>
        </w:rPr>
        <w:t>.</w:t>
      </w:r>
    </w:p>
    <w:p w:rsidR="00E01A16" w:rsidRPr="00070C4C" w:rsidRDefault="00E01A16" w:rsidP="00E01A16">
      <w:pPr>
        <w:rPr>
          <w:rFonts w:eastAsia="TimesNewRomanPSMT" w:cs="Arial"/>
          <w:lang w:val="sr-Cyrl-RS"/>
        </w:rPr>
      </w:pPr>
      <w:r w:rsidRPr="00070C4C">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070C4C">
        <w:rPr>
          <w:rFonts w:eastAsia="TimesNewRomanPSMT" w:cs="Arial"/>
        </w:rPr>
        <w:t xml:space="preserve"> (тридесет)</w:t>
      </w:r>
      <w:r w:rsidRPr="00070C4C">
        <w:rPr>
          <w:rFonts w:eastAsia="TimesNewRomanPSMT" w:cs="Arial"/>
          <w:lang w:val="ru-RU"/>
        </w:rPr>
        <w:t xml:space="preserve"> дана дужим од гарантног рока, с тим да евентуални продужетак </w:t>
      </w:r>
      <w:r w:rsidRPr="00070C4C">
        <w:rPr>
          <w:rFonts w:eastAsia="TimesNewRomanPSMT" w:cs="Arial"/>
          <w:lang w:val="sr-Latn-RS"/>
        </w:rPr>
        <w:t xml:space="preserve">гарантног </w:t>
      </w:r>
      <w:r w:rsidRPr="00070C4C">
        <w:rPr>
          <w:rFonts w:eastAsia="TimesNewRomanPSMT" w:cs="Arial"/>
          <w:lang w:val="ru-RU"/>
        </w:rPr>
        <w:t>рока има за последицу и продужење</w:t>
      </w:r>
      <w:r w:rsidRPr="00070C4C">
        <w:rPr>
          <w:rFonts w:eastAsia="TimesNewRomanPSMT" w:cs="Arial"/>
        </w:rPr>
        <w:t xml:space="preserve"> банкарске гаранције.</w:t>
      </w:r>
    </w:p>
    <w:p w:rsidR="00E01A16" w:rsidRPr="00070C4C" w:rsidRDefault="00E01A16" w:rsidP="00E01A16">
      <w:pPr>
        <w:rPr>
          <w:rFonts w:eastAsia="TimesNewRomanPSMT" w:cs="Arial"/>
          <w:lang w:val="ru-RU"/>
        </w:rPr>
      </w:pPr>
      <w:r w:rsidRPr="00070C4C">
        <w:rPr>
          <w:rFonts w:eastAsia="TimesNewRomanPSMT" w:cs="Arial"/>
          <w:lang w:val="ru-RU"/>
        </w:rPr>
        <w:t>Банкарска гаранција за отклањање недостатака у гарантном року, доставља се  у тренутку испоруке добара</w:t>
      </w:r>
      <w:r w:rsidRPr="00070C4C">
        <w:rPr>
          <w:rFonts w:eastAsia="TimesNewRomanPSMT" w:cs="Arial"/>
        </w:rPr>
        <w:t xml:space="preserve"> </w:t>
      </w:r>
      <w:r w:rsidRPr="00070C4C">
        <w:rPr>
          <w:rFonts w:eastAsia="TimesNewRomanPSMT" w:cs="Arial"/>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rsidR="00E01A16" w:rsidRPr="00070C4C" w:rsidRDefault="00E01A16" w:rsidP="00E01A16">
      <w:pPr>
        <w:rPr>
          <w:rFonts w:eastAsia="TimesNewRomanPSMT" w:cs="Arial"/>
          <w:lang w:val="ru-RU"/>
        </w:rPr>
      </w:pPr>
      <w:r w:rsidRPr="00070C4C">
        <w:rPr>
          <w:rFonts w:eastAsia="TimesNewRomanPSMT" w:cs="Arial"/>
          <w:lang w:val="ru-RU"/>
        </w:rPr>
        <w:lastRenderedPageBreak/>
        <w:t>Достављена банкарска гаранција  не може да садржи додатне услове за исплату, краћи рок и мањи износ.</w:t>
      </w:r>
    </w:p>
    <w:p w:rsidR="00E01A16" w:rsidRPr="00070C4C" w:rsidRDefault="00E01A16" w:rsidP="00E01A16">
      <w:pPr>
        <w:rPr>
          <w:rFonts w:eastAsia="TimesNewRomanPSMT" w:cs="Arial"/>
          <w:lang w:val="ru-RU"/>
        </w:rPr>
      </w:pPr>
      <w:r w:rsidRPr="00070C4C">
        <w:rPr>
          <w:rFonts w:eastAsia="TimesNewRomanPSMT" w:cs="Arial"/>
        </w:rPr>
        <w:t xml:space="preserve">Наручилац </w:t>
      </w:r>
      <w:r w:rsidRPr="00070C4C">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070C4C">
        <w:rPr>
          <w:rFonts w:eastAsia="TimesNewRomanPSMT" w:cs="Arial"/>
        </w:rPr>
        <w:t xml:space="preserve">Понуђач </w:t>
      </w:r>
      <w:r w:rsidRPr="00070C4C">
        <w:rPr>
          <w:rFonts w:eastAsia="TimesNewRomanPSMT" w:cs="Arial"/>
          <w:lang w:val="ru-RU"/>
        </w:rPr>
        <w:t>не испуни своје уговорне обавезе у погледу гарантног рока.</w:t>
      </w:r>
    </w:p>
    <w:p w:rsidR="00E01A16" w:rsidRPr="00070C4C" w:rsidRDefault="00E01A16" w:rsidP="00E01A16">
      <w:pPr>
        <w:rPr>
          <w:rFonts w:eastAsia="TimesNewRomanPSMT" w:cs="Arial"/>
          <w:lang w:val="ru-RU"/>
        </w:rPr>
      </w:pPr>
      <w:r w:rsidRPr="00070C4C">
        <w:rPr>
          <w:rFonts w:eastAsia="TimesNewRomanPSMT" w:cs="Arial"/>
        </w:rPr>
        <w:t xml:space="preserve">Понуђач </w:t>
      </w:r>
      <w:r w:rsidRPr="00070C4C">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070C4C">
        <w:rPr>
          <w:rFonts w:eastAsia="TimesNewRomanPSMT" w:cs="Arial"/>
        </w:rPr>
        <w:t xml:space="preserve">Понуђач </w:t>
      </w:r>
      <w:r w:rsidRPr="00070C4C">
        <w:rPr>
          <w:rFonts w:eastAsia="TimesNewRomanPSMT" w:cs="Arial"/>
          <w:lang w:val="ru-RU"/>
        </w:rPr>
        <w:t xml:space="preserve">је обавезан да </w:t>
      </w:r>
      <w:r w:rsidRPr="00070C4C">
        <w:rPr>
          <w:rFonts w:eastAsia="TimesNewRomanPSMT" w:cs="Arial"/>
        </w:rPr>
        <w:t xml:space="preserve">Наручилац </w:t>
      </w:r>
      <w:r w:rsidRPr="00070C4C">
        <w:rPr>
          <w:rFonts w:eastAsia="TimesNewRomanPSMT" w:cs="Arial"/>
          <w:lang w:val="ru-RU"/>
        </w:rPr>
        <w:t>достави контрагаранцију домаће банке.</w:t>
      </w:r>
    </w:p>
    <w:p w:rsidR="00E01A16" w:rsidRPr="00070C4C" w:rsidRDefault="00E01A16" w:rsidP="00E01A16">
      <w:pPr>
        <w:spacing w:before="0"/>
        <w:rPr>
          <w:rFonts w:cs="Arial"/>
          <w:lang w:val="sr-Cyrl-RS"/>
        </w:rPr>
      </w:pPr>
    </w:p>
    <w:p w:rsidR="00EA6A03" w:rsidRPr="00070C4C" w:rsidRDefault="00EA6A03" w:rsidP="00EA6A03">
      <w:pPr>
        <w:pStyle w:val="KDParagraf"/>
        <w:spacing w:before="0"/>
        <w:rPr>
          <w:rFonts w:cs="Arial"/>
          <w:lang w:val="sr-Cyrl-RS"/>
        </w:rPr>
      </w:pPr>
      <w:r w:rsidRPr="00070C4C">
        <w:rPr>
          <w:rFonts w:cs="Arial"/>
          <w:lang w:val="sr-Cyrl-RS"/>
        </w:rPr>
        <w:t xml:space="preserve">Уколико се средство финансијског обезбеђења не достави у уговореном року, </w:t>
      </w:r>
      <w:r w:rsidRPr="00070C4C">
        <w:rPr>
          <w:rFonts w:cs="Arial"/>
          <w:lang w:val="ru-RU" w:eastAsia="sr-Latn-RS"/>
        </w:rPr>
        <w:t>Купац</w:t>
      </w:r>
      <w:r w:rsidRPr="00070C4C">
        <w:rPr>
          <w:rFonts w:cs="Arial"/>
          <w:lang w:val="sr-Cyrl-RS" w:eastAsia="sr-Latn-RS"/>
        </w:rPr>
        <w:t xml:space="preserve"> има право </w:t>
      </w:r>
      <w:r w:rsidRPr="00070C4C">
        <w:rPr>
          <w:rFonts w:cs="Arial"/>
          <w:lang w:val="sr-Cyrl-RS"/>
        </w:rPr>
        <w:t xml:space="preserve"> да наплати средство финанасијског обезбеђења за добро извршење посла.</w:t>
      </w:r>
    </w:p>
    <w:p w:rsidR="00EA6A03" w:rsidRPr="00070C4C" w:rsidRDefault="00EA6A03" w:rsidP="00874F5B">
      <w:pPr>
        <w:rPr>
          <w:rFonts w:eastAsia="TimesNewRomanPSMT" w:cs="Arial"/>
          <w:lang w:val="ru-RU"/>
        </w:rPr>
      </w:pPr>
    </w:p>
    <w:p w:rsidR="004C3B38" w:rsidRPr="00070C4C" w:rsidRDefault="004C3B38" w:rsidP="004C3B38">
      <w:pPr>
        <w:pStyle w:val="KDPodnaslov3"/>
        <w:keepNext w:val="0"/>
        <w:spacing w:before="0"/>
        <w:ind w:left="851"/>
        <w:rPr>
          <w:rFonts w:eastAsia="TimesNewRomanPSMT" w:cs="Arial"/>
          <w:b/>
          <w:bCs/>
          <w:iCs/>
          <w:lang w:val="sr-Cyrl-RS"/>
        </w:rPr>
      </w:pPr>
      <w:r w:rsidRPr="00070C4C">
        <w:rPr>
          <w:rFonts w:eastAsia="TimesNewRomanPSMT" w:cs="Arial"/>
          <w:b/>
          <w:bCs/>
          <w:iCs/>
          <w:lang w:val="sr-Cyrl-RS"/>
        </w:rPr>
        <w:t>Достављање средстава финансијског обезбеђења</w:t>
      </w:r>
    </w:p>
    <w:p w:rsidR="00F066DE" w:rsidRPr="00070C4C" w:rsidRDefault="00F066DE" w:rsidP="00F066DE">
      <w:pPr>
        <w:tabs>
          <w:tab w:val="left" w:pos="567"/>
          <w:tab w:val="left" w:pos="709"/>
        </w:tabs>
        <w:spacing w:after="120"/>
        <w:rPr>
          <w:rFonts w:eastAsia="TimesNewRomanPSMT" w:cs="Arial"/>
          <w:bCs/>
          <w:lang w:val="sr-Cyrl-RS"/>
        </w:rPr>
      </w:pPr>
      <w:r w:rsidRPr="00070C4C">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w:t>
      </w:r>
      <w:r w:rsidR="00D03107" w:rsidRPr="00070C4C">
        <w:rPr>
          <w:rFonts w:eastAsia="TimesNewRomanPSMT" w:cs="Arial"/>
          <w:bCs/>
          <w:lang w:val="sr-Cyrl-RS"/>
        </w:rPr>
        <w:t>ропривреда Србије“ Београд</w:t>
      </w:r>
      <w:r w:rsidR="003E0D90" w:rsidRPr="00070C4C">
        <w:rPr>
          <w:rFonts w:eastAsia="TimesNewRomanPSMT" w:cs="Arial"/>
          <w:bCs/>
          <w:lang w:val="sr-Cyrl-RS"/>
        </w:rPr>
        <w:t xml:space="preserve"> </w:t>
      </w:r>
      <w:r w:rsidR="00C84CBA" w:rsidRPr="00070C4C">
        <w:rPr>
          <w:rFonts w:eastAsia="TimesNewRomanPSMT" w:cs="Arial"/>
          <w:bCs/>
          <w:lang w:val="sr-Cyrl-RS"/>
        </w:rPr>
        <w:t>-</w:t>
      </w:r>
      <w:r w:rsidR="003E0D90" w:rsidRPr="00070C4C">
        <w:rPr>
          <w:rFonts w:eastAsia="TimesNewRomanPSMT" w:cs="Arial"/>
          <w:bCs/>
          <w:lang w:val="sr-Cyrl-RS"/>
        </w:rPr>
        <w:t xml:space="preserve"> </w:t>
      </w:r>
      <w:r w:rsidR="009A23E3" w:rsidRPr="00070C4C">
        <w:rPr>
          <w:rFonts w:eastAsia="TimesNewRomanPSMT" w:cs="Arial"/>
          <w:bCs/>
          <w:lang w:val="sr-Cyrl-RS"/>
        </w:rPr>
        <w:t>о</w:t>
      </w:r>
      <w:r w:rsidRPr="00070C4C">
        <w:rPr>
          <w:rFonts w:eastAsia="TimesNewRomanPSMT" w:cs="Arial"/>
          <w:bCs/>
          <w:lang w:val="sr-Cyrl-RS"/>
        </w:rPr>
        <w:t>гранак</w:t>
      </w:r>
      <w:r w:rsidR="003E0D90" w:rsidRPr="00070C4C">
        <w:rPr>
          <w:rFonts w:eastAsia="TimesNewRomanPSMT" w:cs="Arial"/>
          <w:bCs/>
          <w:lang w:val="sr-Cyrl-RS"/>
        </w:rPr>
        <w:t xml:space="preserve"> ТЕ-КО Костолац, </w:t>
      </w:r>
      <w:r w:rsidR="009A23E3" w:rsidRPr="00070C4C">
        <w:rPr>
          <w:rFonts w:eastAsia="TimesNewRomanPSMT" w:cs="Arial"/>
          <w:bCs/>
          <w:lang w:val="sr-Cyrl-RS"/>
        </w:rPr>
        <w:t xml:space="preserve">улица Николе Тесле бр.5-7, 12208 </w:t>
      </w:r>
      <w:r w:rsidR="003E0D90" w:rsidRPr="00070C4C">
        <w:rPr>
          <w:rFonts w:eastAsia="TimesNewRomanPSMT" w:cs="Arial"/>
          <w:bCs/>
          <w:lang w:val="sr-Cyrl-RS"/>
        </w:rPr>
        <w:t>Костолац.</w:t>
      </w:r>
    </w:p>
    <w:p w:rsidR="00F066DE" w:rsidRPr="00070C4C" w:rsidRDefault="00F066DE" w:rsidP="00C84CBA">
      <w:pPr>
        <w:tabs>
          <w:tab w:val="left" w:pos="567"/>
          <w:tab w:val="left" w:pos="709"/>
        </w:tabs>
        <w:spacing w:before="0" w:after="120"/>
        <w:rPr>
          <w:rFonts w:cs="Arial"/>
          <w:lang w:val="sr-Cyrl-RS"/>
        </w:rPr>
      </w:pPr>
      <w:r w:rsidRPr="00070C4C">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9A23E3" w:rsidRPr="00070C4C">
        <w:rPr>
          <w:rFonts w:eastAsia="TimesNewRomanPSMT" w:cs="Arial"/>
          <w:bCs/>
          <w:lang w:val="sr-Cyrl-RS"/>
        </w:rPr>
        <w:t xml:space="preserve"> - о</w:t>
      </w:r>
      <w:r w:rsidR="003E0D90" w:rsidRPr="00070C4C">
        <w:rPr>
          <w:rFonts w:eastAsia="TimesNewRomanPSMT" w:cs="Arial"/>
          <w:bCs/>
          <w:lang w:val="sr-Cyrl-RS"/>
        </w:rPr>
        <w:t>гранак ТЕ-КО Костолац</w:t>
      </w:r>
      <w:r w:rsidRPr="00070C4C">
        <w:rPr>
          <w:rFonts w:eastAsia="TimesNewRomanPSMT" w:cs="Arial"/>
          <w:b/>
          <w:bCs/>
          <w:lang w:val="sr-Cyrl-RS"/>
        </w:rPr>
        <w:t xml:space="preserve"> </w:t>
      </w:r>
      <w:r w:rsidRPr="00070C4C">
        <w:rPr>
          <w:rFonts w:cs="Arial"/>
          <w:lang w:val="sr-Cyrl-RS"/>
        </w:rPr>
        <w:t xml:space="preserve">и доставља се лично или поштом на адресу: </w:t>
      </w:r>
    </w:p>
    <w:p w:rsidR="003E0D90" w:rsidRPr="00070C4C" w:rsidRDefault="00F066DE" w:rsidP="00C84CBA">
      <w:pPr>
        <w:suppressAutoHyphens/>
        <w:spacing w:before="0" w:line="100" w:lineRule="atLeast"/>
        <w:jc w:val="center"/>
        <w:rPr>
          <w:rFonts w:cs="Arial"/>
          <w:lang w:val="sr-Cyrl-RS"/>
        </w:rPr>
      </w:pPr>
      <w:r w:rsidRPr="00070C4C">
        <w:rPr>
          <w:rFonts w:cs="Arial"/>
          <w:lang w:val="sr-Cyrl-RS"/>
        </w:rPr>
        <w:t xml:space="preserve"> </w:t>
      </w:r>
      <w:r w:rsidR="00B62011" w:rsidRPr="00070C4C">
        <w:rPr>
          <w:rFonts w:cs="Arial"/>
          <w:lang w:val="sr-Cyrl-RS"/>
        </w:rPr>
        <w:t>ЈП ЕПС, Београд – о</w:t>
      </w:r>
      <w:r w:rsidR="003E0D90" w:rsidRPr="00070C4C">
        <w:rPr>
          <w:rFonts w:cs="Arial"/>
          <w:lang w:val="sr-Cyrl-RS"/>
        </w:rPr>
        <w:t xml:space="preserve">гранак ТЕ-КО Костолац, </w:t>
      </w:r>
    </w:p>
    <w:p w:rsidR="00F066DE" w:rsidRPr="00070C4C" w:rsidRDefault="003E0D90" w:rsidP="00C84CBA">
      <w:pPr>
        <w:suppressAutoHyphens/>
        <w:spacing w:before="0" w:line="100" w:lineRule="atLeast"/>
        <w:jc w:val="center"/>
        <w:rPr>
          <w:rFonts w:eastAsia="Arial Unicode MS" w:cs="Arial"/>
          <w:kern w:val="1"/>
          <w:lang w:val="sr-Latn-RS" w:eastAsia="ar-SA"/>
        </w:rPr>
      </w:pPr>
      <w:r w:rsidRPr="00070C4C">
        <w:rPr>
          <w:rFonts w:cs="Arial"/>
          <w:lang w:val="sr-Cyrl-RS"/>
        </w:rPr>
        <w:t>улица Николе Тесле бр.5-7, 12208 Костолац</w:t>
      </w:r>
    </w:p>
    <w:p w:rsidR="00F066DE" w:rsidRPr="00070C4C" w:rsidRDefault="00F066DE" w:rsidP="00C84CBA">
      <w:pPr>
        <w:tabs>
          <w:tab w:val="left" w:pos="1134"/>
        </w:tabs>
        <w:spacing w:before="0"/>
        <w:jc w:val="center"/>
        <w:rPr>
          <w:rFonts w:cs="Arial"/>
          <w:lang w:val="sr-Cyrl-RS"/>
        </w:rPr>
      </w:pPr>
      <w:r w:rsidRPr="00070C4C">
        <w:rPr>
          <w:rFonts w:cs="Arial"/>
          <w:i/>
          <w:lang w:val="sr-Cyrl-RS"/>
        </w:rPr>
        <w:t>са назнаком:</w:t>
      </w:r>
      <w:r w:rsidRPr="00070C4C">
        <w:rPr>
          <w:rFonts w:cs="Arial"/>
          <w:lang w:val="sr-Cyrl-RS"/>
        </w:rPr>
        <w:t xml:space="preserve"> Средство финанс</w:t>
      </w:r>
      <w:r w:rsidR="003E0D90" w:rsidRPr="00070C4C">
        <w:rPr>
          <w:rFonts w:cs="Arial"/>
          <w:lang w:val="sr-Cyrl-RS"/>
        </w:rPr>
        <w:t xml:space="preserve">ијског обезбеђења за </w:t>
      </w:r>
      <w:r w:rsidR="00943700" w:rsidRPr="00070C4C">
        <w:rPr>
          <w:rFonts w:cs="Arial"/>
          <w:lang w:val="sr-Cyrl-RS"/>
        </w:rPr>
        <w:t>ЈН/</w:t>
      </w:r>
      <w:r w:rsidR="00C714AF" w:rsidRPr="00070C4C">
        <w:rPr>
          <w:rFonts w:cs="Arial"/>
          <w:lang w:val="sr-Cyrl-RS"/>
        </w:rPr>
        <w:t>3100/</w:t>
      </w:r>
      <w:r w:rsidR="00DF3273" w:rsidRPr="00070C4C">
        <w:rPr>
          <w:rFonts w:cs="Arial"/>
          <w:lang w:val="sr-Cyrl-RS"/>
        </w:rPr>
        <w:t>0098</w:t>
      </w:r>
      <w:r w:rsidR="00C714AF" w:rsidRPr="00070C4C">
        <w:rPr>
          <w:rFonts w:cs="Arial"/>
          <w:lang w:val="sr-Cyrl-RS"/>
        </w:rPr>
        <w:t>/</w:t>
      </w:r>
      <w:r w:rsidR="004203A9" w:rsidRPr="00070C4C">
        <w:rPr>
          <w:rFonts w:cs="Arial"/>
          <w:lang w:val="sr-Cyrl-RS"/>
        </w:rPr>
        <w:t>2019</w:t>
      </w:r>
    </w:p>
    <w:p w:rsidR="00C84CBA" w:rsidRPr="00070C4C" w:rsidRDefault="00C84CBA" w:rsidP="00C84CBA">
      <w:pPr>
        <w:tabs>
          <w:tab w:val="left" w:pos="567"/>
          <w:tab w:val="left" w:pos="709"/>
        </w:tabs>
        <w:spacing w:before="0" w:after="120"/>
        <w:rPr>
          <w:rFonts w:eastAsia="TimesNewRomanPSMT" w:cs="Arial"/>
          <w:bCs/>
          <w:lang w:val="sr-Cyrl-RS"/>
        </w:rPr>
      </w:pPr>
    </w:p>
    <w:p w:rsidR="00F066DE" w:rsidRPr="00070C4C" w:rsidRDefault="00F066DE" w:rsidP="00C84CBA">
      <w:pPr>
        <w:tabs>
          <w:tab w:val="left" w:pos="567"/>
          <w:tab w:val="left" w:pos="709"/>
        </w:tabs>
        <w:spacing w:before="0" w:after="120"/>
        <w:rPr>
          <w:rFonts w:cs="Arial"/>
          <w:lang w:val="sr-Cyrl-RS"/>
        </w:rPr>
      </w:pPr>
      <w:r w:rsidRPr="00070C4C">
        <w:rPr>
          <w:rFonts w:eastAsia="TimesNewRomanPSMT" w:cs="Arial"/>
          <w:bCs/>
          <w:lang w:val="sr-Cyrl-RS"/>
        </w:rPr>
        <w:t>Средство финансијског обезбеђења за отклањање недостатака у гарантном року  гласи на Јавно предузеће „Електропривреда Србије“ Београд</w:t>
      </w:r>
      <w:r w:rsidR="00C84CBA" w:rsidRPr="00070C4C">
        <w:rPr>
          <w:rFonts w:eastAsia="TimesNewRomanPSMT" w:cs="Arial"/>
          <w:bCs/>
          <w:lang w:val="sr-Cyrl-RS"/>
        </w:rPr>
        <w:t xml:space="preserve"> - </w:t>
      </w:r>
      <w:r w:rsidR="00B62011" w:rsidRPr="00070C4C">
        <w:rPr>
          <w:rFonts w:eastAsia="TimesNewRomanPSMT" w:cs="Arial"/>
          <w:bCs/>
          <w:lang w:val="sr-Cyrl-RS"/>
        </w:rPr>
        <w:t>о</w:t>
      </w:r>
      <w:r w:rsidR="003E0D90" w:rsidRPr="00070C4C">
        <w:rPr>
          <w:rFonts w:eastAsia="TimesNewRomanPSMT" w:cs="Arial"/>
          <w:bCs/>
          <w:lang w:val="sr-Cyrl-RS"/>
        </w:rPr>
        <w:t>гранак ТЕ-КО Костолац</w:t>
      </w:r>
      <w:r w:rsidR="00D03107" w:rsidRPr="00070C4C">
        <w:rPr>
          <w:rFonts w:eastAsia="TimesNewRomanPSMT" w:cs="Arial"/>
          <w:bCs/>
          <w:lang w:val="sr-Cyrl-RS"/>
        </w:rPr>
        <w:t>, улица Николе Тесле бр.5-7, 12208 Костолац,</w:t>
      </w:r>
      <w:r w:rsidRPr="00070C4C">
        <w:rPr>
          <w:rFonts w:eastAsia="TimesNewRomanPSMT" w:cs="Arial"/>
          <w:bCs/>
          <w:lang w:val="sr-Cyrl-RS"/>
        </w:rPr>
        <w:t xml:space="preserve"> </w:t>
      </w:r>
      <w:r w:rsidRPr="00070C4C">
        <w:rPr>
          <w:rFonts w:cs="Arial"/>
          <w:lang w:val="sr-Cyrl-RS"/>
        </w:rPr>
        <w:t xml:space="preserve">и доставља се приликом примопредаје предмета уговора или поштом на адресу корисника уговора: </w:t>
      </w:r>
    </w:p>
    <w:p w:rsidR="003E0D90" w:rsidRPr="00070C4C" w:rsidRDefault="00B62011" w:rsidP="00C84CBA">
      <w:pPr>
        <w:suppressAutoHyphens/>
        <w:spacing w:before="0" w:line="100" w:lineRule="atLeast"/>
        <w:jc w:val="center"/>
        <w:rPr>
          <w:rFonts w:cs="Arial"/>
          <w:lang w:val="sr-Cyrl-RS"/>
        </w:rPr>
      </w:pPr>
      <w:r w:rsidRPr="00070C4C">
        <w:rPr>
          <w:rFonts w:cs="Arial"/>
          <w:lang w:val="sr-Cyrl-RS"/>
        </w:rPr>
        <w:t>ЈП ЕПС, Београд – о</w:t>
      </w:r>
      <w:r w:rsidR="003E0D90" w:rsidRPr="00070C4C">
        <w:rPr>
          <w:rFonts w:cs="Arial"/>
          <w:lang w:val="sr-Cyrl-RS"/>
        </w:rPr>
        <w:t xml:space="preserve">гранак ТЕ-КО Костолац, </w:t>
      </w:r>
    </w:p>
    <w:p w:rsidR="00F066DE" w:rsidRPr="00070C4C" w:rsidRDefault="003E0D90" w:rsidP="00C84CBA">
      <w:pPr>
        <w:suppressAutoHyphens/>
        <w:spacing w:before="0" w:line="100" w:lineRule="atLeast"/>
        <w:jc w:val="center"/>
        <w:rPr>
          <w:rFonts w:cs="Arial"/>
          <w:lang w:val="sr-Cyrl-RS"/>
        </w:rPr>
      </w:pPr>
      <w:r w:rsidRPr="00070C4C">
        <w:rPr>
          <w:rFonts w:cs="Arial"/>
          <w:lang w:val="sr-Cyrl-RS"/>
        </w:rPr>
        <w:t>улица Николе Тесле бр.5-7, 12208 Костолац</w:t>
      </w:r>
    </w:p>
    <w:p w:rsidR="00F066DE" w:rsidRPr="00070C4C" w:rsidRDefault="00F066DE" w:rsidP="00C84CBA">
      <w:pPr>
        <w:tabs>
          <w:tab w:val="left" w:pos="1134"/>
        </w:tabs>
        <w:spacing w:before="0"/>
        <w:jc w:val="center"/>
        <w:rPr>
          <w:rFonts w:cs="Arial"/>
          <w:lang w:val="sr-Cyrl-RS"/>
        </w:rPr>
      </w:pPr>
      <w:r w:rsidRPr="00070C4C">
        <w:rPr>
          <w:rFonts w:cs="Arial"/>
          <w:i/>
          <w:lang w:val="sr-Cyrl-RS"/>
        </w:rPr>
        <w:t>са назнаком:</w:t>
      </w:r>
      <w:r w:rsidR="00D03107" w:rsidRPr="00070C4C">
        <w:rPr>
          <w:rFonts w:cs="Arial"/>
          <w:lang w:val="sr-Cyrl-RS"/>
        </w:rPr>
        <w:t xml:space="preserve"> Средство</w:t>
      </w:r>
      <w:r w:rsidRPr="00070C4C">
        <w:rPr>
          <w:rFonts w:cs="Arial"/>
          <w:lang w:val="sr-Cyrl-RS"/>
        </w:rPr>
        <w:t xml:space="preserve"> финанс</w:t>
      </w:r>
      <w:r w:rsidR="003E0D90" w:rsidRPr="00070C4C">
        <w:rPr>
          <w:rFonts w:cs="Arial"/>
          <w:lang w:val="sr-Cyrl-RS"/>
        </w:rPr>
        <w:t xml:space="preserve">ијског обезбеђења за </w:t>
      </w:r>
      <w:r w:rsidR="00943700" w:rsidRPr="00070C4C">
        <w:rPr>
          <w:rFonts w:cs="Arial"/>
          <w:lang w:val="sr-Cyrl-RS"/>
        </w:rPr>
        <w:t>ЈН/</w:t>
      </w:r>
      <w:r w:rsidR="00C714AF" w:rsidRPr="00070C4C">
        <w:rPr>
          <w:rFonts w:cs="Arial"/>
          <w:lang w:val="sr-Cyrl-RS"/>
        </w:rPr>
        <w:t>3100/</w:t>
      </w:r>
      <w:r w:rsidR="00DF3273" w:rsidRPr="00070C4C">
        <w:rPr>
          <w:rFonts w:cs="Arial"/>
          <w:lang w:val="sr-Cyrl-RS"/>
        </w:rPr>
        <w:t>0098</w:t>
      </w:r>
      <w:r w:rsidR="00C714AF" w:rsidRPr="00070C4C">
        <w:rPr>
          <w:rFonts w:cs="Arial"/>
          <w:lang w:val="sr-Cyrl-RS"/>
        </w:rPr>
        <w:t>/</w:t>
      </w:r>
      <w:r w:rsidR="004203A9" w:rsidRPr="00070C4C">
        <w:rPr>
          <w:rFonts w:cs="Arial"/>
          <w:lang w:val="sr-Cyrl-RS"/>
        </w:rPr>
        <w:t>2019</w:t>
      </w:r>
    </w:p>
    <w:p w:rsidR="00F066DE" w:rsidRPr="00070C4C" w:rsidRDefault="00F066DE" w:rsidP="00C84CBA">
      <w:pPr>
        <w:spacing w:before="0"/>
        <w:ind w:left="1571"/>
        <w:rPr>
          <w:rFonts w:cs="Arial"/>
          <w:lang w:val="ru-RU"/>
        </w:rPr>
      </w:pPr>
    </w:p>
    <w:p w:rsidR="0085348E" w:rsidRPr="00070C4C" w:rsidRDefault="0085348E" w:rsidP="00B56161">
      <w:pPr>
        <w:pStyle w:val="KDPodnaslov2"/>
        <w:numPr>
          <w:ilvl w:val="1"/>
          <w:numId w:val="25"/>
        </w:numPr>
        <w:spacing w:before="0"/>
        <w:jc w:val="both"/>
        <w:rPr>
          <w:rFonts w:cs="Arial"/>
          <w:lang w:val="ru-RU"/>
        </w:rPr>
      </w:pPr>
      <w:r w:rsidRPr="00070C4C">
        <w:rPr>
          <w:rFonts w:cs="Arial"/>
          <w:lang w:val="ru-RU"/>
        </w:rPr>
        <w:t>Начин означавања поверљивих података у понуди</w:t>
      </w:r>
    </w:p>
    <w:p w:rsidR="0085348E" w:rsidRPr="00070C4C" w:rsidRDefault="0085348E" w:rsidP="0085348E">
      <w:pPr>
        <w:pStyle w:val="KDParagraf"/>
        <w:spacing w:before="0"/>
        <w:rPr>
          <w:rFonts w:cs="Arial"/>
          <w:lang w:val="ru-RU"/>
        </w:rPr>
      </w:pPr>
      <w:r w:rsidRPr="00070C4C">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070C4C" w:rsidRDefault="0085348E" w:rsidP="0085348E">
      <w:pPr>
        <w:pStyle w:val="KDParagraf"/>
        <w:spacing w:before="0"/>
        <w:rPr>
          <w:rFonts w:cs="Arial"/>
          <w:lang w:val="ru-RU"/>
        </w:rPr>
      </w:pPr>
      <w:r w:rsidRPr="00070C4C">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rsidR="0085348E" w:rsidRPr="00070C4C" w:rsidRDefault="0085348E" w:rsidP="0085348E">
      <w:pPr>
        <w:pStyle w:val="KDParagraf"/>
        <w:spacing w:before="0"/>
        <w:rPr>
          <w:rFonts w:cs="Arial"/>
          <w:lang w:val="ru-RU"/>
        </w:rPr>
      </w:pPr>
      <w:r w:rsidRPr="00070C4C">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070C4C" w:rsidRDefault="0085348E" w:rsidP="0085348E">
      <w:pPr>
        <w:pStyle w:val="KDParagraf"/>
        <w:spacing w:before="0"/>
        <w:rPr>
          <w:rFonts w:cs="Arial"/>
          <w:lang w:val="ru-RU"/>
        </w:rPr>
      </w:pPr>
      <w:r w:rsidRPr="00070C4C">
        <w:rPr>
          <w:rFonts w:cs="Arial"/>
          <w:lang w:val="ru-RU"/>
        </w:rPr>
        <w:t>Наручилац ће као поверљива третирати она документа која у десном горњем углу великим словима имају исписано „ПОВЕРЉИВО“.</w:t>
      </w:r>
    </w:p>
    <w:p w:rsidR="0085348E" w:rsidRPr="00070C4C" w:rsidRDefault="0085348E" w:rsidP="0085348E">
      <w:pPr>
        <w:pStyle w:val="KDParagraf"/>
        <w:spacing w:before="0"/>
        <w:rPr>
          <w:rFonts w:cs="Arial"/>
          <w:lang w:val="ru-RU"/>
        </w:rPr>
      </w:pPr>
      <w:r w:rsidRPr="00070C4C">
        <w:rPr>
          <w:rFonts w:cs="Arial"/>
          <w:lang w:val="ru-RU"/>
        </w:rPr>
        <w:t>Наручилац не одговара за поверљивост података који нису означени на горе наведени начин.</w:t>
      </w:r>
    </w:p>
    <w:p w:rsidR="0085348E" w:rsidRPr="00070C4C" w:rsidRDefault="0085348E" w:rsidP="0085348E">
      <w:pPr>
        <w:pStyle w:val="KDParagraf"/>
        <w:spacing w:before="0"/>
        <w:rPr>
          <w:rFonts w:cs="Arial"/>
          <w:lang w:val="ru-RU"/>
        </w:rPr>
      </w:pPr>
      <w:r w:rsidRPr="00070C4C">
        <w:rPr>
          <w:rFonts w:cs="Arial"/>
          <w:lang w:val="ru-RU"/>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070C4C" w:rsidRDefault="0085348E" w:rsidP="0085348E">
      <w:pPr>
        <w:pStyle w:val="KDParagraf"/>
        <w:spacing w:before="0"/>
        <w:rPr>
          <w:rFonts w:cs="Arial"/>
          <w:lang w:val="ru-RU"/>
        </w:rPr>
      </w:pPr>
      <w:r w:rsidRPr="00070C4C">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070C4C" w:rsidRDefault="0085348E" w:rsidP="0085348E">
      <w:pPr>
        <w:pStyle w:val="KDParagraf"/>
        <w:spacing w:before="0"/>
        <w:rPr>
          <w:rFonts w:cs="Arial"/>
          <w:lang w:val="ru-RU"/>
        </w:rPr>
      </w:pPr>
      <w:r w:rsidRPr="00070C4C">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070C4C" w:rsidRDefault="0085348E" w:rsidP="0085348E">
      <w:pPr>
        <w:pStyle w:val="KDParagraf"/>
        <w:spacing w:before="0"/>
        <w:rPr>
          <w:rFonts w:cs="Arial"/>
          <w:lang w:val="ru-RU"/>
        </w:rPr>
      </w:pPr>
      <w:r w:rsidRPr="00070C4C">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070C4C" w:rsidRDefault="0085348E" w:rsidP="0085348E">
      <w:pPr>
        <w:autoSpaceDE w:val="0"/>
        <w:autoSpaceDN w:val="0"/>
        <w:adjustRightInd w:val="0"/>
        <w:spacing w:before="0"/>
        <w:rPr>
          <w:rFonts w:eastAsia="TimesNewRomanPSMT" w:cs="Arial"/>
          <w:bCs/>
          <w:lang w:val="ru-RU"/>
        </w:rPr>
      </w:pPr>
    </w:p>
    <w:p w:rsidR="0085348E" w:rsidRPr="00070C4C" w:rsidRDefault="0085348E" w:rsidP="00B56161">
      <w:pPr>
        <w:pStyle w:val="KDPodnaslov2"/>
        <w:numPr>
          <w:ilvl w:val="1"/>
          <w:numId w:val="25"/>
        </w:numPr>
        <w:spacing w:before="0"/>
        <w:jc w:val="both"/>
        <w:rPr>
          <w:rFonts w:cs="Arial"/>
          <w:lang w:val="ru-RU"/>
        </w:rPr>
      </w:pPr>
      <w:r w:rsidRPr="00070C4C">
        <w:rPr>
          <w:rFonts w:cs="Arial"/>
          <w:lang w:val="ru-RU"/>
        </w:rPr>
        <w:t>Поштовање обавеза које произлазе из прописа о заштити на раду и других прописа</w:t>
      </w:r>
    </w:p>
    <w:p w:rsidR="0085348E" w:rsidRPr="00070C4C" w:rsidRDefault="0085348E" w:rsidP="0085348E">
      <w:pPr>
        <w:pStyle w:val="KDParagraf"/>
        <w:spacing w:before="0"/>
        <w:rPr>
          <w:rFonts w:cs="Arial"/>
          <w:lang w:val="ru-RU"/>
        </w:rPr>
      </w:pPr>
      <w:r w:rsidRPr="00070C4C">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67E00" w:rsidRPr="00070C4C">
        <w:rPr>
          <w:rFonts w:cs="Arial"/>
          <w:lang w:val="ru-RU"/>
        </w:rPr>
        <w:t>Образац бр.4</w:t>
      </w:r>
      <w:r w:rsidRPr="00070C4C">
        <w:rPr>
          <w:rFonts w:cs="Arial"/>
          <w:lang w:val="ru-RU"/>
        </w:rPr>
        <w:t xml:space="preserve"> из конкурсне документације).</w:t>
      </w:r>
    </w:p>
    <w:p w:rsidR="0085348E" w:rsidRPr="00070C4C" w:rsidRDefault="0085348E" w:rsidP="0085348E">
      <w:pPr>
        <w:pStyle w:val="KDParagraf"/>
        <w:spacing w:before="0"/>
        <w:rPr>
          <w:rFonts w:cs="Arial"/>
          <w:lang w:val="ru-RU"/>
        </w:rPr>
      </w:pPr>
    </w:p>
    <w:p w:rsidR="0085348E" w:rsidRPr="00070C4C" w:rsidRDefault="0085348E" w:rsidP="00B56161">
      <w:pPr>
        <w:pStyle w:val="KDPodnaslov2"/>
        <w:numPr>
          <w:ilvl w:val="1"/>
          <w:numId w:val="25"/>
        </w:numPr>
        <w:spacing w:before="0"/>
        <w:jc w:val="both"/>
        <w:rPr>
          <w:rFonts w:cs="Arial"/>
        </w:rPr>
      </w:pPr>
      <w:r w:rsidRPr="00070C4C">
        <w:rPr>
          <w:rFonts w:cs="Arial"/>
        </w:rPr>
        <w:t>Накнада за коришћење патената</w:t>
      </w:r>
    </w:p>
    <w:p w:rsidR="0085348E" w:rsidRPr="00070C4C" w:rsidRDefault="0085348E" w:rsidP="0085348E">
      <w:pPr>
        <w:pStyle w:val="KDParagraf"/>
        <w:spacing w:before="0"/>
        <w:rPr>
          <w:rFonts w:cs="Arial"/>
          <w:lang w:val="ru-RU" w:eastAsia="sr-Latn-CS"/>
        </w:rPr>
      </w:pPr>
      <w:r w:rsidRPr="00070C4C">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070C4C" w:rsidRDefault="008F774C" w:rsidP="0085348E">
      <w:pPr>
        <w:pStyle w:val="KDParagraf"/>
        <w:spacing w:before="0"/>
        <w:rPr>
          <w:rFonts w:cs="Arial"/>
          <w:lang w:val="ru-RU" w:eastAsia="sr-Latn-CS"/>
        </w:rPr>
      </w:pPr>
    </w:p>
    <w:p w:rsidR="0085348E" w:rsidRPr="00070C4C" w:rsidRDefault="008F774C" w:rsidP="00B56161">
      <w:pPr>
        <w:pStyle w:val="KDPodnaslov2"/>
        <w:numPr>
          <w:ilvl w:val="1"/>
          <w:numId w:val="25"/>
        </w:numPr>
        <w:spacing w:before="0"/>
        <w:jc w:val="both"/>
        <w:rPr>
          <w:rFonts w:cs="Arial"/>
          <w:lang w:val="ru-RU"/>
        </w:rPr>
      </w:pPr>
      <w:r w:rsidRPr="00070C4C">
        <w:rPr>
          <w:rFonts w:cs="Arial"/>
          <w:lang w:val="ru-RU"/>
        </w:rPr>
        <w:t>Начело заштите животне средине и обезбеђивања енергетске ефикасности</w:t>
      </w:r>
    </w:p>
    <w:p w:rsidR="008F774C" w:rsidRPr="00070C4C" w:rsidRDefault="008F774C" w:rsidP="008F774C">
      <w:pPr>
        <w:pStyle w:val="KDParagraf"/>
        <w:spacing w:before="0"/>
        <w:rPr>
          <w:rFonts w:cs="Arial"/>
          <w:lang w:val="ru-RU" w:eastAsia="sr-Latn-CS"/>
        </w:rPr>
      </w:pPr>
      <w:r w:rsidRPr="00070C4C">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070C4C" w:rsidRDefault="008D2B23" w:rsidP="008D2B23">
      <w:pPr>
        <w:spacing w:before="0"/>
        <w:ind w:left="851"/>
        <w:rPr>
          <w:rFonts w:eastAsia="TimesNewRomanPSMT" w:cs="Arial"/>
          <w:bCs/>
          <w:iCs/>
          <w:lang w:val="ru-RU"/>
        </w:rPr>
      </w:pPr>
    </w:p>
    <w:p w:rsidR="008D2B23" w:rsidRPr="00070C4C" w:rsidRDefault="008D2B23" w:rsidP="00B56161">
      <w:pPr>
        <w:pStyle w:val="KDPodnaslov2"/>
        <w:numPr>
          <w:ilvl w:val="1"/>
          <w:numId w:val="25"/>
        </w:numPr>
        <w:spacing w:before="0"/>
        <w:jc w:val="both"/>
        <w:rPr>
          <w:rFonts w:cs="Arial"/>
        </w:rPr>
      </w:pPr>
      <w:bookmarkStart w:id="243" w:name="_Toc441651602"/>
      <w:bookmarkStart w:id="244" w:name="_Toc442559913"/>
      <w:r w:rsidRPr="00070C4C">
        <w:rPr>
          <w:rFonts w:cs="Arial"/>
        </w:rPr>
        <w:t>Додатне информације и објашњења</w:t>
      </w:r>
      <w:bookmarkEnd w:id="243"/>
      <w:bookmarkEnd w:id="244"/>
    </w:p>
    <w:p w:rsidR="008D2B23" w:rsidRPr="00070C4C" w:rsidRDefault="008D2B23" w:rsidP="008D2B23">
      <w:pPr>
        <w:widowControl w:val="0"/>
        <w:spacing w:before="0"/>
        <w:rPr>
          <w:rFonts w:cs="Arial"/>
          <w:lang w:val="ru-RU"/>
        </w:rPr>
      </w:pPr>
      <w:r w:rsidRPr="00070C4C">
        <w:rPr>
          <w:rFonts w:cs="Arial"/>
          <w:lang w:val="ru-RU"/>
        </w:rPr>
        <w:t xml:space="preserve">Заинтерсовано лице може, у писаном облику, тражити </w:t>
      </w:r>
      <w:r w:rsidR="00B505E8" w:rsidRPr="00070C4C">
        <w:rPr>
          <w:rFonts w:cs="Arial"/>
          <w:lang w:val="ru-RU"/>
        </w:rPr>
        <w:t xml:space="preserve">од Наручиоца </w:t>
      </w:r>
      <w:r w:rsidRPr="00070C4C">
        <w:rPr>
          <w:rFonts w:cs="Arial"/>
          <w:lang w:val="ru-RU"/>
        </w:rPr>
        <w:t>додатне информације или појашњења у вези са припрем</w:t>
      </w:r>
      <w:r w:rsidR="00B505E8" w:rsidRPr="00070C4C">
        <w:rPr>
          <w:rFonts w:cs="Arial"/>
          <w:lang w:val="ru-RU"/>
        </w:rPr>
        <w:t>ањем</w:t>
      </w:r>
      <w:r w:rsidRPr="00070C4C">
        <w:rPr>
          <w:rFonts w:cs="Arial"/>
          <w:lang w:val="ru-RU"/>
        </w:rPr>
        <w:t xml:space="preserve"> понуде,</w:t>
      </w:r>
      <w:r w:rsidR="003E0D90" w:rsidRPr="00070C4C">
        <w:rPr>
          <w:rFonts w:cs="Arial"/>
          <w:lang w:val="ru-RU"/>
        </w:rPr>
        <w:t xml:space="preserve"> </w:t>
      </w:r>
      <w:r w:rsidR="00B505E8" w:rsidRPr="00070C4C">
        <w:rPr>
          <w:rFonts w:cs="Arial"/>
          <w:lang w:val="ru-RU"/>
        </w:rPr>
        <w:t>при чему може да укаже Наручиоцу и на евентуално уочене недостатке и неправилности у конкурсној документацији,</w:t>
      </w:r>
      <w:r w:rsidRPr="00070C4C">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070C4C">
        <w:rPr>
          <w:rFonts w:cs="Arial"/>
          <w:lang w:val="ru-RU"/>
        </w:rPr>
        <w:t xml:space="preserve"> </w:t>
      </w:r>
      <w:r w:rsidR="00943700" w:rsidRPr="00070C4C">
        <w:rPr>
          <w:rFonts w:cs="Arial"/>
          <w:lang w:val="ru-RU"/>
        </w:rPr>
        <w:t>ЈН/</w:t>
      </w:r>
      <w:r w:rsidR="00C714AF" w:rsidRPr="00070C4C">
        <w:rPr>
          <w:rFonts w:cs="Arial"/>
          <w:lang w:val="ru-RU"/>
        </w:rPr>
        <w:t>3100/</w:t>
      </w:r>
      <w:r w:rsidR="00DF3273" w:rsidRPr="00070C4C">
        <w:rPr>
          <w:rFonts w:cs="Arial"/>
          <w:lang w:val="ru-RU"/>
        </w:rPr>
        <w:t>0098</w:t>
      </w:r>
      <w:r w:rsidR="00C714AF" w:rsidRPr="00070C4C">
        <w:rPr>
          <w:rFonts w:cs="Arial"/>
          <w:lang w:val="ru-RU"/>
        </w:rPr>
        <w:t>/</w:t>
      </w:r>
      <w:r w:rsidR="004203A9" w:rsidRPr="00070C4C">
        <w:rPr>
          <w:rFonts w:cs="Arial"/>
          <w:lang w:val="ru-RU"/>
        </w:rPr>
        <w:t>2019</w:t>
      </w:r>
      <w:r w:rsidRPr="00070C4C">
        <w:rPr>
          <w:rFonts w:cs="Arial"/>
          <w:lang w:val="ru-RU"/>
        </w:rPr>
        <w:t>“ или електронским путем на е-</w:t>
      </w:r>
      <w:r w:rsidRPr="00070C4C">
        <w:rPr>
          <w:rFonts w:cs="Arial"/>
        </w:rPr>
        <w:t>ma</w:t>
      </w:r>
      <w:r w:rsidR="00FC0B90" w:rsidRPr="00070C4C">
        <w:rPr>
          <w:rFonts w:cs="Arial"/>
        </w:rPr>
        <w:t>и</w:t>
      </w:r>
      <w:r w:rsidRPr="00070C4C">
        <w:rPr>
          <w:rFonts w:cs="Arial"/>
        </w:rPr>
        <w:t>l</w:t>
      </w:r>
      <w:r w:rsidRPr="00070C4C">
        <w:rPr>
          <w:rFonts w:cs="Arial"/>
          <w:lang w:val="ru-RU"/>
        </w:rPr>
        <w:t xml:space="preserve"> адресу:</w:t>
      </w:r>
      <w:r w:rsidR="00C84CBA" w:rsidRPr="00070C4C">
        <w:rPr>
          <w:rFonts w:cs="Arial"/>
          <w:lang w:val="ru-RU"/>
        </w:rPr>
        <w:t xml:space="preserve"> </w:t>
      </w:r>
      <w:hyperlink r:id="rId170" w:history="1">
        <w:r w:rsidR="00DF3273" w:rsidRPr="00070C4C">
          <w:rPr>
            <w:rStyle w:val="Hyperlink"/>
            <w:rFonts w:cs="Arial"/>
            <w:color w:val="auto"/>
          </w:rPr>
          <w:t>rad</w:t>
        </w:r>
        <w:r w:rsidR="00FC0B90" w:rsidRPr="00070C4C">
          <w:rPr>
            <w:rStyle w:val="Hyperlink"/>
            <w:rFonts w:cs="Arial"/>
            <w:color w:val="auto"/>
          </w:rPr>
          <w:t>и</w:t>
        </w:r>
        <w:r w:rsidR="00DF3273" w:rsidRPr="00070C4C">
          <w:rPr>
            <w:rStyle w:val="Hyperlink"/>
            <w:rFonts w:cs="Arial"/>
            <w:color w:val="auto"/>
          </w:rPr>
          <w:t>sa.pavlov</w:t>
        </w:r>
        <w:r w:rsidR="00FC0B90" w:rsidRPr="00070C4C">
          <w:rPr>
            <w:rStyle w:val="Hyperlink"/>
            <w:rFonts w:cs="Arial"/>
            <w:color w:val="auto"/>
          </w:rPr>
          <w:t>и</w:t>
        </w:r>
        <w:r w:rsidR="00DF3273" w:rsidRPr="00070C4C">
          <w:rPr>
            <w:rStyle w:val="Hyperlink"/>
            <w:rFonts w:cs="Arial"/>
            <w:color w:val="auto"/>
          </w:rPr>
          <w:t>c</w:t>
        </w:r>
        <w:r w:rsidR="00C714AF" w:rsidRPr="00070C4C">
          <w:rPr>
            <w:rStyle w:val="Hyperlink"/>
            <w:rFonts w:cs="Arial"/>
            <w:color w:val="auto"/>
            <w:lang w:val="ru-RU"/>
          </w:rPr>
          <w:t>@te-ko.rs</w:t>
        </w:r>
      </w:hyperlink>
      <w:r w:rsidR="00D03107" w:rsidRPr="00070C4C">
        <w:rPr>
          <w:rFonts w:cs="Arial"/>
          <w:lang w:val="ru-RU"/>
        </w:rPr>
        <w:t xml:space="preserve"> </w:t>
      </w:r>
      <w:r w:rsidRPr="00070C4C">
        <w:rPr>
          <w:rFonts w:cs="Arial"/>
          <w:lang w:val="ru-RU"/>
        </w:rPr>
        <w:t>,радним данима (понедељак – петак) у времену од 08 до 1</w:t>
      </w:r>
      <w:r w:rsidR="00270B2B" w:rsidRPr="00070C4C">
        <w:rPr>
          <w:rFonts w:cs="Arial"/>
          <w:lang w:val="ru-RU"/>
        </w:rPr>
        <w:t>5</w:t>
      </w:r>
      <w:r w:rsidRPr="00070C4C">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070C4C" w:rsidRDefault="008D2B23" w:rsidP="008D2B23">
      <w:pPr>
        <w:spacing w:before="0"/>
        <w:rPr>
          <w:rFonts w:cs="Arial"/>
          <w:lang w:val="ru-RU"/>
        </w:rPr>
      </w:pPr>
      <w:r w:rsidRPr="00070C4C">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rsidR="008D2B23" w:rsidRPr="00070C4C" w:rsidRDefault="008D2B23" w:rsidP="008D2B23">
      <w:pPr>
        <w:pStyle w:val="KDMojTekst"/>
        <w:spacing w:before="0"/>
        <w:rPr>
          <w:rFonts w:cs="Arial"/>
          <w:i w:val="0"/>
          <w:color w:val="auto"/>
          <w:sz w:val="22"/>
          <w:szCs w:val="22"/>
        </w:rPr>
      </w:pPr>
      <w:r w:rsidRPr="00070C4C">
        <w:rPr>
          <w:rFonts w:cs="Arial"/>
          <w:i w:val="0"/>
          <w:color w:val="auto"/>
          <w:sz w:val="22"/>
          <w:szCs w:val="22"/>
        </w:rPr>
        <w:t>Тражење додатних информација и појашњења телефоном није дозвољено.</w:t>
      </w:r>
    </w:p>
    <w:p w:rsidR="00C14152" w:rsidRPr="00070C4C" w:rsidRDefault="00C14152" w:rsidP="00C14152">
      <w:pPr>
        <w:spacing w:before="0"/>
        <w:rPr>
          <w:rFonts w:cs="Arial"/>
          <w:lang w:val="ru-RU"/>
        </w:rPr>
      </w:pPr>
      <w:r w:rsidRPr="00070C4C">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070C4C" w:rsidRDefault="00C14152" w:rsidP="00C14152">
      <w:pPr>
        <w:spacing w:before="0"/>
        <w:rPr>
          <w:rFonts w:cs="Arial"/>
          <w:lang w:val="ru-RU"/>
        </w:rPr>
      </w:pPr>
      <w:r w:rsidRPr="00070C4C">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070C4C" w:rsidRDefault="00C14152" w:rsidP="00C14152">
      <w:pPr>
        <w:spacing w:before="0"/>
        <w:rPr>
          <w:rFonts w:cs="Arial"/>
          <w:lang w:val="ru-RU"/>
        </w:rPr>
      </w:pPr>
      <w:r w:rsidRPr="00070C4C">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070C4C" w:rsidRDefault="00C14152" w:rsidP="00C14152">
      <w:pPr>
        <w:spacing w:before="0"/>
        <w:rPr>
          <w:rFonts w:cs="Arial"/>
          <w:lang w:val="ru-RU"/>
        </w:rPr>
      </w:pPr>
      <w:r w:rsidRPr="00070C4C">
        <w:rPr>
          <w:rFonts w:cs="Arial"/>
          <w:lang w:val="ru-RU"/>
        </w:rPr>
        <w:lastRenderedPageBreak/>
        <w:t>По истеку рока предвиђеног за подношење понуда наручилац не може да мења нити да допуњује конкурсну документацију.</w:t>
      </w:r>
    </w:p>
    <w:p w:rsidR="00D31828" w:rsidRPr="00070C4C" w:rsidRDefault="008D2B23" w:rsidP="00D31828">
      <w:pPr>
        <w:pStyle w:val="KDMojTekst"/>
        <w:spacing w:before="0"/>
        <w:rPr>
          <w:rFonts w:cs="Arial"/>
          <w:i w:val="0"/>
          <w:color w:val="auto"/>
          <w:sz w:val="22"/>
          <w:szCs w:val="22"/>
          <w:lang w:val="sr-Cyrl-CS"/>
        </w:rPr>
      </w:pPr>
      <w:r w:rsidRPr="00070C4C">
        <w:rPr>
          <w:rFonts w:cs="Arial"/>
          <w:i w:val="0"/>
          <w:color w:val="auto"/>
          <w:sz w:val="22"/>
          <w:szCs w:val="22"/>
        </w:rPr>
        <w:t>Комуникација у поступку јавне н</w:t>
      </w:r>
      <w:r w:rsidR="00EA1925" w:rsidRPr="00070C4C">
        <w:rPr>
          <w:rFonts w:cs="Arial"/>
          <w:i w:val="0"/>
          <w:color w:val="auto"/>
          <w:sz w:val="22"/>
          <w:szCs w:val="22"/>
        </w:rPr>
        <w:t xml:space="preserve">абавке се врши на начин </w:t>
      </w:r>
      <w:r w:rsidRPr="00070C4C">
        <w:rPr>
          <w:rFonts w:cs="Arial"/>
          <w:i w:val="0"/>
          <w:color w:val="auto"/>
          <w:sz w:val="22"/>
          <w:szCs w:val="22"/>
        </w:rPr>
        <w:t>чланом 20. Закона.</w:t>
      </w:r>
    </w:p>
    <w:p w:rsidR="00D31828" w:rsidRPr="00070C4C" w:rsidRDefault="00D31828" w:rsidP="00D31828">
      <w:pPr>
        <w:pStyle w:val="KDParagraf"/>
        <w:spacing w:before="0"/>
        <w:rPr>
          <w:rFonts w:cs="Arial"/>
          <w:lang w:val="ru-RU"/>
        </w:rPr>
      </w:pPr>
      <w:r w:rsidRPr="00070C4C">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070C4C">
          <w:rPr>
            <w:rStyle w:val="Hyperlink"/>
            <w:rFonts w:cs="Arial"/>
            <w:color w:val="auto"/>
          </w:rPr>
          <w:t>www</w:t>
        </w:r>
        <w:r w:rsidR="000B45FD" w:rsidRPr="00070C4C">
          <w:rPr>
            <w:rStyle w:val="Hyperlink"/>
            <w:rFonts w:cs="Arial"/>
            <w:color w:val="auto"/>
            <w:lang w:val="ru-RU"/>
          </w:rPr>
          <w:t>.</w:t>
        </w:r>
        <w:r w:rsidR="000B45FD" w:rsidRPr="00070C4C">
          <w:rPr>
            <w:rStyle w:val="Hyperlink"/>
            <w:rFonts w:cs="Arial"/>
            <w:color w:val="auto"/>
            <w:lang w:val="sr-Cyrl-CS"/>
          </w:rPr>
          <w:t>к</w:t>
        </w:r>
        <w:r w:rsidR="000B45FD" w:rsidRPr="00070C4C">
          <w:rPr>
            <w:rStyle w:val="Hyperlink"/>
            <w:rFonts w:cs="Arial"/>
            <w:color w:val="auto"/>
          </w:rPr>
          <w:t>jn</w:t>
        </w:r>
        <w:r w:rsidR="000B45FD" w:rsidRPr="00070C4C">
          <w:rPr>
            <w:rStyle w:val="Hyperlink"/>
            <w:rFonts w:cs="Arial"/>
            <w:color w:val="auto"/>
            <w:lang w:val="ru-RU"/>
          </w:rPr>
          <w:t>.</w:t>
        </w:r>
        <w:r w:rsidR="000B45FD" w:rsidRPr="00070C4C">
          <w:rPr>
            <w:rStyle w:val="Hyperlink"/>
            <w:rFonts w:cs="Arial"/>
            <w:color w:val="auto"/>
          </w:rPr>
          <w:t>gov</w:t>
        </w:r>
        <w:r w:rsidR="000B45FD" w:rsidRPr="00070C4C">
          <w:rPr>
            <w:rStyle w:val="Hyperlink"/>
            <w:rFonts w:cs="Arial"/>
            <w:color w:val="auto"/>
            <w:lang w:val="ru-RU"/>
          </w:rPr>
          <w:t>.</w:t>
        </w:r>
        <w:r w:rsidR="000B45FD" w:rsidRPr="00070C4C">
          <w:rPr>
            <w:rStyle w:val="Hyperlink"/>
            <w:rFonts w:cs="Arial"/>
            <w:color w:val="auto"/>
          </w:rPr>
          <w:t>rs</w:t>
        </w:r>
      </w:hyperlink>
      <w:r w:rsidRPr="00070C4C">
        <w:rPr>
          <w:rFonts w:cs="Arial"/>
          <w:lang w:val="ru-RU"/>
        </w:rPr>
        <w:t>).</w:t>
      </w:r>
    </w:p>
    <w:p w:rsidR="008D2B23" w:rsidRPr="00070C4C" w:rsidRDefault="008D2B23" w:rsidP="008D2B23">
      <w:pPr>
        <w:pStyle w:val="KDMojTekst"/>
        <w:spacing w:before="0"/>
        <w:rPr>
          <w:rFonts w:cs="Arial"/>
          <w:i w:val="0"/>
          <w:color w:val="auto"/>
          <w:sz w:val="22"/>
          <w:szCs w:val="22"/>
        </w:rPr>
      </w:pPr>
    </w:p>
    <w:p w:rsidR="008D2B23" w:rsidRPr="00070C4C" w:rsidRDefault="008D2B23" w:rsidP="00B56161">
      <w:pPr>
        <w:pStyle w:val="KDPodnaslov2"/>
        <w:numPr>
          <w:ilvl w:val="1"/>
          <w:numId w:val="25"/>
        </w:numPr>
        <w:spacing w:before="0"/>
        <w:jc w:val="both"/>
        <w:rPr>
          <w:rFonts w:cs="Arial"/>
        </w:rPr>
      </w:pPr>
      <w:bookmarkStart w:id="245" w:name="_Toc441651603"/>
      <w:bookmarkStart w:id="246" w:name="_Toc442559914"/>
      <w:r w:rsidRPr="00070C4C">
        <w:rPr>
          <w:rFonts w:cs="Arial"/>
        </w:rPr>
        <w:t>Трошкови понуде</w:t>
      </w:r>
      <w:bookmarkEnd w:id="245"/>
      <w:bookmarkEnd w:id="246"/>
    </w:p>
    <w:p w:rsidR="008D2B23" w:rsidRPr="00070C4C" w:rsidRDefault="008D2B23" w:rsidP="008D2B23">
      <w:pPr>
        <w:pStyle w:val="KDParagraf"/>
        <w:spacing w:before="0"/>
        <w:rPr>
          <w:rFonts w:cs="Arial"/>
          <w:lang w:val="ru-RU"/>
        </w:rPr>
      </w:pPr>
      <w:r w:rsidRPr="00070C4C">
        <w:rPr>
          <w:rFonts w:cs="Arial"/>
          <w:lang w:val="ru-RU"/>
        </w:rPr>
        <w:t>Трошкове припреме и подношења понуде сноси искључив</w:t>
      </w:r>
      <w:r w:rsidR="002479F9" w:rsidRPr="00070C4C">
        <w:rPr>
          <w:rFonts w:cs="Arial"/>
          <w:lang w:val="ru-RU"/>
        </w:rPr>
        <w:t>о Понуђач и не може тражити од Н</w:t>
      </w:r>
      <w:r w:rsidRPr="00070C4C">
        <w:rPr>
          <w:rFonts w:cs="Arial"/>
          <w:lang w:val="ru-RU"/>
        </w:rPr>
        <w:t>аручиоца накнаду трошкова.</w:t>
      </w:r>
    </w:p>
    <w:p w:rsidR="008D2B23" w:rsidRPr="00070C4C" w:rsidRDefault="008D2B23" w:rsidP="008D2B23">
      <w:pPr>
        <w:pStyle w:val="KDParagraf"/>
        <w:spacing w:before="0"/>
        <w:rPr>
          <w:rFonts w:cs="Arial"/>
          <w:lang w:val="ru-RU"/>
        </w:rPr>
      </w:pPr>
      <w:r w:rsidRPr="00070C4C">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070C4C" w:rsidRDefault="008D2B23" w:rsidP="008D2B23">
      <w:pPr>
        <w:pStyle w:val="KDParagraf"/>
        <w:spacing w:before="0"/>
        <w:rPr>
          <w:rFonts w:cs="Arial"/>
          <w:lang w:val="ru-RU"/>
        </w:rPr>
      </w:pPr>
      <w:r w:rsidRPr="00070C4C">
        <w:rPr>
          <w:rFonts w:cs="Arial"/>
          <w:lang w:val="ru-RU"/>
        </w:rPr>
        <w:t xml:space="preserve">Ако је поступак јавне набавке обустављен из разлога који су на страни </w:t>
      </w:r>
      <w:r w:rsidR="002479F9" w:rsidRPr="00070C4C">
        <w:rPr>
          <w:rFonts w:cs="Arial"/>
          <w:lang w:val="sr-Cyrl-RS"/>
        </w:rPr>
        <w:t>Н</w:t>
      </w:r>
      <w:r w:rsidR="002479F9" w:rsidRPr="00070C4C">
        <w:rPr>
          <w:rFonts w:cs="Arial"/>
          <w:lang w:val="ru-RU"/>
        </w:rPr>
        <w:t>аручиоца, Наручилац је дужан да П</w:t>
      </w:r>
      <w:r w:rsidRPr="00070C4C">
        <w:rPr>
          <w:rFonts w:cs="Arial"/>
          <w:lang w:val="ru-RU"/>
        </w:rPr>
        <w:t>онуђачу надокнади трошкове израде узорка или модела, ако су израђени у склад</w:t>
      </w:r>
      <w:r w:rsidR="002479F9" w:rsidRPr="00070C4C">
        <w:rPr>
          <w:rFonts w:cs="Arial"/>
          <w:lang w:val="ru-RU"/>
        </w:rPr>
        <w:t>у са техничким спецификацијама Н</w:t>
      </w:r>
      <w:r w:rsidRPr="00070C4C">
        <w:rPr>
          <w:rFonts w:cs="Arial"/>
          <w:lang w:val="ru-RU"/>
        </w:rPr>
        <w:t>аручиоца и трошкове прибављања средства</w:t>
      </w:r>
      <w:r w:rsidR="002479F9" w:rsidRPr="00070C4C">
        <w:rPr>
          <w:rFonts w:cs="Arial"/>
          <w:lang w:val="ru-RU"/>
        </w:rPr>
        <w:t xml:space="preserve"> обезбеђења, под условом да је П</w:t>
      </w:r>
      <w:r w:rsidRPr="00070C4C">
        <w:rPr>
          <w:rFonts w:cs="Arial"/>
          <w:lang w:val="ru-RU"/>
        </w:rPr>
        <w:t>онуђач тражио накнаду тих трошкова у својој понуди.</w:t>
      </w:r>
    </w:p>
    <w:p w:rsidR="008D2B23" w:rsidRPr="00070C4C" w:rsidRDefault="008D2B23" w:rsidP="008D2B23">
      <w:pPr>
        <w:pStyle w:val="KDParagraf"/>
        <w:spacing w:before="0"/>
        <w:rPr>
          <w:rFonts w:cs="Arial"/>
          <w:lang w:val="ru-RU"/>
        </w:rPr>
      </w:pPr>
    </w:p>
    <w:p w:rsidR="00C14152" w:rsidRPr="00070C4C" w:rsidRDefault="00C14152" w:rsidP="00B56161">
      <w:pPr>
        <w:pStyle w:val="KDPodnaslov2"/>
        <w:numPr>
          <w:ilvl w:val="1"/>
          <w:numId w:val="25"/>
        </w:numPr>
        <w:spacing w:before="0"/>
        <w:jc w:val="both"/>
        <w:rPr>
          <w:rFonts w:cs="Arial"/>
          <w:lang w:val="ru-RU"/>
        </w:rPr>
      </w:pPr>
      <w:r w:rsidRPr="00070C4C">
        <w:rPr>
          <w:rFonts w:cs="Arial"/>
          <w:lang w:val="ru-RU"/>
        </w:rPr>
        <w:t>Д</w:t>
      </w:r>
      <w:r w:rsidRPr="00070C4C">
        <w:rPr>
          <w:rFonts w:cs="Arial"/>
          <w:lang w:val="sr-Latn-CS"/>
        </w:rPr>
        <w:t>одатн</w:t>
      </w:r>
      <w:r w:rsidRPr="00070C4C">
        <w:rPr>
          <w:rFonts w:cs="Arial"/>
          <w:lang w:val="ru-RU"/>
        </w:rPr>
        <w:t>а</w:t>
      </w:r>
      <w:r w:rsidRPr="00070C4C">
        <w:rPr>
          <w:rFonts w:cs="Arial"/>
          <w:lang w:val="sr-Latn-CS"/>
        </w:rPr>
        <w:t xml:space="preserve"> објашњења</w:t>
      </w:r>
      <w:r w:rsidRPr="00070C4C">
        <w:rPr>
          <w:rFonts w:cs="Arial"/>
          <w:lang w:val="ru-RU"/>
        </w:rPr>
        <w:t>, контрола и допуштене исправке</w:t>
      </w:r>
    </w:p>
    <w:p w:rsidR="00C14152" w:rsidRPr="00070C4C" w:rsidRDefault="00C14152" w:rsidP="00C14152">
      <w:pPr>
        <w:pStyle w:val="KDParagraf"/>
        <w:spacing w:before="0"/>
        <w:rPr>
          <w:rFonts w:eastAsia="TimesNewRomanPSMT" w:cs="Arial"/>
          <w:lang w:val="ru-RU"/>
        </w:rPr>
      </w:pPr>
      <w:r w:rsidRPr="00070C4C">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070C4C" w:rsidRDefault="00C14152" w:rsidP="00C14152">
      <w:pPr>
        <w:pStyle w:val="KDParagraf"/>
        <w:spacing w:before="0"/>
        <w:rPr>
          <w:rFonts w:eastAsia="TimesNewRomanPSMT" w:cs="Arial"/>
          <w:lang w:val="ru-RU"/>
        </w:rPr>
      </w:pPr>
      <w:r w:rsidRPr="00070C4C">
        <w:rPr>
          <w:rFonts w:eastAsia="TimesNewRomanPSMT" w:cs="Arial"/>
          <w:lang w:val="ru-RU"/>
        </w:rPr>
        <w:t>Уколико је потр</w:t>
      </w:r>
      <w:r w:rsidR="002479F9" w:rsidRPr="00070C4C">
        <w:rPr>
          <w:rFonts w:eastAsia="TimesNewRomanPSMT" w:cs="Arial"/>
          <w:lang w:val="ru-RU"/>
        </w:rPr>
        <w:t>ебно вршити додатна објашњења, Наручилац ће П</w:t>
      </w:r>
      <w:r w:rsidRPr="00070C4C">
        <w:rPr>
          <w:rFonts w:eastAsia="TimesNewRomanPSMT" w:cs="Arial"/>
          <w:lang w:val="ru-RU"/>
        </w:rPr>
        <w:t>онуђачу оставити прим</w:t>
      </w:r>
      <w:r w:rsidR="002479F9" w:rsidRPr="00070C4C">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070C4C">
        <w:rPr>
          <w:rFonts w:eastAsia="TimesNewRomanPSMT" w:cs="Arial"/>
          <w:lang w:val="ru-RU"/>
        </w:rPr>
        <w:t>одизвођача.</w:t>
      </w:r>
    </w:p>
    <w:p w:rsidR="00C14152" w:rsidRPr="00070C4C" w:rsidRDefault="002479F9" w:rsidP="00C14152">
      <w:pPr>
        <w:pStyle w:val="KDParagraf"/>
        <w:spacing w:before="0"/>
        <w:rPr>
          <w:rFonts w:eastAsia="TimesNewRomanPSMT" w:cs="Arial"/>
          <w:lang w:val="ru-RU"/>
        </w:rPr>
      </w:pPr>
      <w:r w:rsidRPr="00070C4C">
        <w:rPr>
          <w:rFonts w:eastAsia="TimesNewRomanPSMT" w:cs="Arial"/>
          <w:lang w:val="ru-RU"/>
        </w:rPr>
        <w:t>Наручилац може, уз сагласност П</w:t>
      </w:r>
      <w:r w:rsidR="00C14152" w:rsidRPr="00070C4C">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rsidR="00C14152" w:rsidRPr="00070C4C" w:rsidRDefault="00C14152" w:rsidP="00C14152">
      <w:pPr>
        <w:pStyle w:val="KDParagraf"/>
        <w:spacing w:before="0"/>
        <w:rPr>
          <w:rFonts w:eastAsia="TimesNewRomanPSMT" w:cs="Arial"/>
          <w:lang w:val="ru-RU"/>
        </w:rPr>
      </w:pPr>
      <w:r w:rsidRPr="00070C4C">
        <w:rPr>
          <w:rFonts w:eastAsia="TimesNewRomanPSMT" w:cs="Arial"/>
          <w:lang w:val="ru-RU"/>
        </w:rPr>
        <w:t>У случају разлике између јединичне цене и укупне цене, мерод</w:t>
      </w:r>
      <w:r w:rsidR="002479F9" w:rsidRPr="00070C4C">
        <w:rPr>
          <w:rFonts w:eastAsia="TimesNewRomanPSMT" w:cs="Arial"/>
          <w:lang w:val="ru-RU"/>
        </w:rPr>
        <w:t>авна је јединична цена. Ако се П</w:t>
      </w:r>
      <w:r w:rsidRPr="00070C4C">
        <w:rPr>
          <w:rFonts w:eastAsia="TimesNewRomanPSMT" w:cs="Arial"/>
          <w:lang w:val="ru-RU"/>
        </w:rPr>
        <w:t>онуђач не сагласи са исправком рачунских грешака, Наручилац ће његову понуду одбити као неприхватљиву.</w:t>
      </w:r>
    </w:p>
    <w:p w:rsidR="008D2B23" w:rsidRPr="00070C4C" w:rsidRDefault="008D2B23" w:rsidP="008D2B23">
      <w:pPr>
        <w:spacing w:before="0"/>
        <w:rPr>
          <w:rFonts w:cs="Arial"/>
          <w:lang w:val="ru-RU"/>
        </w:rPr>
      </w:pPr>
    </w:p>
    <w:p w:rsidR="00B20A6C" w:rsidRPr="00070C4C" w:rsidRDefault="00B20A6C" w:rsidP="00B56161">
      <w:pPr>
        <w:pStyle w:val="KDPodnaslov2"/>
        <w:numPr>
          <w:ilvl w:val="1"/>
          <w:numId w:val="25"/>
        </w:numPr>
        <w:spacing w:before="0"/>
        <w:jc w:val="both"/>
        <w:rPr>
          <w:rFonts w:cs="Arial"/>
        </w:rPr>
      </w:pPr>
      <w:bookmarkStart w:id="247" w:name="_Toc442559917"/>
      <w:bookmarkStart w:id="248" w:name="_Toc441651606"/>
      <w:r w:rsidRPr="00070C4C">
        <w:rPr>
          <w:rFonts w:cs="Arial"/>
        </w:rPr>
        <w:t>Разлози за одбијање понуде</w:t>
      </w:r>
      <w:bookmarkEnd w:id="247"/>
      <w:r w:rsidRPr="00070C4C">
        <w:rPr>
          <w:rFonts w:cs="Arial"/>
        </w:rPr>
        <w:t xml:space="preserve"> </w:t>
      </w:r>
      <w:bookmarkEnd w:id="248"/>
    </w:p>
    <w:p w:rsidR="00B20A6C" w:rsidRPr="00070C4C" w:rsidRDefault="00B20A6C" w:rsidP="00B20A6C">
      <w:pPr>
        <w:autoSpaceDE w:val="0"/>
        <w:autoSpaceDN w:val="0"/>
        <w:adjustRightInd w:val="0"/>
        <w:spacing w:before="0"/>
        <w:rPr>
          <w:rFonts w:eastAsia="TimesNewRomanPSMT" w:cs="Arial"/>
          <w:bCs/>
          <w:iCs/>
          <w:lang w:val="ru-RU"/>
        </w:rPr>
      </w:pPr>
      <w:r w:rsidRPr="00070C4C">
        <w:rPr>
          <w:rFonts w:eastAsia="TimesNewRomanPSMT" w:cs="Arial"/>
          <w:bCs/>
          <w:iCs/>
          <w:lang w:val="ru-RU"/>
        </w:rPr>
        <w:t>Понуда ће бити одбијена ако:</w:t>
      </w:r>
    </w:p>
    <w:p w:rsidR="00B20A6C" w:rsidRPr="00070C4C"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070C4C">
        <w:rPr>
          <w:rFonts w:ascii="Arial" w:eastAsia="TimesNewRomanPSMT" w:hAnsi="Arial" w:cs="Arial"/>
          <w:bCs/>
          <w:iCs/>
          <w:lang w:val="ru-RU"/>
        </w:rPr>
        <w:t>је неблаговремена, неприхватљива или неодговарајућа;</w:t>
      </w:r>
    </w:p>
    <w:p w:rsidR="00B20A6C" w:rsidRPr="00070C4C"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070C4C">
        <w:rPr>
          <w:rFonts w:ascii="Arial" w:eastAsia="TimesNewRomanPSMT" w:hAnsi="Arial" w:cs="Arial"/>
          <w:bCs/>
          <w:iCs/>
          <w:lang w:val="ru-RU"/>
        </w:rPr>
        <w:t>ако се понуђач не сагласи са исправком рачунских грешака;</w:t>
      </w:r>
    </w:p>
    <w:p w:rsidR="00B20A6C" w:rsidRPr="00070C4C"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070C4C">
        <w:rPr>
          <w:rFonts w:ascii="Arial" w:eastAsia="TimesNewRomanPSMT" w:hAnsi="Arial" w:cs="Arial"/>
          <w:bCs/>
          <w:iCs/>
          <w:lang w:val="ru-RU"/>
        </w:rPr>
        <w:t xml:space="preserve">ако има битне недостатке сходно члану 106. </w:t>
      </w:r>
      <w:r w:rsidRPr="00070C4C">
        <w:rPr>
          <w:rFonts w:ascii="Arial" w:eastAsia="TimesNewRomanPSMT" w:hAnsi="Arial" w:cs="Arial"/>
          <w:bCs/>
          <w:iCs/>
        </w:rPr>
        <w:t>ЗЈН</w:t>
      </w:r>
    </w:p>
    <w:p w:rsidR="00B20A6C" w:rsidRPr="00070C4C"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070C4C">
        <w:rPr>
          <w:rFonts w:ascii="Arial" w:eastAsia="TimesNewRomanPSMT" w:hAnsi="Arial" w:cs="Arial"/>
          <w:bCs/>
          <w:iCs/>
        </w:rPr>
        <w:t>односно ако:</w:t>
      </w:r>
    </w:p>
    <w:p w:rsidR="00B20A6C" w:rsidRPr="00070C4C" w:rsidRDefault="00B20A6C" w:rsidP="00B56161">
      <w:pPr>
        <w:pStyle w:val="KDNabrajanje"/>
        <w:numPr>
          <w:ilvl w:val="0"/>
          <w:numId w:val="22"/>
        </w:numPr>
        <w:spacing w:before="0"/>
        <w:ind w:left="714" w:hanging="357"/>
        <w:rPr>
          <w:rFonts w:cs="Arial"/>
        </w:rPr>
      </w:pPr>
      <w:r w:rsidRPr="00070C4C">
        <w:rPr>
          <w:rFonts w:cs="Arial"/>
        </w:rPr>
        <w:t xml:space="preserve">Понуђач не докаже да </w:t>
      </w:r>
      <w:r w:rsidRPr="00070C4C">
        <w:rPr>
          <w:rFonts w:eastAsia="TimesNewRomanPSMT" w:cs="Arial"/>
          <w:bCs/>
          <w:iCs/>
        </w:rPr>
        <w:t>испуњава обавезне услове за учешће;</w:t>
      </w:r>
    </w:p>
    <w:p w:rsidR="00B20A6C" w:rsidRPr="00070C4C" w:rsidRDefault="00B20A6C" w:rsidP="00B56161">
      <w:pPr>
        <w:pStyle w:val="KDNabrajanje"/>
        <w:numPr>
          <w:ilvl w:val="0"/>
          <w:numId w:val="22"/>
        </w:numPr>
        <w:spacing w:before="0"/>
        <w:ind w:left="714" w:hanging="357"/>
        <w:rPr>
          <w:rFonts w:cs="Arial"/>
        </w:rPr>
      </w:pPr>
      <w:r w:rsidRPr="00070C4C">
        <w:rPr>
          <w:rFonts w:eastAsia="TimesNewRomanPSMT" w:cs="Arial"/>
          <w:bCs/>
          <w:iCs/>
        </w:rPr>
        <w:t>понуђач не докаже да испуњава додатне услове;</w:t>
      </w:r>
    </w:p>
    <w:p w:rsidR="00B20A6C" w:rsidRPr="00070C4C" w:rsidRDefault="00B20A6C" w:rsidP="00B56161">
      <w:pPr>
        <w:pStyle w:val="KDNabrajanje"/>
        <w:numPr>
          <w:ilvl w:val="0"/>
          <w:numId w:val="22"/>
        </w:numPr>
        <w:spacing w:before="0"/>
        <w:ind w:left="714" w:hanging="357"/>
        <w:rPr>
          <w:rFonts w:cs="Arial"/>
        </w:rPr>
      </w:pPr>
      <w:r w:rsidRPr="00070C4C">
        <w:rPr>
          <w:rFonts w:eastAsia="TimesNewRomanPSMT" w:cs="Arial"/>
          <w:bCs/>
          <w:iCs/>
        </w:rPr>
        <w:t>понуђач није доставио тражено средство обезбеђења;</w:t>
      </w:r>
    </w:p>
    <w:p w:rsidR="00B20A6C" w:rsidRPr="00070C4C" w:rsidRDefault="00B20A6C" w:rsidP="00B56161">
      <w:pPr>
        <w:pStyle w:val="KDNabrajanje"/>
        <w:numPr>
          <w:ilvl w:val="0"/>
          <w:numId w:val="22"/>
        </w:numPr>
        <w:spacing w:before="0"/>
        <w:ind w:left="714" w:hanging="357"/>
        <w:rPr>
          <w:rFonts w:eastAsia="TimesNewRomanPSMT" w:cs="Arial"/>
        </w:rPr>
      </w:pPr>
      <w:r w:rsidRPr="00070C4C">
        <w:rPr>
          <w:rFonts w:eastAsia="TimesNewRomanPSMT" w:cs="Arial"/>
        </w:rPr>
        <w:t>је понуђени рок важења понуде краћи од прописаног;</w:t>
      </w:r>
    </w:p>
    <w:p w:rsidR="00B20A6C" w:rsidRPr="00070C4C" w:rsidRDefault="00B20A6C" w:rsidP="00B56161">
      <w:pPr>
        <w:pStyle w:val="KDNabrajanje"/>
        <w:numPr>
          <w:ilvl w:val="0"/>
          <w:numId w:val="22"/>
        </w:numPr>
        <w:spacing w:before="0"/>
        <w:ind w:left="714" w:hanging="357"/>
        <w:rPr>
          <w:rFonts w:cs="Arial"/>
        </w:rPr>
      </w:pPr>
      <w:r w:rsidRPr="00070C4C">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070C4C" w:rsidRDefault="00B20A6C" w:rsidP="00B20A6C">
      <w:pPr>
        <w:spacing w:before="0"/>
        <w:rPr>
          <w:rFonts w:cs="Arial"/>
          <w:lang w:val="sr-Cyrl-CS"/>
        </w:rPr>
      </w:pPr>
    </w:p>
    <w:p w:rsidR="00B20A6C" w:rsidRPr="00070C4C" w:rsidRDefault="00B20A6C" w:rsidP="00B20A6C">
      <w:pPr>
        <w:spacing w:before="0"/>
        <w:rPr>
          <w:rFonts w:cs="Arial"/>
        </w:rPr>
      </w:pPr>
      <w:r w:rsidRPr="00070C4C">
        <w:rPr>
          <w:rFonts w:cs="Arial"/>
          <w:lang w:val="ru-RU"/>
        </w:rPr>
        <w:t xml:space="preserve">Наручилац ће донети одлуку о обустави поступка јавне набавке у складу са чланом 109. </w:t>
      </w:r>
      <w:r w:rsidRPr="00070C4C">
        <w:rPr>
          <w:rFonts w:cs="Arial"/>
        </w:rPr>
        <w:t>Закона.</w:t>
      </w:r>
    </w:p>
    <w:p w:rsidR="00B20A6C" w:rsidRPr="00070C4C"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B56161" w:rsidRPr="00070C4C" w:rsidRDefault="00B56161" w:rsidP="00B429D8">
      <w:pPr>
        <w:pStyle w:val="KDPodnaslov2"/>
        <w:numPr>
          <w:ilvl w:val="1"/>
          <w:numId w:val="25"/>
        </w:numPr>
        <w:spacing w:before="0"/>
        <w:jc w:val="both"/>
        <w:rPr>
          <w:rFonts w:cs="Arial"/>
          <w:lang w:val="ru-RU"/>
        </w:rPr>
      </w:pPr>
      <w:r w:rsidRPr="00070C4C">
        <w:rPr>
          <w:rFonts w:cs="Arial"/>
          <w:lang w:val="ru-RU"/>
        </w:rPr>
        <w:lastRenderedPageBreak/>
        <w:t>Рок за доношење Одлуке о додели уговора/обустави</w:t>
      </w:r>
    </w:p>
    <w:p w:rsidR="00B56161" w:rsidRPr="00070C4C" w:rsidRDefault="00B56161" w:rsidP="00B56161">
      <w:pPr>
        <w:pStyle w:val="KDParagraf"/>
        <w:spacing w:before="0"/>
        <w:rPr>
          <w:rFonts w:eastAsia="TimesNewRomanPSMT" w:cs="Arial"/>
          <w:lang w:val="ru-RU"/>
        </w:rPr>
      </w:pPr>
      <w:r w:rsidRPr="00070C4C">
        <w:rPr>
          <w:rFonts w:eastAsia="TimesNewRomanPSMT" w:cs="Arial"/>
          <w:lang w:val="ru-RU"/>
        </w:rPr>
        <w:t>Наручилац ће одлуку о додели уговора</w:t>
      </w:r>
      <w:r w:rsidRPr="00070C4C">
        <w:rPr>
          <w:rFonts w:eastAsia="TimesNewRomanPSMT" w:cs="Arial"/>
          <w:i/>
          <w:lang w:val="ru-RU"/>
        </w:rPr>
        <w:t>/обустави поступка</w:t>
      </w:r>
      <w:r w:rsidRPr="00070C4C">
        <w:rPr>
          <w:rFonts w:eastAsia="TimesNewRomanPSMT" w:cs="Arial"/>
          <w:lang w:val="ru-RU"/>
        </w:rPr>
        <w:t xml:space="preserve"> донети у року од максимално </w:t>
      </w:r>
      <w:r w:rsidRPr="00070C4C">
        <w:rPr>
          <w:rFonts w:eastAsia="TimesNewRomanPSMT" w:cs="Arial"/>
          <w:lang w:val="sr-Cyrl-RS"/>
        </w:rPr>
        <w:t>25</w:t>
      </w:r>
      <w:r w:rsidRPr="00070C4C">
        <w:rPr>
          <w:rFonts w:eastAsia="TimesNewRomanPSMT" w:cs="Arial"/>
          <w:lang w:val="ru-RU"/>
        </w:rPr>
        <w:t xml:space="preserve"> (</w:t>
      </w:r>
      <w:r w:rsidRPr="00070C4C">
        <w:rPr>
          <w:rFonts w:eastAsia="TimesNewRomanPSMT" w:cs="Arial"/>
          <w:lang w:val="sr-Cyrl-RS"/>
        </w:rPr>
        <w:t>два</w:t>
      </w:r>
      <w:r w:rsidRPr="00070C4C">
        <w:rPr>
          <w:rFonts w:eastAsia="TimesNewRomanPSMT" w:cs="Arial"/>
          <w:lang w:val="ru-RU"/>
        </w:rPr>
        <w:t>десет</w:t>
      </w:r>
      <w:r w:rsidRPr="00070C4C">
        <w:rPr>
          <w:rFonts w:eastAsia="TimesNewRomanPSMT" w:cs="Arial"/>
          <w:lang w:val="sr-Cyrl-RS"/>
        </w:rPr>
        <w:t>пет</w:t>
      </w:r>
      <w:r w:rsidRPr="00070C4C">
        <w:rPr>
          <w:rFonts w:eastAsia="TimesNewRomanPSMT" w:cs="Arial"/>
          <w:lang w:val="ru-RU"/>
        </w:rPr>
        <w:t>) дана од дана јавног отварања понуда. У случају обимности или сложености понуда, овај рок може бити 40 (четрдесет) дана од дана отварања понуда.</w:t>
      </w:r>
    </w:p>
    <w:p w:rsidR="00B56161" w:rsidRPr="00070C4C" w:rsidRDefault="00B56161" w:rsidP="00B56161">
      <w:pPr>
        <w:pStyle w:val="KDParagraf"/>
        <w:spacing w:before="0"/>
        <w:rPr>
          <w:rFonts w:eastAsia="TimesNewRomanPSMT" w:cs="Arial"/>
          <w:lang w:val="ru-RU"/>
        </w:rPr>
      </w:pPr>
      <w:r w:rsidRPr="00070C4C">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070C4C" w:rsidRDefault="008D2B23" w:rsidP="008D2B23">
      <w:pPr>
        <w:pStyle w:val="KDParagraf"/>
        <w:spacing w:before="0"/>
        <w:rPr>
          <w:rFonts w:eastAsia="TimesNewRomanPSMT" w:cs="Arial"/>
          <w:lang w:val="ru-RU"/>
        </w:rPr>
      </w:pPr>
    </w:p>
    <w:p w:rsidR="008D2B23" w:rsidRPr="00070C4C" w:rsidRDefault="008D2B23" w:rsidP="00B429D8">
      <w:pPr>
        <w:pStyle w:val="KDPodnaslov2"/>
        <w:numPr>
          <w:ilvl w:val="1"/>
          <w:numId w:val="25"/>
        </w:numPr>
        <w:spacing w:before="0"/>
        <w:jc w:val="both"/>
        <w:rPr>
          <w:rFonts w:cs="Arial"/>
          <w:lang w:val="ru-RU"/>
        </w:rPr>
      </w:pPr>
      <w:bookmarkStart w:id="249" w:name="_Toc441651607"/>
      <w:bookmarkStart w:id="250" w:name="_Toc442559918"/>
      <w:r w:rsidRPr="00070C4C">
        <w:rPr>
          <w:rFonts w:cs="Arial"/>
          <w:lang w:val="ru-RU"/>
        </w:rPr>
        <w:t>Н</w:t>
      </w:r>
      <w:r w:rsidRPr="00070C4C">
        <w:rPr>
          <w:rFonts w:cs="Arial"/>
        </w:rPr>
        <w:t>егативне референце</w:t>
      </w:r>
      <w:bookmarkEnd w:id="249"/>
      <w:bookmarkEnd w:id="250"/>
    </w:p>
    <w:p w:rsidR="008D2B23" w:rsidRPr="00070C4C" w:rsidRDefault="008D2B23" w:rsidP="008D2B23">
      <w:pPr>
        <w:spacing w:before="0"/>
        <w:rPr>
          <w:rFonts w:cs="Arial"/>
          <w:lang w:val="ru-RU"/>
        </w:rPr>
      </w:pPr>
      <w:r w:rsidRPr="00070C4C">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070C4C" w:rsidRDefault="008D2B23" w:rsidP="008D2B23">
      <w:pPr>
        <w:pStyle w:val="KDNabrajanje"/>
        <w:spacing w:before="0"/>
        <w:rPr>
          <w:rFonts w:cs="Arial"/>
        </w:rPr>
      </w:pPr>
      <w:r w:rsidRPr="00070C4C">
        <w:rPr>
          <w:rFonts w:cs="Arial"/>
        </w:rPr>
        <w:t>поступао супротно забрани из чл. 23. и 25. Закона;</w:t>
      </w:r>
    </w:p>
    <w:p w:rsidR="008D2B23" w:rsidRPr="00070C4C" w:rsidRDefault="008D2B23" w:rsidP="008D2B23">
      <w:pPr>
        <w:pStyle w:val="KDNabrajanje"/>
        <w:spacing w:before="0"/>
        <w:rPr>
          <w:rFonts w:cs="Arial"/>
        </w:rPr>
      </w:pPr>
      <w:r w:rsidRPr="00070C4C">
        <w:rPr>
          <w:rFonts w:cs="Arial"/>
        </w:rPr>
        <w:t>учинио повреду конкуренције;</w:t>
      </w:r>
    </w:p>
    <w:p w:rsidR="008D2B23" w:rsidRPr="00070C4C" w:rsidRDefault="008D2B23" w:rsidP="008D2B23">
      <w:pPr>
        <w:pStyle w:val="KDNabrajanje"/>
        <w:spacing w:before="0"/>
        <w:rPr>
          <w:rFonts w:cs="Arial"/>
        </w:rPr>
      </w:pPr>
      <w:r w:rsidRPr="00070C4C">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070C4C" w:rsidRDefault="008D2B23" w:rsidP="008D2B23">
      <w:pPr>
        <w:pStyle w:val="KDNabrajanje"/>
        <w:spacing w:before="0"/>
        <w:rPr>
          <w:rFonts w:cs="Arial"/>
        </w:rPr>
      </w:pPr>
      <w:r w:rsidRPr="00070C4C">
        <w:rPr>
          <w:rFonts w:cs="Arial"/>
        </w:rPr>
        <w:t>одбио да достави доказе и средства обезбеђења на шта се у понуди обавезао.</w:t>
      </w:r>
    </w:p>
    <w:p w:rsidR="008D2B23" w:rsidRPr="00070C4C" w:rsidRDefault="008D2B23" w:rsidP="008D2B23">
      <w:pPr>
        <w:pStyle w:val="KDParagraf"/>
        <w:spacing w:before="0"/>
        <w:rPr>
          <w:rFonts w:cs="Arial"/>
          <w:lang w:val="ru-RU"/>
        </w:rPr>
      </w:pPr>
      <w:r w:rsidRPr="00070C4C">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070C4C" w:rsidRDefault="008D2B23" w:rsidP="008D2B23">
      <w:pPr>
        <w:pStyle w:val="KDParagraf"/>
        <w:spacing w:before="0"/>
        <w:rPr>
          <w:rFonts w:cs="Arial"/>
        </w:rPr>
      </w:pPr>
      <w:r w:rsidRPr="00070C4C">
        <w:rPr>
          <w:rFonts w:cs="Arial"/>
        </w:rPr>
        <w:t>Доказ наведеног може бити:</w:t>
      </w:r>
    </w:p>
    <w:p w:rsidR="008D2B23" w:rsidRPr="00070C4C" w:rsidRDefault="008D2B23" w:rsidP="008D2B23">
      <w:pPr>
        <w:pStyle w:val="KDNabrajanje"/>
        <w:spacing w:before="0"/>
        <w:rPr>
          <w:rFonts w:cs="Arial"/>
        </w:rPr>
      </w:pPr>
      <w:r w:rsidRPr="00070C4C">
        <w:rPr>
          <w:rFonts w:cs="Arial"/>
        </w:rPr>
        <w:t>правоснажна судска одлука или коначна одлука другог надлежног органа;</w:t>
      </w:r>
    </w:p>
    <w:p w:rsidR="008D2B23" w:rsidRPr="00070C4C" w:rsidRDefault="008D2B23" w:rsidP="008D2B23">
      <w:pPr>
        <w:pStyle w:val="KDNabrajanje"/>
        <w:spacing w:before="0"/>
        <w:rPr>
          <w:rFonts w:cs="Arial"/>
        </w:rPr>
      </w:pPr>
      <w:r w:rsidRPr="00070C4C">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070C4C" w:rsidRDefault="008D2B23" w:rsidP="008D2B23">
      <w:pPr>
        <w:pStyle w:val="KDNabrajanje"/>
        <w:spacing w:before="0"/>
        <w:rPr>
          <w:rFonts w:cs="Arial"/>
        </w:rPr>
      </w:pPr>
      <w:r w:rsidRPr="00070C4C">
        <w:rPr>
          <w:rFonts w:cs="Arial"/>
        </w:rPr>
        <w:t>исправа о наплаћеној уговорној казни;</w:t>
      </w:r>
    </w:p>
    <w:p w:rsidR="008D2B23" w:rsidRPr="00070C4C" w:rsidRDefault="008D2B23" w:rsidP="008D2B23">
      <w:pPr>
        <w:pStyle w:val="KDNabrajanje"/>
        <w:spacing w:before="0"/>
        <w:rPr>
          <w:rFonts w:cs="Arial"/>
        </w:rPr>
      </w:pPr>
      <w:r w:rsidRPr="00070C4C">
        <w:rPr>
          <w:rFonts w:cs="Arial"/>
        </w:rPr>
        <w:t>рекламације потрошача, односно корисника, ако нису отклоњене у уговореном року;</w:t>
      </w:r>
    </w:p>
    <w:p w:rsidR="008D2B23" w:rsidRPr="00070C4C" w:rsidRDefault="008D2B23" w:rsidP="008D2B23">
      <w:pPr>
        <w:pStyle w:val="KDNabrajanje"/>
        <w:spacing w:before="0"/>
        <w:rPr>
          <w:rFonts w:cs="Arial"/>
        </w:rPr>
      </w:pPr>
      <w:r w:rsidRPr="00070C4C">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070C4C" w:rsidRDefault="008D2B23" w:rsidP="008D2B23">
      <w:pPr>
        <w:pStyle w:val="KDNabrajanje"/>
        <w:spacing w:before="0"/>
        <w:rPr>
          <w:rFonts w:cs="Arial"/>
        </w:rPr>
      </w:pPr>
      <w:r w:rsidRPr="00070C4C">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070C4C" w:rsidRDefault="008D2B23" w:rsidP="008D2B23">
      <w:pPr>
        <w:pStyle w:val="KDNabrajanje"/>
        <w:spacing w:before="0"/>
        <w:rPr>
          <w:rFonts w:cs="Arial"/>
        </w:rPr>
      </w:pPr>
      <w:r w:rsidRPr="00070C4C">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070C4C" w:rsidRDefault="008D2B23" w:rsidP="008D2B23">
      <w:pPr>
        <w:pStyle w:val="KDParagraf"/>
        <w:spacing w:before="0"/>
        <w:rPr>
          <w:rFonts w:cs="Arial"/>
          <w:lang w:val="ru-RU"/>
        </w:rPr>
      </w:pPr>
      <w:r w:rsidRPr="00070C4C">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070C4C" w:rsidRDefault="008D2B23" w:rsidP="008D2B23">
      <w:pPr>
        <w:pStyle w:val="KDParagraf"/>
        <w:spacing w:before="0"/>
        <w:rPr>
          <w:rFonts w:cs="Arial"/>
          <w:lang w:val="ru-RU" w:bidi="en-US"/>
        </w:rPr>
      </w:pPr>
      <w:r w:rsidRPr="00070C4C">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070C4C" w:rsidRDefault="008D2B23" w:rsidP="008D2B23">
      <w:pPr>
        <w:pStyle w:val="KDParagraf"/>
        <w:spacing w:before="0"/>
        <w:rPr>
          <w:rFonts w:cs="Arial"/>
          <w:lang w:val="ru-RU" w:bidi="en-US"/>
        </w:rPr>
      </w:pPr>
    </w:p>
    <w:p w:rsidR="008D2B23" w:rsidRPr="00070C4C" w:rsidRDefault="008D2B23" w:rsidP="00B429D8">
      <w:pPr>
        <w:pStyle w:val="KDPodnaslov2"/>
        <w:numPr>
          <w:ilvl w:val="1"/>
          <w:numId w:val="25"/>
        </w:numPr>
        <w:spacing w:before="0"/>
        <w:jc w:val="both"/>
        <w:rPr>
          <w:rFonts w:cs="Arial"/>
        </w:rPr>
      </w:pPr>
      <w:bookmarkStart w:id="251" w:name="_Toc441651608"/>
      <w:bookmarkStart w:id="252" w:name="_Toc442559919"/>
      <w:r w:rsidRPr="00070C4C">
        <w:rPr>
          <w:rFonts w:cs="Arial"/>
        </w:rPr>
        <w:t>Увид у документацију</w:t>
      </w:r>
      <w:bookmarkEnd w:id="251"/>
      <w:bookmarkEnd w:id="252"/>
    </w:p>
    <w:p w:rsidR="008D2B23" w:rsidRPr="00070C4C" w:rsidRDefault="008D2B23" w:rsidP="008D2B23">
      <w:pPr>
        <w:pStyle w:val="KDParagraf"/>
        <w:spacing w:before="0"/>
        <w:rPr>
          <w:rFonts w:cs="Arial"/>
          <w:lang w:val="ru-RU" w:bidi="en-US"/>
        </w:rPr>
      </w:pPr>
      <w:r w:rsidRPr="00070C4C">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070C4C" w:rsidRDefault="008D2B23" w:rsidP="008D2B23">
      <w:pPr>
        <w:pStyle w:val="KDParagraf"/>
        <w:spacing w:before="0"/>
        <w:rPr>
          <w:rFonts w:cs="Arial"/>
          <w:lang w:bidi="en-US"/>
        </w:rPr>
      </w:pPr>
      <w:r w:rsidRPr="00070C4C">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070C4C">
        <w:rPr>
          <w:rFonts w:cs="Arial"/>
          <w:lang w:bidi="en-US"/>
        </w:rPr>
        <w:t>Закона.</w:t>
      </w:r>
    </w:p>
    <w:p w:rsidR="008D2B23" w:rsidRPr="00070C4C" w:rsidRDefault="008D2B23" w:rsidP="008D2B23">
      <w:pPr>
        <w:pStyle w:val="KDParagraf"/>
        <w:spacing w:before="0"/>
        <w:rPr>
          <w:rFonts w:cs="Arial"/>
          <w:lang w:bidi="en-US"/>
        </w:rPr>
      </w:pPr>
    </w:p>
    <w:p w:rsidR="008D2B23" w:rsidRPr="00070C4C" w:rsidRDefault="008D2B23" w:rsidP="00B429D8">
      <w:pPr>
        <w:pStyle w:val="KDPodnaslov2"/>
        <w:numPr>
          <w:ilvl w:val="1"/>
          <w:numId w:val="25"/>
        </w:numPr>
        <w:spacing w:before="0"/>
        <w:jc w:val="both"/>
        <w:rPr>
          <w:rFonts w:cs="Arial"/>
        </w:rPr>
      </w:pPr>
      <w:bookmarkStart w:id="253" w:name="_Toc441651609"/>
      <w:bookmarkStart w:id="254" w:name="_Toc442559920"/>
      <w:r w:rsidRPr="00070C4C">
        <w:rPr>
          <w:rFonts w:cs="Arial"/>
          <w:lang w:val="ru-RU"/>
        </w:rPr>
        <w:lastRenderedPageBreak/>
        <w:t>З</w:t>
      </w:r>
      <w:r w:rsidRPr="00070C4C">
        <w:rPr>
          <w:rFonts w:cs="Arial"/>
        </w:rPr>
        <w:t>аштита права понуђача</w:t>
      </w:r>
      <w:bookmarkEnd w:id="253"/>
      <w:bookmarkEnd w:id="254"/>
    </w:p>
    <w:p w:rsidR="00886827" w:rsidRPr="00070C4C" w:rsidRDefault="00886827" w:rsidP="00886827">
      <w:pPr>
        <w:pStyle w:val="KDParagraf"/>
        <w:spacing w:before="0"/>
        <w:rPr>
          <w:rFonts w:cs="Arial"/>
          <w:lang w:val="ru-RU" w:bidi="en-US"/>
        </w:rPr>
      </w:pPr>
      <w:r w:rsidRPr="00070C4C">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070C4C" w:rsidRDefault="00886827" w:rsidP="00886827">
      <w:pPr>
        <w:pStyle w:val="KDParagraf"/>
        <w:spacing w:before="0"/>
        <w:rPr>
          <w:rFonts w:cs="Arial"/>
          <w:lang w:val="ru-RU" w:bidi="en-US"/>
        </w:rPr>
      </w:pPr>
    </w:p>
    <w:p w:rsidR="00886827" w:rsidRPr="00070C4C" w:rsidRDefault="00886827" w:rsidP="00886827">
      <w:pPr>
        <w:pStyle w:val="KDParagraf"/>
        <w:spacing w:before="0"/>
        <w:rPr>
          <w:rFonts w:cs="Arial"/>
          <w:b/>
          <w:lang w:val="ru-RU" w:bidi="en-US"/>
        </w:rPr>
      </w:pPr>
      <w:r w:rsidRPr="00070C4C">
        <w:rPr>
          <w:rFonts w:cs="Arial"/>
          <w:b/>
          <w:lang w:val="ru-RU" w:bidi="en-US"/>
        </w:rPr>
        <w:t>Рокови и начин подношења захтева за заштиту права:</w:t>
      </w:r>
    </w:p>
    <w:p w:rsidR="00886827" w:rsidRPr="00070C4C" w:rsidRDefault="00886827" w:rsidP="00886827">
      <w:pPr>
        <w:pStyle w:val="KDParagraf"/>
        <w:spacing w:before="0"/>
        <w:rPr>
          <w:rFonts w:cs="Arial"/>
          <w:lang w:val="ru-RU" w:bidi="en-US"/>
        </w:rPr>
      </w:pPr>
      <w:r w:rsidRPr="00070C4C">
        <w:rPr>
          <w:rFonts w:cs="Arial"/>
          <w:lang w:val="ru-RU" w:bidi="en-US"/>
        </w:rPr>
        <w:t>Захтев за заштиту права подноси се лично или путем поште на адресу: ЈП „Електропривреда Србије“ Бео</w:t>
      </w:r>
      <w:r w:rsidR="003E0D90" w:rsidRPr="00070C4C">
        <w:rPr>
          <w:rFonts w:cs="Arial"/>
          <w:lang w:val="ru-RU" w:bidi="en-US"/>
        </w:rPr>
        <w:t xml:space="preserve">град - </w:t>
      </w:r>
      <w:r w:rsidR="00D03107" w:rsidRPr="00070C4C">
        <w:rPr>
          <w:rFonts w:cs="Arial"/>
          <w:lang w:val="sr-Cyrl-CS" w:bidi="en-US"/>
        </w:rPr>
        <w:t>о</w:t>
      </w:r>
      <w:r w:rsidR="00C14152" w:rsidRPr="00070C4C">
        <w:rPr>
          <w:rFonts w:cs="Arial"/>
          <w:lang w:val="sr-Cyrl-RS" w:bidi="en-US"/>
        </w:rPr>
        <w:t xml:space="preserve">гранак </w:t>
      </w:r>
      <w:r w:rsidR="003E0D90" w:rsidRPr="00070C4C">
        <w:rPr>
          <w:rFonts w:cs="Arial"/>
          <w:lang w:val="sr-Cyrl-RS" w:bidi="en-US"/>
        </w:rPr>
        <w:t>ТЕ-КО Костолац, улица Николе Тесле бр.5-7, 12208 Костолац,</w:t>
      </w:r>
      <w:r w:rsidRPr="00070C4C">
        <w:rPr>
          <w:rFonts w:cs="Arial"/>
          <w:lang w:val="ru-RU" w:bidi="en-US"/>
        </w:rPr>
        <w:t xml:space="preserve"> са назнаком </w:t>
      </w:r>
      <w:r w:rsidR="003E0D90" w:rsidRPr="00070C4C">
        <w:rPr>
          <w:rFonts w:cs="Arial"/>
          <w:lang w:val="ru-RU" w:bidi="en-US"/>
        </w:rPr>
        <w:t xml:space="preserve">Захтев за заштиту права за </w:t>
      </w:r>
      <w:r w:rsidR="00943700" w:rsidRPr="00070C4C">
        <w:rPr>
          <w:rFonts w:cs="Arial"/>
          <w:lang w:val="ru-RU" w:bidi="en-US"/>
        </w:rPr>
        <w:t>ЈН/</w:t>
      </w:r>
      <w:r w:rsidR="00C714AF" w:rsidRPr="00070C4C">
        <w:rPr>
          <w:rFonts w:cs="Arial"/>
          <w:lang w:val="ru-RU" w:bidi="en-US"/>
        </w:rPr>
        <w:t>3100/</w:t>
      </w:r>
      <w:r w:rsidR="00DF3273" w:rsidRPr="00070C4C">
        <w:rPr>
          <w:rFonts w:cs="Arial"/>
          <w:lang w:val="ru-RU" w:bidi="en-US"/>
        </w:rPr>
        <w:t>0098</w:t>
      </w:r>
      <w:r w:rsidR="00C714AF" w:rsidRPr="00070C4C">
        <w:rPr>
          <w:rFonts w:cs="Arial"/>
          <w:lang w:val="ru-RU" w:bidi="en-US"/>
        </w:rPr>
        <w:t>/</w:t>
      </w:r>
      <w:r w:rsidR="004203A9" w:rsidRPr="00070C4C">
        <w:rPr>
          <w:rFonts w:cs="Arial"/>
          <w:lang w:val="ru-RU" w:bidi="en-US"/>
        </w:rPr>
        <w:t>2019</w:t>
      </w:r>
      <w:r w:rsidRPr="00070C4C">
        <w:rPr>
          <w:rFonts w:cs="Arial"/>
          <w:lang w:val="ru-RU" w:bidi="en-US"/>
        </w:rPr>
        <w:t>, а копија се истовремено доставља Републичкој комисији.</w:t>
      </w:r>
    </w:p>
    <w:p w:rsidR="00886827" w:rsidRPr="00070C4C" w:rsidRDefault="00886827" w:rsidP="00886827">
      <w:pPr>
        <w:pStyle w:val="KDParagraf"/>
        <w:spacing w:before="0"/>
        <w:rPr>
          <w:rFonts w:cs="Arial"/>
          <w:lang w:val="sr-Cyrl-CS" w:bidi="en-US"/>
        </w:rPr>
      </w:pPr>
      <w:r w:rsidRPr="00070C4C">
        <w:rPr>
          <w:rFonts w:cs="Arial"/>
          <w:lang w:val="ru-RU" w:bidi="en-US"/>
        </w:rPr>
        <w:t xml:space="preserve">Захтев за заштиту права се може доставити и путем електронске поште на </w:t>
      </w:r>
      <w:r w:rsidRPr="00070C4C">
        <w:rPr>
          <w:rFonts w:cs="Arial"/>
          <w:lang w:bidi="en-US"/>
        </w:rPr>
        <w:t>e</w:t>
      </w:r>
      <w:r w:rsidRPr="00070C4C">
        <w:rPr>
          <w:rFonts w:cs="Arial"/>
          <w:lang w:val="ru-RU" w:bidi="en-US"/>
        </w:rPr>
        <w:t>-</w:t>
      </w:r>
      <w:r w:rsidRPr="00070C4C">
        <w:rPr>
          <w:rFonts w:cs="Arial"/>
          <w:lang w:bidi="en-US"/>
        </w:rPr>
        <w:t>ma</w:t>
      </w:r>
      <w:r w:rsidR="00FC0B90" w:rsidRPr="00070C4C">
        <w:rPr>
          <w:rFonts w:cs="Arial"/>
          <w:lang w:bidi="en-US"/>
        </w:rPr>
        <w:t>и</w:t>
      </w:r>
      <w:r w:rsidRPr="00070C4C">
        <w:rPr>
          <w:rFonts w:cs="Arial"/>
          <w:lang w:bidi="en-US"/>
        </w:rPr>
        <w:t>l</w:t>
      </w:r>
      <w:r w:rsidR="00C84CBA" w:rsidRPr="00070C4C">
        <w:rPr>
          <w:rFonts w:cs="Arial"/>
          <w:lang w:val="sr-Cyrl-RS" w:bidi="en-US"/>
        </w:rPr>
        <w:t xml:space="preserve"> адресу</w:t>
      </w:r>
      <w:r w:rsidR="00C84CBA" w:rsidRPr="00070C4C">
        <w:rPr>
          <w:rFonts w:cs="Arial"/>
          <w:lang w:val="ru-RU" w:bidi="en-US"/>
        </w:rPr>
        <w:t>:</w:t>
      </w:r>
      <w:r w:rsidR="00C84CBA" w:rsidRPr="00070C4C">
        <w:rPr>
          <w:rFonts w:cs="Arial"/>
          <w:lang w:val="ru-RU"/>
        </w:rPr>
        <w:t xml:space="preserve"> </w:t>
      </w:r>
      <w:hyperlink r:id="rId172" w:history="1">
        <w:r w:rsidR="00DF3273" w:rsidRPr="00070C4C">
          <w:rPr>
            <w:rStyle w:val="Hyperlink"/>
            <w:rFonts w:cs="Arial"/>
            <w:color w:val="auto"/>
            <w:lang w:val="sr-Latn-RS"/>
          </w:rPr>
          <w:t>rad</w:t>
        </w:r>
        <w:r w:rsidR="00FC0B90" w:rsidRPr="00070C4C">
          <w:rPr>
            <w:rStyle w:val="Hyperlink"/>
            <w:rFonts w:cs="Arial"/>
            <w:color w:val="auto"/>
            <w:lang w:val="sr-Latn-RS"/>
          </w:rPr>
          <w:t>и</w:t>
        </w:r>
        <w:r w:rsidR="00DF3273" w:rsidRPr="00070C4C">
          <w:rPr>
            <w:rStyle w:val="Hyperlink"/>
            <w:rFonts w:cs="Arial"/>
            <w:color w:val="auto"/>
            <w:lang w:val="sr-Latn-RS"/>
          </w:rPr>
          <w:t>sa.pavlov</w:t>
        </w:r>
        <w:r w:rsidR="00FC0B90" w:rsidRPr="00070C4C">
          <w:rPr>
            <w:rStyle w:val="Hyperlink"/>
            <w:rFonts w:cs="Arial"/>
            <w:color w:val="auto"/>
            <w:lang w:val="sr-Latn-RS"/>
          </w:rPr>
          <w:t>и</w:t>
        </w:r>
        <w:r w:rsidR="00DF3273" w:rsidRPr="00070C4C">
          <w:rPr>
            <w:rStyle w:val="Hyperlink"/>
            <w:rFonts w:cs="Arial"/>
            <w:color w:val="auto"/>
            <w:lang w:val="sr-Latn-RS"/>
          </w:rPr>
          <w:t>c</w:t>
        </w:r>
        <w:r w:rsidR="00C714AF" w:rsidRPr="00070C4C">
          <w:rPr>
            <w:rStyle w:val="Hyperlink"/>
            <w:rFonts w:cs="Arial"/>
            <w:color w:val="auto"/>
            <w:lang w:val="ru-RU"/>
          </w:rPr>
          <w:t>@te-ko.rs</w:t>
        </w:r>
      </w:hyperlink>
      <w:r w:rsidR="00C84CBA" w:rsidRPr="00070C4C">
        <w:rPr>
          <w:rFonts w:cs="Arial"/>
          <w:lang w:val="sr-Cyrl-RS" w:bidi="en-US"/>
        </w:rPr>
        <w:t>,</w:t>
      </w:r>
      <w:r w:rsidRPr="00070C4C">
        <w:rPr>
          <w:rFonts w:cs="Arial"/>
          <w:lang w:val="ru-RU" w:bidi="en-US"/>
        </w:rPr>
        <w:t xml:space="preserve"> радним данима (понедељак-петак) од </w:t>
      </w:r>
      <w:r w:rsidR="00342568" w:rsidRPr="00070C4C">
        <w:rPr>
          <w:rFonts w:cs="Arial"/>
          <w:lang w:val="ru-RU" w:bidi="en-US"/>
        </w:rPr>
        <w:t>7.</w:t>
      </w:r>
      <w:r w:rsidR="008824F8" w:rsidRPr="00070C4C">
        <w:rPr>
          <w:rFonts w:cs="Arial"/>
          <w:lang w:val="ru-RU" w:bidi="en-US"/>
        </w:rPr>
        <w:t>00 до 1</w:t>
      </w:r>
      <w:r w:rsidR="00C14152" w:rsidRPr="00070C4C">
        <w:rPr>
          <w:rFonts w:cs="Arial"/>
          <w:lang w:val="sr-Cyrl-RS" w:bidi="en-US"/>
        </w:rPr>
        <w:t>5</w:t>
      </w:r>
      <w:r w:rsidR="00342568" w:rsidRPr="00070C4C">
        <w:rPr>
          <w:rFonts w:cs="Arial"/>
          <w:lang w:val="ru-RU" w:bidi="en-US"/>
        </w:rPr>
        <w:t>.</w:t>
      </w:r>
      <w:r w:rsidRPr="00070C4C">
        <w:rPr>
          <w:rFonts w:cs="Arial"/>
          <w:lang w:val="ru-RU" w:bidi="en-US"/>
        </w:rPr>
        <w:t>00 часова.</w:t>
      </w:r>
    </w:p>
    <w:p w:rsidR="00886827" w:rsidRPr="00070C4C" w:rsidRDefault="00886827" w:rsidP="008824F8">
      <w:pPr>
        <w:pStyle w:val="KDParagraf"/>
        <w:spacing w:before="0"/>
        <w:rPr>
          <w:rFonts w:cs="Arial"/>
          <w:lang w:val="ru-RU" w:bidi="en-US"/>
        </w:rPr>
      </w:pPr>
      <w:r w:rsidRPr="00070C4C">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070C4C" w:rsidRDefault="00886827" w:rsidP="008824F8">
      <w:pPr>
        <w:pStyle w:val="KDParagraf"/>
        <w:spacing w:before="0"/>
        <w:rPr>
          <w:rFonts w:cs="Arial"/>
          <w:lang w:val="ru-RU" w:bidi="en-US"/>
        </w:rPr>
      </w:pPr>
      <w:r w:rsidRPr="00070C4C">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070C4C">
        <w:rPr>
          <w:rFonts w:cs="Arial"/>
          <w:lang w:val="ru-RU" w:bidi="en-US"/>
        </w:rPr>
        <w:t xml:space="preserve"> 7 (седам</w:t>
      </w:r>
      <w:r w:rsidR="007C43F5" w:rsidRPr="00070C4C">
        <w:rPr>
          <w:rFonts w:cs="Arial"/>
          <w:lang w:val="ru-RU" w:bidi="en-US"/>
        </w:rPr>
        <w:t xml:space="preserve">) </w:t>
      </w:r>
      <w:r w:rsidRPr="00070C4C">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070C4C" w:rsidRDefault="00886827" w:rsidP="00886827">
      <w:pPr>
        <w:pStyle w:val="KDParagraf"/>
        <w:spacing w:before="0"/>
        <w:rPr>
          <w:rFonts w:cs="Arial"/>
          <w:lang w:val="ru-RU" w:bidi="en-US"/>
        </w:rPr>
      </w:pPr>
      <w:r w:rsidRPr="00070C4C">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070C4C" w:rsidRDefault="00886827" w:rsidP="00886827">
      <w:pPr>
        <w:pStyle w:val="KDParagraf"/>
        <w:spacing w:before="0"/>
        <w:rPr>
          <w:rFonts w:cs="Arial"/>
          <w:lang w:val="ru-RU" w:bidi="en-US"/>
        </w:rPr>
      </w:pPr>
      <w:r w:rsidRPr="00070C4C">
        <w:rPr>
          <w:rFonts w:cs="Arial"/>
          <w:lang w:val="ru-RU" w:bidi="en-US"/>
        </w:rPr>
        <w:t>После доношења одлуке о додели уговора</w:t>
      </w:r>
      <w:r w:rsidR="008F7F28" w:rsidRPr="00070C4C">
        <w:rPr>
          <w:rFonts w:cs="Arial"/>
          <w:lang w:val="ru-RU" w:bidi="en-US"/>
        </w:rPr>
        <w:t xml:space="preserve">  и</w:t>
      </w:r>
      <w:r w:rsidRPr="00070C4C">
        <w:rPr>
          <w:rFonts w:cs="Arial"/>
          <w:lang w:val="ru-RU" w:bidi="en-US"/>
        </w:rPr>
        <w:t xml:space="preserve"> одлуке о обустави поступка, рок за подношење захтева за заштиту права је </w:t>
      </w:r>
      <w:r w:rsidR="0008263C" w:rsidRPr="00070C4C">
        <w:rPr>
          <w:rFonts w:cs="Arial"/>
          <w:lang w:val="sr-Cyrl-RS" w:bidi="en-US"/>
        </w:rPr>
        <w:t>10</w:t>
      </w:r>
      <w:r w:rsidR="008F7F28" w:rsidRPr="00070C4C">
        <w:rPr>
          <w:rFonts w:cs="Arial"/>
          <w:lang w:val="ru-RU" w:bidi="en-US"/>
        </w:rPr>
        <w:t xml:space="preserve"> (</w:t>
      </w:r>
      <w:r w:rsidR="0008263C" w:rsidRPr="00070C4C">
        <w:rPr>
          <w:rFonts w:cs="Arial"/>
          <w:lang w:val="sr-Cyrl-RS" w:bidi="en-US"/>
        </w:rPr>
        <w:t>десет</w:t>
      </w:r>
      <w:r w:rsidR="008F7F28" w:rsidRPr="00070C4C">
        <w:rPr>
          <w:rFonts w:cs="Arial"/>
          <w:lang w:val="ru-RU" w:bidi="en-US"/>
        </w:rPr>
        <w:t>)</w:t>
      </w:r>
      <w:r w:rsidRPr="00070C4C">
        <w:rPr>
          <w:rFonts w:cs="Arial"/>
          <w:lang w:val="ru-RU" w:bidi="en-US"/>
        </w:rPr>
        <w:t xml:space="preserve"> дана од дана објављивања одлуке на Порталу јавних набавки. </w:t>
      </w:r>
    </w:p>
    <w:p w:rsidR="00886827" w:rsidRPr="00070C4C" w:rsidRDefault="00886827" w:rsidP="00886827">
      <w:pPr>
        <w:pStyle w:val="KDParagraf"/>
        <w:spacing w:before="0"/>
        <w:rPr>
          <w:rFonts w:cs="Arial"/>
          <w:lang w:val="ru-RU" w:bidi="en-US"/>
        </w:rPr>
      </w:pPr>
      <w:r w:rsidRPr="00070C4C">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070C4C" w:rsidRDefault="00886827" w:rsidP="008824F8">
      <w:pPr>
        <w:pStyle w:val="KDParagraf"/>
        <w:spacing w:before="0"/>
        <w:rPr>
          <w:rFonts w:cs="Arial"/>
          <w:lang w:val="sr-Cyrl-CS" w:bidi="en-US"/>
        </w:rPr>
      </w:pPr>
      <w:r w:rsidRPr="00070C4C">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070C4C" w:rsidRDefault="008824F8" w:rsidP="008824F8">
      <w:pPr>
        <w:pStyle w:val="KDParagraf"/>
        <w:spacing w:before="0"/>
        <w:rPr>
          <w:rFonts w:cs="Arial"/>
          <w:lang w:val="ru-RU" w:bidi="en-US"/>
        </w:rPr>
      </w:pPr>
      <w:r w:rsidRPr="00070C4C">
        <w:rPr>
          <w:rFonts w:cs="Arial"/>
          <w:lang w:val="sr-Cyrl-CS" w:bidi="en-US"/>
        </w:rPr>
        <w:t>Н</w:t>
      </w:r>
      <w:r w:rsidRPr="00070C4C">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070C4C">
        <w:rPr>
          <w:rFonts w:cs="Arial"/>
          <w:lang w:val="ru-RU" w:eastAsia="sr-Latn-CS"/>
        </w:rPr>
        <w:t xml:space="preserve"> тад</w:t>
      </w:r>
      <w:r w:rsidRPr="00070C4C">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070C4C" w:rsidRDefault="00886827" w:rsidP="00886827">
      <w:pPr>
        <w:pStyle w:val="KDParagraf"/>
        <w:spacing w:before="0"/>
        <w:rPr>
          <w:rFonts w:cs="Arial"/>
          <w:lang w:val="ru-RU" w:bidi="en-US"/>
        </w:rPr>
      </w:pPr>
    </w:p>
    <w:p w:rsidR="00886827" w:rsidRPr="00070C4C" w:rsidRDefault="00886827" w:rsidP="00886827">
      <w:pPr>
        <w:pStyle w:val="KDParagraf"/>
        <w:spacing w:before="0"/>
        <w:rPr>
          <w:rFonts w:cs="Arial"/>
          <w:lang w:val="ru-RU" w:bidi="en-US"/>
        </w:rPr>
      </w:pPr>
      <w:r w:rsidRPr="00070C4C">
        <w:rPr>
          <w:rFonts w:cs="Arial"/>
          <w:b/>
          <w:lang w:val="ru-RU" w:bidi="en-US"/>
        </w:rPr>
        <w:t>Детаљно упутство о садржини потпуног захтева за заштиту права</w:t>
      </w:r>
      <w:r w:rsidRPr="00070C4C">
        <w:rPr>
          <w:rFonts w:cs="Arial"/>
          <w:lang w:val="ru-RU" w:bidi="en-US"/>
        </w:rPr>
        <w:t xml:space="preserve"> у складу са чланом   151. став 1. тач. 1) – 7) ЗЈН:</w:t>
      </w:r>
    </w:p>
    <w:p w:rsidR="00886827" w:rsidRPr="00070C4C" w:rsidRDefault="00886827" w:rsidP="00886827">
      <w:pPr>
        <w:pStyle w:val="KDParagraf"/>
        <w:spacing w:before="0"/>
        <w:rPr>
          <w:rFonts w:cs="Arial"/>
          <w:lang w:val="ru-RU" w:bidi="en-US"/>
        </w:rPr>
      </w:pPr>
      <w:r w:rsidRPr="00070C4C">
        <w:rPr>
          <w:rFonts w:cs="Arial"/>
          <w:lang w:val="ru-RU" w:bidi="en-US"/>
        </w:rPr>
        <w:t>Захтев за заштиту права садржи:</w:t>
      </w:r>
    </w:p>
    <w:p w:rsidR="00886827" w:rsidRPr="00070C4C" w:rsidRDefault="00886827" w:rsidP="00886827">
      <w:pPr>
        <w:pStyle w:val="KDParagraf"/>
        <w:spacing w:before="0"/>
        <w:rPr>
          <w:rFonts w:cs="Arial"/>
          <w:lang w:val="ru-RU" w:bidi="en-US"/>
        </w:rPr>
      </w:pPr>
      <w:r w:rsidRPr="00070C4C">
        <w:rPr>
          <w:rFonts w:cs="Arial"/>
          <w:lang w:val="ru-RU" w:bidi="en-US"/>
        </w:rPr>
        <w:t>1) назив и адресу подносиоца захтева и лице за контакт</w:t>
      </w:r>
    </w:p>
    <w:p w:rsidR="00886827" w:rsidRPr="00070C4C" w:rsidRDefault="00886827" w:rsidP="00886827">
      <w:pPr>
        <w:pStyle w:val="KDParagraf"/>
        <w:spacing w:before="0"/>
        <w:rPr>
          <w:rFonts w:cs="Arial"/>
          <w:lang w:val="ru-RU" w:bidi="en-US"/>
        </w:rPr>
      </w:pPr>
      <w:r w:rsidRPr="00070C4C">
        <w:rPr>
          <w:rFonts w:cs="Arial"/>
          <w:lang w:val="ru-RU" w:bidi="en-US"/>
        </w:rPr>
        <w:t>2) назив и адресу наручиоца</w:t>
      </w:r>
    </w:p>
    <w:p w:rsidR="00886827" w:rsidRPr="00070C4C" w:rsidRDefault="00886827" w:rsidP="00886827">
      <w:pPr>
        <w:pStyle w:val="KDParagraf"/>
        <w:spacing w:before="0"/>
        <w:rPr>
          <w:rFonts w:cs="Arial"/>
          <w:lang w:val="ru-RU" w:bidi="en-US"/>
        </w:rPr>
      </w:pPr>
      <w:r w:rsidRPr="00070C4C">
        <w:rPr>
          <w:rFonts w:cs="Arial"/>
          <w:lang w:val="ru-RU" w:bidi="en-US"/>
        </w:rPr>
        <w:t>3) податке о јавној набавци која је предмет захтева, односно о одлуци наручиоца</w:t>
      </w:r>
    </w:p>
    <w:p w:rsidR="00886827" w:rsidRPr="00070C4C" w:rsidRDefault="00886827" w:rsidP="00886827">
      <w:pPr>
        <w:pStyle w:val="KDParagraf"/>
        <w:spacing w:before="0"/>
        <w:rPr>
          <w:rFonts w:cs="Arial"/>
          <w:lang w:val="ru-RU" w:bidi="en-US"/>
        </w:rPr>
      </w:pPr>
      <w:r w:rsidRPr="00070C4C">
        <w:rPr>
          <w:rFonts w:cs="Arial"/>
          <w:lang w:val="ru-RU" w:bidi="en-US"/>
        </w:rPr>
        <w:t>4) повреде прописа којима се уређује поступак јавне набавке</w:t>
      </w:r>
    </w:p>
    <w:p w:rsidR="00886827" w:rsidRPr="00070C4C" w:rsidRDefault="00886827" w:rsidP="00886827">
      <w:pPr>
        <w:pStyle w:val="KDParagraf"/>
        <w:spacing w:before="0"/>
        <w:rPr>
          <w:rFonts w:cs="Arial"/>
          <w:lang w:val="ru-RU" w:bidi="en-US"/>
        </w:rPr>
      </w:pPr>
      <w:r w:rsidRPr="00070C4C">
        <w:rPr>
          <w:rFonts w:cs="Arial"/>
          <w:lang w:val="ru-RU" w:bidi="en-US"/>
        </w:rPr>
        <w:t>5) чињенице и доказе којима се повреде доказују</w:t>
      </w:r>
    </w:p>
    <w:p w:rsidR="00886827" w:rsidRPr="00070C4C" w:rsidRDefault="00886827" w:rsidP="00886827">
      <w:pPr>
        <w:pStyle w:val="KDParagraf"/>
        <w:spacing w:before="0"/>
        <w:rPr>
          <w:rFonts w:cs="Arial"/>
          <w:lang w:val="ru-RU" w:bidi="en-US"/>
        </w:rPr>
      </w:pPr>
      <w:r w:rsidRPr="00070C4C">
        <w:rPr>
          <w:rFonts w:cs="Arial"/>
          <w:lang w:val="ru-RU" w:bidi="en-US"/>
        </w:rPr>
        <w:t>6) потврду о уплати таксе из члана 156. ЗЈН</w:t>
      </w:r>
    </w:p>
    <w:p w:rsidR="00886827" w:rsidRPr="00070C4C" w:rsidRDefault="00886827" w:rsidP="00886827">
      <w:pPr>
        <w:pStyle w:val="KDParagraf"/>
        <w:spacing w:before="0"/>
        <w:rPr>
          <w:rFonts w:cs="Arial"/>
          <w:lang w:val="ru-RU" w:bidi="en-US"/>
        </w:rPr>
      </w:pPr>
      <w:r w:rsidRPr="00070C4C">
        <w:rPr>
          <w:rFonts w:cs="Arial"/>
          <w:lang w:val="ru-RU" w:bidi="en-US"/>
        </w:rPr>
        <w:t>7) потпис подносиоца.</w:t>
      </w:r>
    </w:p>
    <w:p w:rsidR="008824F8" w:rsidRPr="00070C4C" w:rsidRDefault="008824F8" w:rsidP="00886827">
      <w:pPr>
        <w:pStyle w:val="KDParagraf"/>
        <w:spacing w:before="0"/>
        <w:rPr>
          <w:rFonts w:cs="Arial"/>
          <w:b/>
          <w:lang w:val="sr-Cyrl-CS" w:bidi="en-US"/>
        </w:rPr>
      </w:pPr>
    </w:p>
    <w:p w:rsidR="00886827" w:rsidRPr="00070C4C" w:rsidRDefault="00886827" w:rsidP="00886827">
      <w:pPr>
        <w:pStyle w:val="KDParagraf"/>
        <w:spacing w:before="0"/>
        <w:rPr>
          <w:rFonts w:cs="Arial"/>
          <w:b/>
          <w:lang w:val="ru-RU" w:bidi="en-US"/>
        </w:rPr>
      </w:pPr>
      <w:r w:rsidRPr="00070C4C">
        <w:rPr>
          <w:rFonts w:cs="Arial"/>
          <w:b/>
          <w:lang w:val="ru-RU" w:bidi="en-US"/>
        </w:rPr>
        <w:lastRenderedPageBreak/>
        <w:t xml:space="preserve">Ако поднети захтев за заштиту права не садржи све обавезне елементе   наручилац ће такав захтев одбацити закључком. </w:t>
      </w:r>
    </w:p>
    <w:p w:rsidR="00886827" w:rsidRPr="00070C4C" w:rsidRDefault="00886827" w:rsidP="00886827">
      <w:pPr>
        <w:pStyle w:val="KDParagraf"/>
        <w:spacing w:before="0"/>
        <w:rPr>
          <w:rFonts w:cs="Arial"/>
          <w:lang w:val="ru-RU" w:bidi="en-US"/>
        </w:rPr>
      </w:pPr>
      <w:r w:rsidRPr="00070C4C">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rsidR="00886827" w:rsidRPr="00070C4C" w:rsidRDefault="00886827" w:rsidP="00886827">
      <w:pPr>
        <w:pStyle w:val="KDParagraf"/>
        <w:spacing w:before="0"/>
        <w:rPr>
          <w:rFonts w:cs="Arial"/>
          <w:lang w:val="ru-RU" w:bidi="en-US"/>
        </w:rPr>
      </w:pPr>
      <w:r w:rsidRPr="00070C4C">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070C4C" w:rsidRDefault="00886827" w:rsidP="00886827">
      <w:pPr>
        <w:pStyle w:val="KDParagraf"/>
        <w:spacing w:before="0"/>
        <w:rPr>
          <w:rFonts w:cs="Arial"/>
          <w:lang w:val="ru-RU" w:bidi="en-US"/>
        </w:rPr>
      </w:pPr>
    </w:p>
    <w:p w:rsidR="00886827" w:rsidRPr="00070C4C" w:rsidRDefault="00886827" w:rsidP="00886827">
      <w:pPr>
        <w:pStyle w:val="KDParagraf"/>
        <w:spacing w:before="0"/>
        <w:rPr>
          <w:rFonts w:cs="Arial"/>
          <w:b/>
          <w:lang w:val="ru-RU" w:bidi="en-US"/>
        </w:rPr>
      </w:pPr>
      <w:r w:rsidRPr="00070C4C">
        <w:rPr>
          <w:rFonts w:cs="Arial"/>
          <w:b/>
          <w:lang w:val="ru-RU" w:bidi="en-US"/>
        </w:rPr>
        <w:t>Износ таксе из члана 156. став 1. тач. 1)- 3) ЗЈН:</w:t>
      </w:r>
    </w:p>
    <w:p w:rsidR="0008263C" w:rsidRPr="00070C4C" w:rsidRDefault="008824F8" w:rsidP="008824F8">
      <w:pPr>
        <w:pStyle w:val="KDParagraf"/>
        <w:spacing w:before="0"/>
        <w:rPr>
          <w:rFonts w:cs="Arial"/>
          <w:lang w:val="ru-RU" w:bidi="en-US"/>
        </w:rPr>
      </w:pPr>
      <w:r w:rsidRPr="00070C4C">
        <w:rPr>
          <w:rFonts w:cs="Arial"/>
          <w:lang w:val="ru-RU"/>
        </w:rPr>
        <w:t>Подносилац захтева за заштиту права дужан је да на рачун буџета Републике Србије (број рачуна: 840-</w:t>
      </w:r>
      <w:r w:rsidRPr="00070C4C">
        <w:rPr>
          <w:rFonts w:cs="Arial"/>
          <w:bCs/>
          <w:iCs/>
          <w:lang w:val="ru-RU"/>
        </w:rPr>
        <w:t>30678845-06</w:t>
      </w:r>
      <w:r w:rsidRPr="00070C4C">
        <w:rPr>
          <w:rFonts w:cs="Arial"/>
          <w:lang w:val="ru-RU"/>
        </w:rPr>
        <w:t>, шифра плаћања 153 или 253, позив на број</w:t>
      </w:r>
      <w:r w:rsidR="00A532FA" w:rsidRPr="00070C4C">
        <w:rPr>
          <w:rFonts w:cs="Arial"/>
          <w:lang w:val="sr-Cyrl-CS"/>
        </w:rPr>
        <w:t xml:space="preserve"> 3100</w:t>
      </w:r>
      <w:r w:rsidR="00985A99" w:rsidRPr="00070C4C">
        <w:rPr>
          <w:rFonts w:cs="Arial"/>
          <w:lang w:val="sr-Latn-RS"/>
        </w:rPr>
        <w:t>0</w:t>
      </w:r>
      <w:r w:rsidR="00DF3273" w:rsidRPr="00070C4C">
        <w:rPr>
          <w:rFonts w:cs="Arial"/>
          <w:lang w:val="sr-Latn-RS"/>
        </w:rPr>
        <w:t>0098</w:t>
      </w:r>
      <w:r w:rsidR="004203A9" w:rsidRPr="00070C4C">
        <w:rPr>
          <w:rFonts w:cs="Arial"/>
          <w:lang w:val="sr-Cyrl-CS"/>
        </w:rPr>
        <w:t>2019</w:t>
      </w:r>
      <w:r w:rsidRPr="00070C4C">
        <w:rPr>
          <w:rFonts w:cs="Arial"/>
          <w:lang w:val="ru-RU"/>
        </w:rPr>
        <w:t>, сврха: ЗЗП, ЈП ЕПС</w:t>
      </w:r>
      <w:r w:rsidR="00D03107" w:rsidRPr="00070C4C">
        <w:rPr>
          <w:rFonts w:cs="Arial"/>
          <w:lang w:val="sr-Cyrl-CS"/>
        </w:rPr>
        <w:t>, Београд – огранак ТЕ-КО Костолац</w:t>
      </w:r>
      <w:r w:rsidRPr="00070C4C">
        <w:rPr>
          <w:rFonts w:cs="Arial"/>
          <w:lang w:val="ru-RU"/>
        </w:rPr>
        <w:t xml:space="preserve">, јн. бр. </w:t>
      </w:r>
      <w:r w:rsidR="00943700" w:rsidRPr="00070C4C">
        <w:rPr>
          <w:rFonts w:cs="Arial"/>
          <w:lang w:val="sr-Cyrl-CS"/>
        </w:rPr>
        <w:t>ЈН/</w:t>
      </w:r>
      <w:r w:rsidR="00C714AF" w:rsidRPr="00070C4C">
        <w:rPr>
          <w:rFonts w:cs="Arial"/>
          <w:lang w:val="sr-Cyrl-CS"/>
        </w:rPr>
        <w:t>3100/</w:t>
      </w:r>
      <w:r w:rsidR="00DF3273" w:rsidRPr="00070C4C">
        <w:rPr>
          <w:rFonts w:cs="Arial"/>
          <w:lang w:val="sr-Cyrl-CS"/>
        </w:rPr>
        <w:t>0098</w:t>
      </w:r>
      <w:r w:rsidR="00C714AF" w:rsidRPr="00070C4C">
        <w:rPr>
          <w:rFonts w:cs="Arial"/>
          <w:lang w:val="sr-Cyrl-CS"/>
        </w:rPr>
        <w:t>/</w:t>
      </w:r>
      <w:r w:rsidR="004203A9" w:rsidRPr="00070C4C">
        <w:rPr>
          <w:rFonts w:cs="Arial"/>
          <w:lang w:val="sr-Cyrl-CS"/>
        </w:rPr>
        <w:t>2019</w:t>
      </w:r>
      <w:r w:rsidRPr="00070C4C">
        <w:rPr>
          <w:rFonts w:cs="Arial"/>
          <w:lang w:val="ru-RU"/>
        </w:rPr>
        <w:t>, прималац</w:t>
      </w:r>
      <w:r w:rsidR="00D03107" w:rsidRPr="00070C4C">
        <w:rPr>
          <w:rFonts w:cs="Arial"/>
          <w:lang w:val="ru-RU"/>
        </w:rPr>
        <w:t xml:space="preserve"> уплате: буџет Републике Србије</w:t>
      </w:r>
      <w:r w:rsidR="00601784" w:rsidRPr="00070C4C">
        <w:rPr>
          <w:rFonts w:cs="Arial"/>
          <w:lang w:val="sr-Cyrl-CS"/>
        </w:rPr>
        <w:t>)</w:t>
      </w:r>
      <w:r w:rsidRPr="00070C4C">
        <w:rPr>
          <w:rFonts w:cs="Arial"/>
          <w:lang w:val="ru-RU"/>
        </w:rPr>
        <w:t xml:space="preserve"> уплати таксу</w:t>
      </w:r>
      <w:r w:rsidR="00886827" w:rsidRPr="00070C4C">
        <w:rPr>
          <w:rFonts w:cs="Arial"/>
          <w:lang w:val="ru-RU" w:bidi="en-US"/>
        </w:rPr>
        <w:t xml:space="preserve"> од: </w:t>
      </w:r>
    </w:p>
    <w:p w:rsidR="0008263C" w:rsidRPr="00070C4C" w:rsidRDefault="0008263C" w:rsidP="008824F8">
      <w:pPr>
        <w:pStyle w:val="KDParagraf"/>
        <w:spacing w:before="0"/>
        <w:rPr>
          <w:rFonts w:cs="Arial"/>
          <w:lang w:val="ru-RU" w:bidi="en-US"/>
        </w:rPr>
      </w:pPr>
    </w:p>
    <w:p w:rsidR="0008263C" w:rsidRPr="00070C4C" w:rsidRDefault="0008263C" w:rsidP="0008263C">
      <w:pPr>
        <w:pStyle w:val="KDParagraf"/>
        <w:spacing w:before="0"/>
        <w:rPr>
          <w:rFonts w:cs="Arial"/>
          <w:lang w:val="ru-RU" w:bidi="en-US"/>
        </w:rPr>
      </w:pPr>
      <w:r w:rsidRPr="00070C4C">
        <w:rPr>
          <w:rFonts w:cs="Arial"/>
          <w:lang w:val="sr-Cyrl-RS" w:bidi="en-US"/>
        </w:rPr>
        <w:t>1</w:t>
      </w:r>
      <w:r w:rsidRPr="00070C4C">
        <w:rPr>
          <w:rFonts w:cs="Arial"/>
          <w:lang w:val="ru-RU" w:bidi="en-US"/>
        </w:rPr>
        <w:t>) 120.000 динара ако се захтев за заштиту права подноси пре отварања понуда</w:t>
      </w:r>
      <w:r w:rsidR="00601784" w:rsidRPr="00070C4C">
        <w:rPr>
          <w:rFonts w:cs="Arial"/>
          <w:lang w:val="sr-Cyrl-CS" w:bidi="en-US"/>
        </w:rPr>
        <w:t>,</w:t>
      </w:r>
      <w:r w:rsidRPr="00070C4C">
        <w:rPr>
          <w:rFonts w:cs="Arial"/>
          <w:lang w:val="ru-RU" w:bidi="en-US"/>
        </w:rPr>
        <w:t xml:space="preserve"> </w:t>
      </w:r>
    </w:p>
    <w:p w:rsidR="0008263C" w:rsidRPr="00070C4C" w:rsidRDefault="00601784" w:rsidP="0008263C">
      <w:pPr>
        <w:pStyle w:val="KDParagraf"/>
        <w:spacing w:before="0"/>
        <w:rPr>
          <w:rFonts w:cs="Arial"/>
          <w:lang w:val="ru-RU" w:bidi="en-US"/>
        </w:rPr>
      </w:pPr>
      <w:r w:rsidRPr="00070C4C">
        <w:rPr>
          <w:rFonts w:cs="Arial"/>
          <w:lang w:val="sr-Cyrl-RS" w:bidi="en-US"/>
        </w:rPr>
        <w:t>2</w:t>
      </w:r>
      <w:r w:rsidR="0008263C" w:rsidRPr="00070C4C">
        <w:rPr>
          <w:rFonts w:cs="Arial"/>
          <w:lang w:val="ru-RU" w:bidi="en-US"/>
        </w:rPr>
        <w:t>) 120.000 динара ако се захтев за заштиту прав</w:t>
      </w:r>
      <w:r w:rsidRPr="00070C4C">
        <w:rPr>
          <w:rFonts w:cs="Arial"/>
          <w:lang w:val="ru-RU" w:bidi="en-US"/>
        </w:rPr>
        <w:t>а подноси након отварања понуда.</w:t>
      </w:r>
    </w:p>
    <w:p w:rsidR="00A532FA" w:rsidRPr="00070C4C" w:rsidRDefault="00A532FA" w:rsidP="00091BB0">
      <w:pPr>
        <w:pStyle w:val="KDParagraf"/>
        <w:spacing w:before="0"/>
        <w:rPr>
          <w:rFonts w:cs="Arial"/>
          <w:lang w:val="ru-RU" w:bidi="en-US"/>
        </w:rPr>
      </w:pPr>
    </w:p>
    <w:p w:rsidR="00886827" w:rsidRPr="00070C4C" w:rsidRDefault="00886827" w:rsidP="00091BB0">
      <w:pPr>
        <w:pStyle w:val="KDParagraf"/>
        <w:spacing w:before="0"/>
        <w:rPr>
          <w:rFonts w:cs="Arial"/>
          <w:lang w:val="ru-RU" w:bidi="en-US"/>
        </w:rPr>
      </w:pPr>
      <w:r w:rsidRPr="00070C4C">
        <w:rPr>
          <w:rFonts w:cs="Arial"/>
          <w:lang w:val="ru-RU" w:bidi="en-US"/>
        </w:rPr>
        <w:t>Свака странка у поступку сноси трошкове које проузрокује својим радњама.</w:t>
      </w:r>
    </w:p>
    <w:p w:rsidR="00886827" w:rsidRPr="00070C4C" w:rsidRDefault="00886827" w:rsidP="00886827">
      <w:pPr>
        <w:pStyle w:val="KDParagraf"/>
        <w:spacing w:before="0"/>
        <w:rPr>
          <w:rFonts w:cs="Arial"/>
          <w:lang w:val="ru-RU" w:bidi="en-US"/>
        </w:rPr>
      </w:pPr>
      <w:r w:rsidRPr="00070C4C">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070C4C" w:rsidRDefault="00886827" w:rsidP="00886827">
      <w:pPr>
        <w:pStyle w:val="KDParagraf"/>
        <w:spacing w:before="0"/>
        <w:rPr>
          <w:rFonts w:cs="Arial"/>
          <w:lang w:val="ru-RU" w:bidi="en-US"/>
        </w:rPr>
      </w:pPr>
      <w:r w:rsidRPr="00070C4C">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070C4C" w:rsidRDefault="00886827" w:rsidP="00886827">
      <w:pPr>
        <w:pStyle w:val="KDParagraf"/>
        <w:spacing w:before="0"/>
        <w:rPr>
          <w:rFonts w:cs="Arial"/>
          <w:lang w:val="ru-RU" w:bidi="en-US"/>
        </w:rPr>
      </w:pPr>
      <w:r w:rsidRPr="00070C4C">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070C4C" w:rsidRDefault="00886827" w:rsidP="00886827">
      <w:pPr>
        <w:pStyle w:val="KDParagraf"/>
        <w:spacing w:before="0"/>
        <w:rPr>
          <w:rFonts w:cs="Arial"/>
          <w:lang w:val="ru-RU" w:bidi="en-US"/>
        </w:rPr>
      </w:pPr>
      <w:r w:rsidRPr="00070C4C">
        <w:rPr>
          <w:rFonts w:cs="Arial"/>
          <w:lang w:val="ru-RU" w:bidi="en-US"/>
        </w:rPr>
        <w:t>Странке у захтеву морају прецизно да наведу трошкове за које траже накнаду.</w:t>
      </w:r>
    </w:p>
    <w:p w:rsidR="00886827" w:rsidRPr="00070C4C" w:rsidRDefault="00886827" w:rsidP="00886827">
      <w:pPr>
        <w:pStyle w:val="KDParagraf"/>
        <w:spacing w:before="0"/>
        <w:rPr>
          <w:rFonts w:cs="Arial"/>
          <w:lang w:val="ru-RU" w:bidi="en-US"/>
        </w:rPr>
      </w:pPr>
      <w:r w:rsidRPr="00070C4C">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070C4C" w:rsidRDefault="00886827" w:rsidP="00886827">
      <w:pPr>
        <w:pStyle w:val="KDParagraf"/>
        <w:spacing w:before="0"/>
        <w:rPr>
          <w:rFonts w:cs="Arial"/>
          <w:lang w:val="ru-RU" w:bidi="en-US"/>
        </w:rPr>
      </w:pPr>
      <w:r w:rsidRPr="00070C4C">
        <w:rPr>
          <w:rFonts w:cs="Arial"/>
          <w:lang w:val="ru-RU" w:bidi="en-US"/>
        </w:rPr>
        <w:t>О трошковима одлучује Републичка комисија. Одлука Републичке комисије је извршни наслов.</w:t>
      </w:r>
    </w:p>
    <w:p w:rsidR="00886827" w:rsidRPr="00070C4C" w:rsidRDefault="00886827" w:rsidP="00886827">
      <w:pPr>
        <w:pStyle w:val="KDParagraf"/>
        <w:spacing w:before="0"/>
        <w:rPr>
          <w:rFonts w:cs="Arial"/>
          <w:lang w:val="ru-RU" w:bidi="en-US"/>
        </w:rPr>
      </w:pPr>
    </w:p>
    <w:p w:rsidR="00886827" w:rsidRPr="00070C4C" w:rsidRDefault="00886827" w:rsidP="00886827">
      <w:pPr>
        <w:pStyle w:val="KDParagraf"/>
        <w:spacing w:before="0"/>
        <w:rPr>
          <w:rFonts w:cs="Arial"/>
          <w:b/>
          <w:lang w:val="ru-RU" w:bidi="en-US"/>
        </w:rPr>
      </w:pPr>
      <w:r w:rsidRPr="00070C4C">
        <w:rPr>
          <w:rFonts w:cs="Arial"/>
          <w:b/>
          <w:lang w:val="ru-RU" w:bidi="en-US"/>
        </w:rPr>
        <w:t>Детаљно упутство о потврди из члана 151. став 1. тачка 6) ЗЈН</w:t>
      </w:r>
    </w:p>
    <w:p w:rsidR="00886827" w:rsidRPr="00070C4C" w:rsidRDefault="008824F8" w:rsidP="00886827">
      <w:pPr>
        <w:pStyle w:val="KDParagraf"/>
        <w:spacing w:before="0"/>
        <w:rPr>
          <w:rFonts w:cs="Arial"/>
          <w:lang w:val="ru-RU" w:bidi="en-US"/>
        </w:rPr>
      </w:pPr>
      <w:r w:rsidRPr="00070C4C">
        <w:rPr>
          <w:rFonts w:cs="Arial"/>
          <w:lang w:val="sr-Cyrl-CS" w:bidi="en-US"/>
        </w:rPr>
        <w:t xml:space="preserve">Потврда </w:t>
      </w:r>
      <w:r w:rsidR="00886827" w:rsidRPr="00070C4C">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070C4C" w:rsidRDefault="00886827" w:rsidP="00886827">
      <w:pPr>
        <w:pStyle w:val="KDParagraf"/>
        <w:spacing w:before="0"/>
        <w:rPr>
          <w:rFonts w:cs="Arial"/>
          <w:lang w:val="ru-RU" w:bidi="en-US"/>
        </w:rPr>
      </w:pPr>
      <w:r w:rsidRPr="00070C4C">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070C4C" w:rsidRDefault="00886827" w:rsidP="00886827">
      <w:pPr>
        <w:pStyle w:val="KDParagraf"/>
        <w:spacing w:before="0"/>
        <w:rPr>
          <w:rFonts w:cs="Arial"/>
          <w:lang w:val="ru-RU" w:bidi="en-US"/>
        </w:rPr>
      </w:pPr>
      <w:r w:rsidRPr="00070C4C">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070C4C" w:rsidRDefault="00886827" w:rsidP="00886827">
      <w:pPr>
        <w:pStyle w:val="KDParagraf"/>
        <w:spacing w:before="0"/>
        <w:rPr>
          <w:rFonts w:cs="Arial"/>
          <w:lang w:val="ru-RU" w:bidi="en-US"/>
        </w:rPr>
      </w:pPr>
      <w:r w:rsidRPr="00070C4C">
        <w:rPr>
          <w:rFonts w:cs="Arial"/>
          <w:lang w:val="ru-RU" w:bidi="en-US"/>
        </w:rPr>
        <w:t>Као доказ о уплати таксе, у смислу члана 151. став 1. тачка 6) ЗЈН, прихватиће се:</w:t>
      </w:r>
    </w:p>
    <w:p w:rsidR="00886827" w:rsidRPr="00070C4C" w:rsidRDefault="00886827" w:rsidP="00886827">
      <w:pPr>
        <w:pStyle w:val="KDParagraf"/>
        <w:spacing w:before="0"/>
        <w:rPr>
          <w:rFonts w:cs="Arial"/>
          <w:lang w:val="ru-RU" w:bidi="en-US"/>
        </w:rPr>
      </w:pPr>
    </w:p>
    <w:p w:rsidR="00886827" w:rsidRPr="00070C4C" w:rsidRDefault="00886827" w:rsidP="00886827">
      <w:pPr>
        <w:pStyle w:val="KDParagraf"/>
        <w:spacing w:before="0"/>
        <w:rPr>
          <w:rFonts w:cs="Arial"/>
          <w:lang w:val="ru-RU" w:bidi="en-US"/>
        </w:rPr>
      </w:pPr>
      <w:r w:rsidRPr="00070C4C">
        <w:rPr>
          <w:rFonts w:cs="Arial"/>
          <w:lang w:val="ru-RU" w:bidi="en-US"/>
        </w:rPr>
        <w:t>1. Потврда о извршеној уплати таксе из члана 156. ЗЈН која садржи следеће елементе:</w:t>
      </w:r>
    </w:p>
    <w:p w:rsidR="00886827" w:rsidRPr="00070C4C" w:rsidRDefault="00886827" w:rsidP="00886827">
      <w:pPr>
        <w:pStyle w:val="KDParagraf"/>
        <w:spacing w:before="0"/>
        <w:rPr>
          <w:rFonts w:cs="Arial"/>
          <w:lang w:val="ru-RU" w:bidi="en-US"/>
        </w:rPr>
      </w:pPr>
      <w:r w:rsidRPr="00070C4C">
        <w:rPr>
          <w:rFonts w:cs="Arial"/>
          <w:lang w:val="ru-RU" w:bidi="en-US"/>
        </w:rPr>
        <w:t>(1) да буде издата од стране банке и да садржи печат банке;</w:t>
      </w:r>
    </w:p>
    <w:p w:rsidR="00886827" w:rsidRPr="00070C4C" w:rsidRDefault="00886827" w:rsidP="00886827">
      <w:pPr>
        <w:pStyle w:val="KDParagraf"/>
        <w:spacing w:before="0"/>
        <w:rPr>
          <w:rFonts w:cs="Arial"/>
          <w:lang w:val="ru-RU" w:bidi="en-US"/>
        </w:rPr>
      </w:pPr>
      <w:r w:rsidRPr="00070C4C">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070C4C" w:rsidRDefault="00886827" w:rsidP="00886827">
      <w:pPr>
        <w:pStyle w:val="KDParagraf"/>
        <w:spacing w:before="0"/>
        <w:rPr>
          <w:rFonts w:cs="Arial"/>
          <w:lang w:val="ru-RU" w:bidi="en-US"/>
        </w:rPr>
      </w:pPr>
      <w:r w:rsidRPr="00070C4C">
        <w:rPr>
          <w:rFonts w:cs="Arial"/>
          <w:lang w:val="ru-RU" w:bidi="en-US"/>
        </w:rPr>
        <w:t>(3) износ таксе из члана 156. ЗЈН чија се уплата врши;</w:t>
      </w:r>
    </w:p>
    <w:p w:rsidR="00886827" w:rsidRPr="00070C4C" w:rsidRDefault="00886827" w:rsidP="00886827">
      <w:pPr>
        <w:pStyle w:val="KDParagraf"/>
        <w:spacing w:before="0"/>
        <w:rPr>
          <w:rFonts w:cs="Arial"/>
          <w:lang w:val="ru-RU" w:bidi="en-US"/>
        </w:rPr>
      </w:pPr>
      <w:r w:rsidRPr="00070C4C">
        <w:rPr>
          <w:rFonts w:cs="Arial"/>
          <w:lang w:val="ru-RU" w:bidi="en-US"/>
        </w:rPr>
        <w:lastRenderedPageBreak/>
        <w:t>(4) број рачуна: 840-30678845-06;</w:t>
      </w:r>
    </w:p>
    <w:p w:rsidR="00886827" w:rsidRPr="00070C4C" w:rsidRDefault="00886827" w:rsidP="00886827">
      <w:pPr>
        <w:pStyle w:val="KDParagraf"/>
        <w:spacing w:before="0"/>
        <w:rPr>
          <w:rFonts w:cs="Arial"/>
          <w:lang w:val="ru-RU" w:bidi="en-US"/>
        </w:rPr>
      </w:pPr>
      <w:r w:rsidRPr="00070C4C">
        <w:rPr>
          <w:rFonts w:cs="Arial"/>
          <w:lang w:val="ru-RU" w:bidi="en-US"/>
        </w:rPr>
        <w:t>(5) шифру плаћања: 153 или 253;</w:t>
      </w:r>
    </w:p>
    <w:p w:rsidR="00886827" w:rsidRPr="00070C4C" w:rsidRDefault="00886827" w:rsidP="00886827">
      <w:pPr>
        <w:pStyle w:val="KDParagraf"/>
        <w:spacing w:before="0"/>
        <w:rPr>
          <w:rFonts w:cs="Arial"/>
          <w:lang w:val="ru-RU" w:bidi="en-US"/>
        </w:rPr>
      </w:pPr>
      <w:r w:rsidRPr="00070C4C">
        <w:rPr>
          <w:rFonts w:cs="Arial"/>
          <w:lang w:val="ru-RU" w:bidi="en-US"/>
        </w:rPr>
        <w:t>(6) позив на број: подаци о броју или ознаци јавне набавке поводом које се подноси захтев за заштиту права;</w:t>
      </w:r>
    </w:p>
    <w:p w:rsidR="00886827" w:rsidRPr="00070C4C" w:rsidRDefault="00886827" w:rsidP="00886827">
      <w:pPr>
        <w:pStyle w:val="KDParagraf"/>
        <w:spacing w:before="0"/>
        <w:rPr>
          <w:rFonts w:cs="Arial"/>
          <w:lang w:val="ru-RU" w:bidi="en-US"/>
        </w:rPr>
      </w:pPr>
      <w:r w:rsidRPr="00070C4C">
        <w:rPr>
          <w:rFonts w:cs="Arial"/>
          <w:lang w:val="ru-RU" w:bidi="en-US"/>
        </w:rPr>
        <w:t>(7) сврха: ЗЗП; назив наручиоца; број или ознака јавне набавке поводом које се подноси захтев за заштиту права;</w:t>
      </w:r>
    </w:p>
    <w:p w:rsidR="00886827" w:rsidRPr="00070C4C" w:rsidRDefault="00886827" w:rsidP="00886827">
      <w:pPr>
        <w:pStyle w:val="KDParagraf"/>
        <w:spacing w:before="0"/>
        <w:rPr>
          <w:rFonts w:cs="Arial"/>
          <w:lang w:val="ru-RU" w:bidi="en-US"/>
        </w:rPr>
      </w:pPr>
      <w:r w:rsidRPr="00070C4C">
        <w:rPr>
          <w:rFonts w:cs="Arial"/>
          <w:lang w:val="ru-RU" w:bidi="en-US"/>
        </w:rPr>
        <w:t>(8) корисник: буџет Републике Србије;</w:t>
      </w:r>
    </w:p>
    <w:p w:rsidR="00886827" w:rsidRPr="00070C4C" w:rsidRDefault="00886827" w:rsidP="00886827">
      <w:pPr>
        <w:pStyle w:val="KDParagraf"/>
        <w:spacing w:before="0"/>
        <w:rPr>
          <w:rFonts w:cs="Arial"/>
          <w:lang w:val="ru-RU" w:bidi="en-US"/>
        </w:rPr>
      </w:pPr>
      <w:r w:rsidRPr="00070C4C">
        <w:rPr>
          <w:rFonts w:cs="Arial"/>
          <w:lang w:val="ru-RU" w:bidi="en-US"/>
        </w:rPr>
        <w:t>(9) назив уплатиоца, односно назив подносиоца захтева за заштиту права за којег је извршена уплата таксе;</w:t>
      </w:r>
    </w:p>
    <w:p w:rsidR="002456A6" w:rsidRPr="00070C4C" w:rsidRDefault="00886827" w:rsidP="00886827">
      <w:pPr>
        <w:pStyle w:val="KDParagraf"/>
        <w:spacing w:before="0"/>
        <w:rPr>
          <w:rFonts w:cs="Arial"/>
          <w:lang w:val="ru-RU" w:bidi="en-US"/>
        </w:rPr>
      </w:pPr>
      <w:r w:rsidRPr="00070C4C">
        <w:rPr>
          <w:rFonts w:cs="Arial"/>
          <w:lang w:val="ru-RU" w:bidi="en-US"/>
        </w:rPr>
        <w:t>(10) потпис овлашћеног лица банке.</w:t>
      </w:r>
    </w:p>
    <w:p w:rsidR="002456A6" w:rsidRPr="00070C4C" w:rsidRDefault="002456A6" w:rsidP="00886827">
      <w:pPr>
        <w:pStyle w:val="KDParagraf"/>
        <w:spacing w:before="0"/>
        <w:rPr>
          <w:rFonts w:cs="Arial"/>
          <w:lang w:val="ru-RU" w:bidi="en-US"/>
        </w:rPr>
      </w:pPr>
    </w:p>
    <w:p w:rsidR="00886827" w:rsidRPr="00070C4C" w:rsidRDefault="00886827" w:rsidP="00886827">
      <w:pPr>
        <w:pStyle w:val="KDParagraf"/>
        <w:spacing w:before="0"/>
        <w:rPr>
          <w:rFonts w:cs="Arial"/>
          <w:lang w:val="ru-RU" w:bidi="en-US"/>
        </w:rPr>
      </w:pPr>
      <w:r w:rsidRPr="00070C4C">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070C4C" w:rsidRDefault="00886827" w:rsidP="00886827">
      <w:pPr>
        <w:pStyle w:val="KDParagraf"/>
        <w:spacing w:before="0"/>
        <w:rPr>
          <w:rFonts w:cs="Arial"/>
          <w:lang w:val="ru-RU" w:bidi="en-US"/>
        </w:rPr>
      </w:pPr>
      <w:r w:rsidRPr="00070C4C">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070C4C" w:rsidRDefault="00886827" w:rsidP="00886827">
      <w:pPr>
        <w:pStyle w:val="KDParagraf"/>
        <w:spacing w:before="0"/>
        <w:rPr>
          <w:rFonts w:cs="Arial"/>
          <w:lang w:val="ru-RU" w:bidi="en-US"/>
        </w:rPr>
      </w:pPr>
      <w:r w:rsidRPr="00070C4C">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070C4C" w:rsidRDefault="00886827" w:rsidP="00886827">
      <w:pPr>
        <w:pStyle w:val="KDParagraf"/>
        <w:spacing w:before="0"/>
        <w:rPr>
          <w:rFonts w:cs="Arial"/>
          <w:lang w:val="ru-RU" w:bidi="en-US"/>
        </w:rPr>
      </w:pPr>
      <w:r w:rsidRPr="00070C4C">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2456A6" w:rsidRPr="00070C4C" w:rsidRDefault="002456A6" w:rsidP="00886827">
      <w:pPr>
        <w:pStyle w:val="KDParagraf"/>
        <w:spacing w:before="0"/>
        <w:rPr>
          <w:rFonts w:cs="Arial"/>
          <w:lang w:val="ru-RU" w:bidi="en-US"/>
        </w:rPr>
      </w:pPr>
    </w:p>
    <w:p w:rsidR="00886827" w:rsidRPr="00070C4C" w:rsidRDefault="00886827" w:rsidP="00886827">
      <w:pPr>
        <w:pStyle w:val="KDParagraf"/>
        <w:spacing w:before="0"/>
        <w:rPr>
          <w:rFonts w:cs="Arial"/>
          <w:lang w:val="sr-Cyrl-CS" w:bidi="en-US"/>
        </w:rPr>
      </w:pPr>
      <w:r w:rsidRPr="00070C4C">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070C4C">
          <w:rPr>
            <w:rFonts w:cs="Arial"/>
            <w:lang w:bidi="en-US"/>
          </w:rPr>
          <w:t>http</w:t>
        </w:r>
        <w:r w:rsidRPr="00070C4C">
          <w:rPr>
            <w:rFonts w:cs="Arial"/>
            <w:lang w:val="ru-RU" w:bidi="en-US"/>
          </w:rPr>
          <w:t>://</w:t>
        </w:r>
        <w:r w:rsidRPr="00070C4C">
          <w:rPr>
            <w:rFonts w:cs="Arial"/>
            <w:lang w:bidi="en-US"/>
          </w:rPr>
          <w:t>www</w:t>
        </w:r>
        <w:r w:rsidRPr="00070C4C">
          <w:rPr>
            <w:rFonts w:cs="Arial"/>
            <w:lang w:val="ru-RU" w:bidi="en-US"/>
          </w:rPr>
          <w:t>.</w:t>
        </w:r>
        <w:r w:rsidRPr="00070C4C">
          <w:rPr>
            <w:rFonts w:cs="Arial"/>
            <w:lang w:bidi="en-US"/>
          </w:rPr>
          <w:t>kjn</w:t>
        </w:r>
        <w:r w:rsidRPr="00070C4C">
          <w:rPr>
            <w:rFonts w:cs="Arial"/>
            <w:lang w:val="ru-RU" w:bidi="en-US"/>
          </w:rPr>
          <w:t>.</w:t>
        </w:r>
        <w:r w:rsidRPr="00070C4C">
          <w:rPr>
            <w:rFonts w:cs="Arial"/>
            <w:lang w:bidi="en-US"/>
          </w:rPr>
          <w:t>gov</w:t>
        </w:r>
        <w:r w:rsidRPr="00070C4C">
          <w:rPr>
            <w:rFonts w:cs="Arial"/>
            <w:lang w:val="ru-RU" w:bidi="en-US"/>
          </w:rPr>
          <w:t>.</w:t>
        </w:r>
        <w:r w:rsidRPr="00070C4C">
          <w:rPr>
            <w:rFonts w:cs="Arial"/>
            <w:lang w:bidi="en-US"/>
          </w:rPr>
          <w:t>rs</w:t>
        </w:r>
        <w:r w:rsidRPr="00070C4C">
          <w:rPr>
            <w:rFonts w:cs="Arial"/>
            <w:lang w:val="ru-RU" w:bidi="en-US"/>
          </w:rPr>
          <w:t>/</w:t>
        </w:r>
        <w:r w:rsidRPr="00070C4C">
          <w:rPr>
            <w:rFonts w:cs="Arial"/>
            <w:lang w:bidi="en-US"/>
          </w:rPr>
          <w:t>c</w:t>
        </w:r>
        <w:r w:rsidR="00FC0B90" w:rsidRPr="00070C4C">
          <w:rPr>
            <w:rFonts w:cs="Arial"/>
            <w:lang w:bidi="en-US"/>
          </w:rPr>
          <w:t>и</w:t>
        </w:r>
        <w:r w:rsidRPr="00070C4C">
          <w:rPr>
            <w:rFonts w:cs="Arial"/>
            <w:lang w:val="ru-RU" w:bidi="en-US"/>
          </w:rPr>
          <w:t>/</w:t>
        </w:r>
        <w:r w:rsidRPr="00070C4C">
          <w:rPr>
            <w:rFonts w:cs="Arial"/>
            <w:lang w:bidi="en-US"/>
          </w:rPr>
          <w:t>uputstvo</w:t>
        </w:r>
        <w:r w:rsidRPr="00070C4C">
          <w:rPr>
            <w:rFonts w:cs="Arial"/>
            <w:lang w:val="ru-RU" w:bidi="en-US"/>
          </w:rPr>
          <w:t>-</w:t>
        </w:r>
        <w:r w:rsidRPr="00070C4C">
          <w:rPr>
            <w:rFonts w:cs="Arial"/>
            <w:lang w:bidi="en-US"/>
          </w:rPr>
          <w:t>o</w:t>
        </w:r>
        <w:r w:rsidRPr="00070C4C">
          <w:rPr>
            <w:rFonts w:cs="Arial"/>
            <w:lang w:val="ru-RU" w:bidi="en-US"/>
          </w:rPr>
          <w:t>-</w:t>
        </w:r>
        <w:r w:rsidRPr="00070C4C">
          <w:rPr>
            <w:rFonts w:cs="Arial"/>
            <w:lang w:bidi="en-US"/>
          </w:rPr>
          <w:t>uplat</w:t>
        </w:r>
        <w:r w:rsidR="00FC0B90" w:rsidRPr="00070C4C">
          <w:rPr>
            <w:rFonts w:cs="Arial"/>
            <w:lang w:bidi="en-US"/>
          </w:rPr>
          <w:t>и</w:t>
        </w:r>
        <w:r w:rsidRPr="00070C4C">
          <w:rPr>
            <w:rFonts w:cs="Arial"/>
            <w:lang w:val="ru-RU" w:bidi="en-US"/>
          </w:rPr>
          <w:t>-</w:t>
        </w:r>
        <w:r w:rsidRPr="00070C4C">
          <w:rPr>
            <w:rFonts w:cs="Arial"/>
            <w:lang w:bidi="en-US"/>
          </w:rPr>
          <w:t>republ</w:t>
        </w:r>
        <w:r w:rsidR="00FC0B90" w:rsidRPr="00070C4C">
          <w:rPr>
            <w:rFonts w:cs="Arial"/>
            <w:lang w:bidi="en-US"/>
          </w:rPr>
          <w:t>и</w:t>
        </w:r>
        <w:r w:rsidRPr="00070C4C">
          <w:rPr>
            <w:rFonts w:cs="Arial"/>
            <w:lang w:bidi="en-US"/>
          </w:rPr>
          <w:t>cke</w:t>
        </w:r>
        <w:r w:rsidRPr="00070C4C">
          <w:rPr>
            <w:rFonts w:cs="Arial"/>
            <w:lang w:val="ru-RU" w:bidi="en-US"/>
          </w:rPr>
          <w:t>-</w:t>
        </w:r>
        <w:r w:rsidRPr="00070C4C">
          <w:rPr>
            <w:rFonts w:cs="Arial"/>
            <w:lang w:bidi="en-US"/>
          </w:rPr>
          <w:t>adm</w:t>
        </w:r>
        <w:r w:rsidR="00FC0B90" w:rsidRPr="00070C4C">
          <w:rPr>
            <w:rFonts w:cs="Arial"/>
            <w:lang w:bidi="en-US"/>
          </w:rPr>
          <w:t>и</w:t>
        </w:r>
        <w:r w:rsidRPr="00070C4C">
          <w:rPr>
            <w:rFonts w:cs="Arial"/>
            <w:lang w:bidi="en-US"/>
          </w:rPr>
          <w:t>n</w:t>
        </w:r>
        <w:r w:rsidR="00FC0B90" w:rsidRPr="00070C4C">
          <w:rPr>
            <w:rFonts w:cs="Arial"/>
            <w:lang w:bidi="en-US"/>
          </w:rPr>
          <w:t>и</w:t>
        </w:r>
        <w:r w:rsidRPr="00070C4C">
          <w:rPr>
            <w:rFonts w:cs="Arial"/>
            <w:lang w:bidi="en-US"/>
          </w:rPr>
          <w:t>strat</w:t>
        </w:r>
        <w:r w:rsidR="00FC0B90" w:rsidRPr="00070C4C">
          <w:rPr>
            <w:rFonts w:cs="Arial"/>
            <w:lang w:bidi="en-US"/>
          </w:rPr>
          <w:t>и</w:t>
        </w:r>
        <w:r w:rsidRPr="00070C4C">
          <w:rPr>
            <w:rFonts w:cs="Arial"/>
            <w:lang w:bidi="en-US"/>
          </w:rPr>
          <w:t>vne</w:t>
        </w:r>
        <w:r w:rsidRPr="00070C4C">
          <w:rPr>
            <w:rFonts w:cs="Arial"/>
            <w:lang w:val="ru-RU" w:bidi="en-US"/>
          </w:rPr>
          <w:t>-</w:t>
        </w:r>
        <w:r w:rsidRPr="00070C4C">
          <w:rPr>
            <w:rFonts w:cs="Arial"/>
            <w:lang w:bidi="en-US"/>
          </w:rPr>
          <w:t>takse</w:t>
        </w:r>
        <w:r w:rsidRPr="00070C4C">
          <w:rPr>
            <w:rFonts w:cs="Arial"/>
            <w:lang w:val="ru-RU" w:bidi="en-US"/>
          </w:rPr>
          <w:t>.</w:t>
        </w:r>
        <w:r w:rsidRPr="00070C4C">
          <w:rPr>
            <w:rFonts w:cs="Arial"/>
            <w:lang w:bidi="en-US"/>
          </w:rPr>
          <w:t>html</w:t>
        </w:r>
      </w:hyperlink>
      <w:r w:rsidR="008824F8" w:rsidRPr="00070C4C">
        <w:rPr>
          <w:rFonts w:cs="Arial"/>
          <w:lang w:val="sr-Cyrl-CS" w:bidi="en-US"/>
        </w:rPr>
        <w:t>и http://www.kjn.gov.rs/download/Taksa-popunjen</w:t>
      </w:r>
      <w:r w:rsidR="00FC0B90" w:rsidRPr="00070C4C">
        <w:rPr>
          <w:rFonts w:cs="Arial"/>
          <w:lang w:val="sr-Cyrl-CS" w:bidi="en-US"/>
        </w:rPr>
        <w:t>и</w:t>
      </w:r>
      <w:r w:rsidR="008824F8" w:rsidRPr="00070C4C">
        <w:rPr>
          <w:rFonts w:cs="Arial"/>
          <w:lang w:val="sr-Cyrl-CS" w:bidi="en-US"/>
        </w:rPr>
        <w:t>-naloz</w:t>
      </w:r>
      <w:r w:rsidR="00FC0B90" w:rsidRPr="00070C4C">
        <w:rPr>
          <w:rFonts w:cs="Arial"/>
          <w:lang w:val="sr-Cyrl-CS" w:bidi="en-US"/>
        </w:rPr>
        <w:t>и</w:t>
      </w:r>
      <w:r w:rsidR="008824F8" w:rsidRPr="00070C4C">
        <w:rPr>
          <w:rFonts w:cs="Arial"/>
          <w:lang w:val="sr-Cyrl-CS" w:bidi="en-US"/>
        </w:rPr>
        <w:t>-c</w:t>
      </w:r>
      <w:r w:rsidR="00FC0B90" w:rsidRPr="00070C4C">
        <w:rPr>
          <w:rFonts w:cs="Arial"/>
          <w:lang w:val="sr-Cyrl-CS" w:bidi="en-US"/>
        </w:rPr>
        <w:t>и</w:t>
      </w:r>
      <w:r w:rsidR="008824F8" w:rsidRPr="00070C4C">
        <w:rPr>
          <w:rFonts w:cs="Arial"/>
          <w:lang w:val="sr-Cyrl-CS" w:bidi="en-US"/>
        </w:rPr>
        <w:t>.pdf</w:t>
      </w:r>
    </w:p>
    <w:p w:rsidR="00886827" w:rsidRPr="00070C4C" w:rsidRDefault="00886827" w:rsidP="00886827">
      <w:pPr>
        <w:pStyle w:val="KDParagraf"/>
        <w:spacing w:before="0"/>
        <w:rPr>
          <w:rFonts w:cs="Arial"/>
          <w:lang w:val="ru-RU" w:bidi="en-US"/>
        </w:rPr>
      </w:pPr>
    </w:p>
    <w:p w:rsidR="00886827" w:rsidRPr="00070C4C" w:rsidRDefault="00886827" w:rsidP="00886827">
      <w:pPr>
        <w:pStyle w:val="KDParagraf"/>
        <w:spacing w:before="0"/>
        <w:rPr>
          <w:rFonts w:cs="Arial"/>
          <w:lang w:val="ru-RU" w:bidi="en-US"/>
        </w:rPr>
      </w:pPr>
      <w:r w:rsidRPr="00070C4C">
        <w:rPr>
          <w:rFonts w:cs="Arial"/>
          <w:lang w:val="ru-RU" w:bidi="en-US"/>
        </w:rPr>
        <w:t>УПЛАТА ИЗ ИНОСТРАНСТВА</w:t>
      </w:r>
    </w:p>
    <w:p w:rsidR="00886827" w:rsidRPr="00070C4C" w:rsidRDefault="00886827" w:rsidP="00886827">
      <w:pPr>
        <w:pStyle w:val="KDParagraf"/>
        <w:spacing w:before="0"/>
        <w:rPr>
          <w:rFonts w:cs="Arial"/>
          <w:lang w:val="ru-RU" w:bidi="en-US"/>
        </w:rPr>
      </w:pPr>
      <w:r w:rsidRPr="00070C4C">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070C4C" w:rsidRDefault="00886827" w:rsidP="00886827">
      <w:pPr>
        <w:pStyle w:val="KDParagraf"/>
        <w:spacing w:before="0"/>
        <w:rPr>
          <w:rFonts w:cs="Arial"/>
          <w:lang w:val="ru-RU" w:bidi="en-US"/>
        </w:rPr>
      </w:pPr>
    </w:p>
    <w:p w:rsidR="00886827" w:rsidRPr="00070C4C" w:rsidRDefault="00886827" w:rsidP="00886827">
      <w:pPr>
        <w:pStyle w:val="KDParagraf"/>
        <w:spacing w:before="0"/>
        <w:rPr>
          <w:rFonts w:cs="Arial"/>
          <w:lang w:val="ru-RU" w:bidi="en-US"/>
        </w:rPr>
      </w:pPr>
      <w:r w:rsidRPr="00070C4C">
        <w:rPr>
          <w:rFonts w:cs="Arial"/>
          <w:lang w:val="ru-RU" w:bidi="en-US"/>
        </w:rPr>
        <w:t>НАЗИВ И АДРЕСА БАНКЕ:</w:t>
      </w:r>
    </w:p>
    <w:p w:rsidR="00886827" w:rsidRPr="00070C4C" w:rsidRDefault="00886827" w:rsidP="00886827">
      <w:pPr>
        <w:pStyle w:val="KDParagraf"/>
        <w:spacing w:before="0"/>
        <w:rPr>
          <w:rFonts w:cs="Arial"/>
          <w:lang w:val="ru-RU" w:bidi="en-US"/>
        </w:rPr>
      </w:pPr>
      <w:r w:rsidRPr="00070C4C">
        <w:rPr>
          <w:rFonts w:cs="Arial"/>
          <w:lang w:val="ru-RU" w:bidi="en-US"/>
        </w:rPr>
        <w:t>Народна банка Србије (НБС)</w:t>
      </w:r>
    </w:p>
    <w:p w:rsidR="00886827" w:rsidRPr="00070C4C" w:rsidRDefault="00886827" w:rsidP="00886827">
      <w:pPr>
        <w:pStyle w:val="KDParagraf"/>
        <w:spacing w:before="0"/>
        <w:rPr>
          <w:rFonts w:cs="Arial"/>
          <w:lang w:val="ru-RU" w:bidi="en-US"/>
        </w:rPr>
      </w:pPr>
      <w:r w:rsidRPr="00070C4C">
        <w:rPr>
          <w:rFonts w:cs="Arial"/>
          <w:lang w:val="ru-RU" w:bidi="en-US"/>
        </w:rPr>
        <w:t>11000 Београд, ул. Немањина бр. 17</w:t>
      </w:r>
    </w:p>
    <w:p w:rsidR="00886827" w:rsidRPr="00070C4C" w:rsidRDefault="00886827" w:rsidP="00886827">
      <w:pPr>
        <w:pStyle w:val="KDParagraf"/>
        <w:spacing w:before="0"/>
        <w:rPr>
          <w:rFonts w:cs="Arial"/>
          <w:lang w:val="ru-RU" w:bidi="en-US"/>
        </w:rPr>
      </w:pPr>
      <w:r w:rsidRPr="00070C4C">
        <w:rPr>
          <w:rFonts w:cs="Arial"/>
          <w:lang w:val="ru-RU" w:bidi="en-US"/>
        </w:rPr>
        <w:t>Србија</w:t>
      </w:r>
    </w:p>
    <w:p w:rsidR="00886827" w:rsidRPr="00070C4C" w:rsidRDefault="00886827" w:rsidP="00886827">
      <w:pPr>
        <w:pStyle w:val="KDParagraf"/>
        <w:spacing w:before="0"/>
        <w:rPr>
          <w:rFonts w:cs="Arial"/>
          <w:lang w:val="ru-RU" w:bidi="en-US"/>
        </w:rPr>
      </w:pPr>
      <w:r w:rsidRPr="00070C4C">
        <w:rPr>
          <w:rFonts w:cs="Arial"/>
          <w:lang w:bidi="en-US"/>
        </w:rPr>
        <w:t>SWIFT</w:t>
      </w:r>
      <w:r w:rsidRPr="00070C4C">
        <w:rPr>
          <w:rFonts w:cs="Arial"/>
          <w:lang w:val="ru-RU" w:bidi="en-US"/>
        </w:rPr>
        <w:t xml:space="preserve"> </w:t>
      </w:r>
      <w:r w:rsidRPr="00070C4C">
        <w:rPr>
          <w:rFonts w:cs="Arial"/>
          <w:lang w:bidi="en-US"/>
        </w:rPr>
        <w:t>CODE</w:t>
      </w:r>
      <w:r w:rsidRPr="00070C4C">
        <w:rPr>
          <w:rFonts w:cs="Arial"/>
          <w:lang w:val="ru-RU" w:bidi="en-US"/>
        </w:rPr>
        <w:t xml:space="preserve">: </w:t>
      </w:r>
      <w:r w:rsidRPr="00070C4C">
        <w:rPr>
          <w:rFonts w:cs="Arial"/>
          <w:lang w:bidi="en-US"/>
        </w:rPr>
        <w:t>NBSRRSBGXXX</w:t>
      </w:r>
    </w:p>
    <w:p w:rsidR="00886827" w:rsidRPr="00070C4C" w:rsidRDefault="00886827" w:rsidP="00886827">
      <w:pPr>
        <w:pStyle w:val="KDParagraf"/>
        <w:spacing w:before="0"/>
        <w:rPr>
          <w:rFonts w:cs="Arial"/>
          <w:lang w:val="ru-RU" w:bidi="en-US"/>
        </w:rPr>
      </w:pPr>
    </w:p>
    <w:p w:rsidR="00886827" w:rsidRPr="00070C4C" w:rsidRDefault="00886827" w:rsidP="00886827">
      <w:pPr>
        <w:pStyle w:val="KDParagraf"/>
        <w:spacing w:before="0"/>
        <w:rPr>
          <w:rFonts w:cs="Arial"/>
          <w:lang w:val="ru-RU" w:bidi="en-US"/>
        </w:rPr>
      </w:pPr>
      <w:r w:rsidRPr="00070C4C">
        <w:rPr>
          <w:rFonts w:cs="Arial"/>
          <w:lang w:val="ru-RU" w:bidi="en-US"/>
        </w:rPr>
        <w:t>НАЗИВ И АДРЕСА ИНСТИТУЦИЈЕ:</w:t>
      </w:r>
    </w:p>
    <w:p w:rsidR="00886827" w:rsidRPr="00070C4C" w:rsidRDefault="00886827" w:rsidP="00886827">
      <w:pPr>
        <w:pStyle w:val="KDParagraf"/>
        <w:spacing w:before="0"/>
        <w:rPr>
          <w:rFonts w:cs="Arial"/>
          <w:lang w:val="ru-RU" w:bidi="en-US"/>
        </w:rPr>
      </w:pPr>
      <w:r w:rsidRPr="00070C4C">
        <w:rPr>
          <w:rFonts w:cs="Arial"/>
          <w:lang w:val="ru-RU" w:bidi="en-US"/>
        </w:rPr>
        <w:t>Министарство финансија</w:t>
      </w:r>
    </w:p>
    <w:p w:rsidR="00886827" w:rsidRPr="00070C4C" w:rsidRDefault="00886827" w:rsidP="00886827">
      <w:pPr>
        <w:pStyle w:val="KDParagraf"/>
        <w:spacing w:before="0"/>
        <w:rPr>
          <w:rFonts w:cs="Arial"/>
          <w:lang w:val="ru-RU" w:bidi="en-US"/>
        </w:rPr>
      </w:pPr>
      <w:r w:rsidRPr="00070C4C">
        <w:rPr>
          <w:rFonts w:cs="Arial"/>
          <w:lang w:val="ru-RU" w:bidi="en-US"/>
        </w:rPr>
        <w:t>Управа за трезор</w:t>
      </w:r>
    </w:p>
    <w:p w:rsidR="00886827" w:rsidRPr="00070C4C" w:rsidRDefault="00886827" w:rsidP="00886827">
      <w:pPr>
        <w:pStyle w:val="KDParagraf"/>
        <w:spacing w:before="0"/>
        <w:rPr>
          <w:rFonts w:cs="Arial"/>
          <w:lang w:val="ru-RU" w:bidi="en-US"/>
        </w:rPr>
      </w:pPr>
      <w:r w:rsidRPr="00070C4C">
        <w:rPr>
          <w:rFonts w:cs="Arial"/>
          <w:lang w:val="ru-RU" w:bidi="en-US"/>
        </w:rPr>
        <w:t>ул. Поп Лукина бр. 7-9</w:t>
      </w:r>
    </w:p>
    <w:p w:rsidR="00886827" w:rsidRPr="00070C4C" w:rsidRDefault="00886827" w:rsidP="00886827">
      <w:pPr>
        <w:pStyle w:val="KDParagraf"/>
        <w:spacing w:before="0"/>
        <w:rPr>
          <w:rFonts w:cs="Arial"/>
          <w:lang w:val="ru-RU" w:bidi="en-US"/>
        </w:rPr>
      </w:pPr>
      <w:r w:rsidRPr="00070C4C">
        <w:rPr>
          <w:rFonts w:cs="Arial"/>
          <w:lang w:val="ru-RU" w:bidi="en-US"/>
        </w:rPr>
        <w:t>11000 Београд</w:t>
      </w:r>
    </w:p>
    <w:p w:rsidR="00886827" w:rsidRPr="00070C4C" w:rsidRDefault="00886827" w:rsidP="00886827">
      <w:pPr>
        <w:pStyle w:val="KDParagraf"/>
        <w:spacing w:before="0"/>
        <w:rPr>
          <w:rFonts w:cs="Arial"/>
          <w:lang w:val="ru-RU" w:bidi="en-US"/>
        </w:rPr>
      </w:pPr>
      <w:r w:rsidRPr="00070C4C">
        <w:rPr>
          <w:rFonts w:cs="Arial"/>
          <w:lang w:bidi="en-US"/>
        </w:rPr>
        <w:t>IBAN</w:t>
      </w:r>
      <w:r w:rsidRPr="00070C4C">
        <w:rPr>
          <w:rFonts w:cs="Arial"/>
          <w:lang w:val="ru-RU" w:bidi="en-US"/>
        </w:rPr>
        <w:t xml:space="preserve">: </w:t>
      </w:r>
      <w:r w:rsidRPr="00070C4C">
        <w:rPr>
          <w:rFonts w:cs="Arial"/>
          <w:lang w:bidi="en-US"/>
        </w:rPr>
        <w:t>RS</w:t>
      </w:r>
      <w:r w:rsidRPr="00070C4C">
        <w:rPr>
          <w:rFonts w:cs="Arial"/>
          <w:lang w:val="ru-RU" w:bidi="en-US"/>
        </w:rPr>
        <w:t xml:space="preserve"> 35908500103019323073</w:t>
      </w:r>
    </w:p>
    <w:p w:rsidR="00886827" w:rsidRPr="00070C4C" w:rsidRDefault="00886827" w:rsidP="00886827">
      <w:pPr>
        <w:pStyle w:val="KDParagraf"/>
        <w:spacing w:before="0"/>
        <w:rPr>
          <w:rFonts w:cs="Arial"/>
          <w:lang w:val="ru-RU" w:bidi="en-US"/>
        </w:rPr>
      </w:pPr>
    </w:p>
    <w:p w:rsidR="00886827" w:rsidRPr="00070C4C" w:rsidRDefault="00886827" w:rsidP="00886827">
      <w:pPr>
        <w:pStyle w:val="KDParagraf"/>
        <w:spacing w:before="0"/>
        <w:rPr>
          <w:rFonts w:cs="Arial"/>
          <w:lang w:val="ru-RU" w:bidi="en-US"/>
        </w:rPr>
      </w:pPr>
      <w:r w:rsidRPr="00070C4C">
        <w:rPr>
          <w:rFonts w:cs="Arial"/>
          <w:lang w:val="ru-RU" w:bidi="en-US"/>
        </w:rPr>
        <w:t>НАПОМЕНА: Приликом уплата средстава потребно је навести следеће информације о плаћању - „детаљи плаћања“ (</w:t>
      </w:r>
      <w:r w:rsidRPr="00070C4C">
        <w:rPr>
          <w:rFonts w:cs="Arial"/>
          <w:lang w:bidi="en-US"/>
        </w:rPr>
        <w:t>FIELD</w:t>
      </w:r>
      <w:r w:rsidRPr="00070C4C">
        <w:rPr>
          <w:rFonts w:cs="Arial"/>
          <w:lang w:val="ru-RU" w:bidi="en-US"/>
        </w:rPr>
        <w:t xml:space="preserve"> 70: </w:t>
      </w:r>
      <w:r w:rsidRPr="00070C4C">
        <w:rPr>
          <w:rFonts w:cs="Arial"/>
          <w:lang w:bidi="en-US"/>
        </w:rPr>
        <w:t>DETAILS</w:t>
      </w:r>
      <w:r w:rsidRPr="00070C4C">
        <w:rPr>
          <w:rFonts w:cs="Arial"/>
          <w:lang w:val="ru-RU" w:bidi="en-US"/>
        </w:rPr>
        <w:t xml:space="preserve"> </w:t>
      </w:r>
      <w:r w:rsidRPr="00070C4C">
        <w:rPr>
          <w:rFonts w:cs="Arial"/>
          <w:lang w:bidi="en-US"/>
        </w:rPr>
        <w:t>OF</w:t>
      </w:r>
      <w:r w:rsidRPr="00070C4C">
        <w:rPr>
          <w:rFonts w:cs="Arial"/>
          <w:lang w:val="ru-RU" w:bidi="en-US"/>
        </w:rPr>
        <w:t xml:space="preserve"> </w:t>
      </w:r>
      <w:r w:rsidRPr="00070C4C">
        <w:rPr>
          <w:rFonts w:cs="Arial"/>
          <w:lang w:bidi="en-US"/>
        </w:rPr>
        <w:t>PAYMENT</w:t>
      </w:r>
      <w:r w:rsidRPr="00070C4C">
        <w:rPr>
          <w:rFonts w:cs="Arial"/>
          <w:lang w:val="ru-RU" w:bidi="en-US"/>
        </w:rPr>
        <w:t>):</w:t>
      </w:r>
    </w:p>
    <w:p w:rsidR="00886827" w:rsidRPr="00070C4C" w:rsidRDefault="00886827" w:rsidP="00886827">
      <w:pPr>
        <w:pStyle w:val="KDParagraf"/>
        <w:spacing w:before="0"/>
        <w:rPr>
          <w:rFonts w:cs="Arial"/>
          <w:lang w:val="ru-RU" w:bidi="en-US"/>
        </w:rPr>
      </w:pPr>
      <w:r w:rsidRPr="00070C4C">
        <w:rPr>
          <w:rFonts w:cs="Arial"/>
          <w:lang w:val="ru-RU" w:bidi="en-US"/>
        </w:rPr>
        <w:lastRenderedPageBreak/>
        <w:t>– број у поступку јавне набавке на које се захтев за заштиту права односи и</w:t>
      </w:r>
    </w:p>
    <w:p w:rsidR="00886827" w:rsidRPr="00070C4C" w:rsidRDefault="00886827" w:rsidP="00886827">
      <w:pPr>
        <w:pStyle w:val="KDParagraf"/>
        <w:spacing w:before="0"/>
        <w:rPr>
          <w:rFonts w:cs="Arial"/>
          <w:lang w:val="ru-RU" w:bidi="en-US"/>
        </w:rPr>
      </w:pPr>
      <w:r w:rsidRPr="00070C4C">
        <w:rPr>
          <w:rFonts w:cs="Arial"/>
          <w:lang w:val="ru-RU" w:bidi="en-US"/>
        </w:rPr>
        <w:t>назив наручиоца у поступку јавне набавке.</w:t>
      </w:r>
    </w:p>
    <w:p w:rsidR="00886827" w:rsidRPr="00070C4C" w:rsidRDefault="00886827" w:rsidP="00886827">
      <w:pPr>
        <w:pStyle w:val="KDParagraf"/>
        <w:spacing w:before="0"/>
        <w:rPr>
          <w:rFonts w:cs="Arial"/>
          <w:lang w:val="ru-RU" w:bidi="en-US"/>
        </w:rPr>
      </w:pPr>
      <w:r w:rsidRPr="00070C4C">
        <w:rPr>
          <w:rFonts w:cs="Arial"/>
          <w:lang w:val="ru-RU" w:bidi="en-US"/>
        </w:rPr>
        <w:t xml:space="preserve">У прилогу су инструкције за уплате у валутама: </w:t>
      </w:r>
      <w:r w:rsidRPr="00070C4C">
        <w:rPr>
          <w:rFonts w:cs="Arial"/>
          <w:lang w:bidi="en-US"/>
        </w:rPr>
        <w:t>EUR</w:t>
      </w:r>
      <w:r w:rsidRPr="00070C4C">
        <w:rPr>
          <w:rFonts w:cs="Arial"/>
          <w:lang w:val="ru-RU" w:bidi="en-US"/>
        </w:rPr>
        <w:t xml:space="preserve"> и </w:t>
      </w:r>
      <w:r w:rsidRPr="00070C4C">
        <w:rPr>
          <w:rFonts w:cs="Arial"/>
          <w:lang w:bidi="en-US"/>
        </w:rPr>
        <w:t>USD</w:t>
      </w:r>
      <w:r w:rsidRPr="00070C4C">
        <w:rPr>
          <w:rFonts w:cs="Arial"/>
          <w:lang w:val="ru-RU" w:bidi="en-US"/>
        </w:rPr>
        <w:t>.</w:t>
      </w:r>
    </w:p>
    <w:p w:rsidR="00886827" w:rsidRPr="00070C4C" w:rsidRDefault="00886827" w:rsidP="00886827">
      <w:pPr>
        <w:pStyle w:val="KDParagraf"/>
        <w:spacing w:before="0"/>
        <w:rPr>
          <w:rFonts w:cs="Arial"/>
          <w:lang w:val="ru-RU" w:bidi="en-US"/>
        </w:rPr>
      </w:pPr>
    </w:p>
    <w:p w:rsidR="00886827" w:rsidRPr="00070C4C" w:rsidRDefault="00886827" w:rsidP="00886827">
      <w:pPr>
        <w:pStyle w:val="KDParagraf"/>
        <w:spacing w:before="0"/>
        <w:rPr>
          <w:rFonts w:cs="Arial"/>
          <w:lang w:bidi="en-US"/>
        </w:rPr>
      </w:pPr>
      <w:r w:rsidRPr="00070C4C">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70C4C" w:rsidRPr="00070C4C" w:rsidTr="005C0AF9">
        <w:trPr>
          <w:trHeight w:val="30"/>
        </w:trPr>
        <w:tc>
          <w:tcPr>
            <w:tcW w:w="9576" w:type="dxa"/>
            <w:gridSpan w:val="2"/>
            <w:shd w:val="clear" w:color="auto" w:fill="auto"/>
          </w:tcPr>
          <w:p w:rsidR="00886827" w:rsidRPr="00070C4C" w:rsidRDefault="00886827" w:rsidP="00886827">
            <w:pPr>
              <w:pStyle w:val="KDParagraf"/>
              <w:spacing w:before="0"/>
              <w:rPr>
                <w:rFonts w:cs="Arial"/>
                <w:lang w:bidi="en-US"/>
              </w:rPr>
            </w:pPr>
            <w:r w:rsidRPr="00070C4C">
              <w:rPr>
                <w:rFonts w:cs="Arial"/>
                <w:lang w:bidi="en-US"/>
              </w:rPr>
              <w:t>SWIFT MESSAGE MT103 – EUR</w:t>
            </w:r>
          </w:p>
        </w:tc>
      </w:tr>
      <w:tr w:rsidR="00070C4C" w:rsidRPr="00070C4C" w:rsidTr="005C0AF9">
        <w:trPr>
          <w:trHeight w:val="20"/>
        </w:trPr>
        <w:tc>
          <w:tcPr>
            <w:tcW w:w="4788" w:type="dxa"/>
            <w:shd w:val="clear" w:color="auto" w:fill="auto"/>
          </w:tcPr>
          <w:p w:rsidR="00886827" w:rsidRPr="00070C4C" w:rsidRDefault="00886827" w:rsidP="00886827">
            <w:pPr>
              <w:pStyle w:val="KDParagraf"/>
              <w:spacing w:before="0"/>
              <w:rPr>
                <w:rFonts w:cs="Arial"/>
                <w:lang w:bidi="en-US"/>
              </w:rPr>
            </w:pPr>
            <w:r w:rsidRPr="00070C4C">
              <w:rPr>
                <w:rFonts w:cs="Arial"/>
                <w:lang w:bidi="en-US"/>
              </w:rPr>
              <w:t xml:space="preserve">FIELD 32A: </w:t>
            </w:r>
          </w:p>
        </w:tc>
        <w:tc>
          <w:tcPr>
            <w:tcW w:w="4788" w:type="dxa"/>
            <w:shd w:val="clear" w:color="auto" w:fill="auto"/>
          </w:tcPr>
          <w:p w:rsidR="00886827" w:rsidRPr="00070C4C" w:rsidRDefault="00886827" w:rsidP="00886827">
            <w:pPr>
              <w:pStyle w:val="KDParagraf"/>
              <w:spacing w:before="0"/>
              <w:rPr>
                <w:rFonts w:cs="Arial"/>
                <w:lang w:bidi="en-US"/>
              </w:rPr>
            </w:pPr>
            <w:r w:rsidRPr="00070C4C">
              <w:rPr>
                <w:rFonts w:cs="Arial"/>
                <w:lang w:bidi="en-US"/>
              </w:rPr>
              <w:t>VALUE DATE – EUR- AMOUNT</w:t>
            </w:r>
          </w:p>
        </w:tc>
      </w:tr>
      <w:tr w:rsidR="00070C4C" w:rsidRPr="00070C4C" w:rsidTr="005C0AF9">
        <w:trPr>
          <w:trHeight w:val="20"/>
        </w:trPr>
        <w:tc>
          <w:tcPr>
            <w:tcW w:w="4788" w:type="dxa"/>
            <w:shd w:val="clear" w:color="auto" w:fill="auto"/>
          </w:tcPr>
          <w:p w:rsidR="00886827" w:rsidRPr="00070C4C" w:rsidRDefault="00886827" w:rsidP="00886827">
            <w:pPr>
              <w:pStyle w:val="KDParagraf"/>
              <w:spacing w:before="0"/>
              <w:rPr>
                <w:rFonts w:cs="Arial"/>
                <w:lang w:bidi="en-US"/>
              </w:rPr>
            </w:pPr>
            <w:r w:rsidRPr="00070C4C">
              <w:rPr>
                <w:rFonts w:cs="Arial"/>
                <w:lang w:bidi="en-US"/>
              </w:rPr>
              <w:t xml:space="preserve">FIELD 50K:  </w:t>
            </w:r>
          </w:p>
        </w:tc>
        <w:tc>
          <w:tcPr>
            <w:tcW w:w="4788" w:type="dxa"/>
            <w:shd w:val="clear" w:color="auto" w:fill="auto"/>
          </w:tcPr>
          <w:p w:rsidR="00886827" w:rsidRPr="00070C4C" w:rsidRDefault="00886827" w:rsidP="00886827">
            <w:pPr>
              <w:pStyle w:val="KDParagraf"/>
              <w:spacing w:before="0"/>
              <w:rPr>
                <w:rFonts w:cs="Arial"/>
                <w:lang w:bidi="en-US"/>
              </w:rPr>
            </w:pPr>
            <w:r w:rsidRPr="00070C4C">
              <w:rPr>
                <w:rFonts w:cs="Arial"/>
                <w:lang w:bidi="en-US"/>
              </w:rPr>
              <w:t>ORDERING CUSTOMER</w:t>
            </w:r>
          </w:p>
        </w:tc>
      </w:tr>
      <w:tr w:rsidR="00070C4C" w:rsidRPr="00070C4C" w:rsidTr="005C0AF9">
        <w:trPr>
          <w:trHeight w:val="20"/>
        </w:trPr>
        <w:tc>
          <w:tcPr>
            <w:tcW w:w="4788" w:type="dxa"/>
            <w:shd w:val="clear" w:color="auto" w:fill="auto"/>
          </w:tcPr>
          <w:p w:rsidR="00886827" w:rsidRPr="00070C4C" w:rsidRDefault="00886827" w:rsidP="00886827">
            <w:pPr>
              <w:pStyle w:val="KDParagraf"/>
              <w:spacing w:before="0"/>
              <w:rPr>
                <w:rFonts w:cs="Arial"/>
                <w:lang w:bidi="en-US"/>
              </w:rPr>
            </w:pPr>
            <w:r w:rsidRPr="00070C4C">
              <w:rPr>
                <w:rFonts w:cs="Arial"/>
                <w:lang w:bidi="en-US"/>
              </w:rPr>
              <w:t xml:space="preserve">FIELD 50K:  </w:t>
            </w:r>
          </w:p>
        </w:tc>
        <w:tc>
          <w:tcPr>
            <w:tcW w:w="4788" w:type="dxa"/>
            <w:shd w:val="clear" w:color="auto" w:fill="auto"/>
          </w:tcPr>
          <w:p w:rsidR="00886827" w:rsidRPr="00070C4C" w:rsidRDefault="00886827" w:rsidP="00886827">
            <w:pPr>
              <w:pStyle w:val="KDParagraf"/>
              <w:spacing w:before="0"/>
              <w:rPr>
                <w:rFonts w:cs="Arial"/>
                <w:lang w:bidi="en-US"/>
              </w:rPr>
            </w:pPr>
            <w:r w:rsidRPr="00070C4C">
              <w:rPr>
                <w:rFonts w:cs="Arial"/>
                <w:lang w:bidi="en-US"/>
              </w:rPr>
              <w:t>ORDERING CUSTOMER</w:t>
            </w:r>
          </w:p>
        </w:tc>
      </w:tr>
      <w:tr w:rsidR="00070C4C" w:rsidRPr="00070C4C" w:rsidTr="005C0AF9">
        <w:trPr>
          <w:trHeight w:val="1113"/>
        </w:trPr>
        <w:tc>
          <w:tcPr>
            <w:tcW w:w="4788" w:type="dxa"/>
            <w:shd w:val="clear" w:color="auto" w:fill="auto"/>
          </w:tcPr>
          <w:p w:rsidR="00886827" w:rsidRPr="00070C4C" w:rsidRDefault="00886827" w:rsidP="00886827">
            <w:pPr>
              <w:pStyle w:val="KDParagraf"/>
              <w:spacing w:before="0"/>
              <w:rPr>
                <w:rFonts w:cs="Arial"/>
                <w:lang w:bidi="en-US"/>
              </w:rPr>
            </w:pPr>
            <w:r w:rsidRPr="00070C4C">
              <w:rPr>
                <w:rFonts w:cs="Arial"/>
                <w:lang w:bidi="en-US"/>
              </w:rPr>
              <w:t>FIELD 56A:</w:t>
            </w:r>
          </w:p>
          <w:p w:rsidR="00886827" w:rsidRPr="00070C4C" w:rsidRDefault="00886827" w:rsidP="00886827">
            <w:pPr>
              <w:pStyle w:val="KDParagraf"/>
              <w:spacing w:before="0"/>
              <w:rPr>
                <w:rFonts w:cs="Arial"/>
                <w:lang w:bidi="en-US"/>
              </w:rPr>
            </w:pPr>
            <w:r w:rsidRPr="00070C4C">
              <w:rPr>
                <w:rFonts w:cs="Arial"/>
                <w:lang w:bidi="en-US"/>
              </w:rPr>
              <w:t>(INTERMEDIARY)</w:t>
            </w:r>
          </w:p>
        </w:tc>
        <w:tc>
          <w:tcPr>
            <w:tcW w:w="4788" w:type="dxa"/>
            <w:shd w:val="clear" w:color="auto" w:fill="auto"/>
          </w:tcPr>
          <w:p w:rsidR="00886827" w:rsidRPr="00070C4C" w:rsidRDefault="00886827" w:rsidP="00886827">
            <w:pPr>
              <w:pStyle w:val="KDParagraf"/>
              <w:spacing w:before="0"/>
              <w:rPr>
                <w:rFonts w:cs="Arial"/>
                <w:lang w:bidi="en-US"/>
              </w:rPr>
            </w:pPr>
            <w:r w:rsidRPr="00070C4C">
              <w:rPr>
                <w:rFonts w:cs="Arial"/>
                <w:lang w:bidi="en-US"/>
              </w:rPr>
              <w:t>DEUTDEFFXXX</w:t>
            </w:r>
          </w:p>
          <w:p w:rsidR="00886827" w:rsidRPr="00070C4C" w:rsidRDefault="00886827" w:rsidP="00886827">
            <w:pPr>
              <w:pStyle w:val="KDParagraf"/>
              <w:spacing w:before="0"/>
              <w:rPr>
                <w:rFonts w:cs="Arial"/>
                <w:lang w:bidi="en-US"/>
              </w:rPr>
            </w:pPr>
            <w:r w:rsidRPr="00070C4C">
              <w:rPr>
                <w:rFonts w:cs="Arial"/>
                <w:lang w:bidi="en-US"/>
              </w:rPr>
              <w:t>DEUTSCHE BANK AG, F/M</w:t>
            </w:r>
          </w:p>
          <w:p w:rsidR="00886827" w:rsidRPr="00070C4C" w:rsidRDefault="00886827" w:rsidP="00886827">
            <w:pPr>
              <w:pStyle w:val="KDParagraf"/>
              <w:spacing w:before="0"/>
              <w:rPr>
                <w:rFonts w:cs="Arial"/>
                <w:lang w:bidi="en-US"/>
              </w:rPr>
            </w:pPr>
            <w:r w:rsidRPr="00070C4C">
              <w:rPr>
                <w:rFonts w:cs="Arial"/>
                <w:lang w:bidi="en-US"/>
              </w:rPr>
              <w:t>TAUNUSANLAGE 12</w:t>
            </w:r>
          </w:p>
          <w:p w:rsidR="00886827" w:rsidRPr="00070C4C" w:rsidRDefault="00886827" w:rsidP="00886827">
            <w:pPr>
              <w:pStyle w:val="KDParagraf"/>
              <w:spacing w:before="0"/>
              <w:rPr>
                <w:rFonts w:cs="Arial"/>
                <w:lang w:bidi="en-US"/>
              </w:rPr>
            </w:pPr>
            <w:r w:rsidRPr="00070C4C">
              <w:rPr>
                <w:rFonts w:cs="Arial"/>
                <w:lang w:bidi="en-US"/>
              </w:rPr>
              <w:t>GERMANY</w:t>
            </w:r>
          </w:p>
        </w:tc>
      </w:tr>
      <w:tr w:rsidR="00070C4C" w:rsidRPr="00070C4C" w:rsidTr="005C0AF9">
        <w:trPr>
          <w:trHeight w:val="1689"/>
        </w:trPr>
        <w:tc>
          <w:tcPr>
            <w:tcW w:w="4788" w:type="dxa"/>
            <w:shd w:val="clear" w:color="auto" w:fill="auto"/>
          </w:tcPr>
          <w:p w:rsidR="00886827" w:rsidRPr="00070C4C" w:rsidRDefault="00886827" w:rsidP="00886827">
            <w:pPr>
              <w:pStyle w:val="KDParagraf"/>
              <w:spacing w:before="0"/>
              <w:rPr>
                <w:rFonts w:cs="Arial"/>
                <w:lang w:bidi="en-US"/>
              </w:rPr>
            </w:pPr>
            <w:r w:rsidRPr="00070C4C">
              <w:rPr>
                <w:rFonts w:cs="Arial"/>
                <w:lang w:bidi="en-US"/>
              </w:rPr>
              <w:t>FIELD 57A:</w:t>
            </w:r>
          </w:p>
          <w:p w:rsidR="00886827" w:rsidRPr="00070C4C" w:rsidRDefault="00886827" w:rsidP="00886827">
            <w:pPr>
              <w:pStyle w:val="KDParagraf"/>
              <w:spacing w:before="0"/>
              <w:rPr>
                <w:rFonts w:cs="Arial"/>
                <w:lang w:bidi="en-US"/>
              </w:rPr>
            </w:pPr>
            <w:r w:rsidRPr="00070C4C">
              <w:rPr>
                <w:rFonts w:cs="Arial"/>
                <w:lang w:bidi="en-US"/>
              </w:rPr>
              <w:t>(ACC. WITH BANK)</w:t>
            </w:r>
          </w:p>
        </w:tc>
        <w:tc>
          <w:tcPr>
            <w:tcW w:w="4788" w:type="dxa"/>
            <w:shd w:val="clear" w:color="auto" w:fill="auto"/>
          </w:tcPr>
          <w:p w:rsidR="00886827" w:rsidRPr="00070C4C" w:rsidRDefault="00886827" w:rsidP="00886827">
            <w:pPr>
              <w:pStyle w:val="KDParagraf"/>
              <w:spacing w:before="0"/>
              <w:rPr>
                <w:rFonts w:cs="Arial"/>
                <w:lang w:bidi="en-US"/>
              </w:rPr>
            </w:pPr>
            <w:r w:rsidRPr="00070C4C">
              <w:rPr>
                <w:rFonts w:cs="Arial"/>
                <w:lang w:bidi="en-US"/>
              </w:rPr>
              <w:t>/DE20500700100935930800</w:t>
            </w:r>
          </w:p>
          <w:p w:rsidR="00886827" w:rsidRPr="00070C4C" w:rsidRDefault="00886827" w:rsidP="00886827">
            <w:pPr>
              <w:pStyle w:val="KDParagraf"/>
              <w:spacing w:before="0"/>
              <w:rPr>
                <w:rFonts w:cs="Arial"/>
                <w:lang w:bidi="en-US"/>
              </w:rPr>
            </w:pPr>
            <w:r w:rsidRPr="00070C4C">
              <w:rPr>
                <w:rFonts w:cs="Arial"/>
                <w:lang w:bidi="en-US"/>
              </w:rPr>
              <w:t>NBSRRSBGXXX</w:t>
            </w:r>
          </w:p>
          <w:p w:rsidR="00886827" w:rsidRPr="00070C4C" w:rsidRDefault="00886827" w:rsidP="00886827">
            <w:pPr>
              <w:pStyle w:val="KDParagraf"/>
              <w:spacing w:before="0"/>
              <w:rPr>
                <w:rFonts w:cs="Arial"/>
                <w:lang w:bidi="en-US"/>
              </w:rPr>
            </w:pPr>
            <w:r w:rsidRPr="00070C4C">
              <w:rPr>
                <w:rFonts w:cs="Arial"/>
                <w:lang w:bidi="en-US"/>
              </w:rPr>
              <w:t>NARODNA BANKA SRBIJE (NATIONAL</w:t>
            </w:r>
          </w:p>
          <w:p w:rsidR="00886827" w:rsidRPr="00070C4C" w:rsidRDefault="00886827" w:rsidP="00886827">
            <w:pPr>
              <w:pStyle w:val="KDParagraf"/>
              <w:spacing w:before="0"/>
              <w:rPr>
                <w:rFonts w:cs="Arial"/>
                <w:lang w:bidi="en-US"/>
              </w:rPr>
            </w:pPr>
            <w:r w:rsidRPr="00070C4C">
              <w:rPr>
                <w:rFonts w:cs="Arial"/>
                <w:lang w:bidi="en-US"/>
              </w:rPr>
              <w:t>BANK OF SERBIA – NBS BEOGRAD,</w:t>
            </w:r>
          </w:p>
          <w:p w:rsidR="00886827" w:rsidRPr="00070C4C" w:rsidRDefault="00886827" w:rsidP="00886827">
            <w:pPr>
              <w:pStyle w:val="KDParagraf"/>
              <w:spacing w:before="0"/>
              <w:rPr>
                <w:rFonts w:cs="Arial"/>
                <w:lang w:bidi="en-US"/>
              </w:rPr>
            </w:pPr>
            <w:r w:rsidRPr="00070C4C">
              <w:rPr>
                <w:rFonts w:cs="Arial"/>
                <w:lang w:bidi="en-US"/>
              </w:rPr>
              <w:t>NEMANJINA 17</w:t>
            </w:r>
          </w:p>
          <w:p w:rsidR="00886827" w:rsidRPr="00070C4C" w:rsidRDefault="00886827" w:rsidP="00886827">
            <w:pPr>
              <w:pStyle w:val="KDParagraf"/>
              <w:spacing w:before="0"/>
              <w:rPr>
                <w:rFonts w:cs="Arial"/>
                <w:lang w:bidi="en-US"/>
              </w:rPr>
            </w:pPr>
            <w:r w:rsidRPr="00070C4C">
              <w:rPr>
                <w:rFonts w:cs="Arial"/>
                <w:lang w:bidi="en-US"/>
              </w:rPr>
              <w:t>SERBIA</w:t>
            </w:r>
          </w:p>
        </w:tc>
      </w:tr>
      <w:tr w:rsidR="00070C4C" w:rsidRPr="00070C4C" w:rsidTr="005C0AF9">
        <w:trPr>
          <w:trHeight w:val="20"/>
        </w:trPr>
        <w:tc>
          <w:tcPr>
            <w:tcW w:w="4788" w:type="dxa"/>
            <w:shd w:val="clear" w:color="auto" w:fill="auto"/>
          </w:tcPr>
          <w:p w:rsidR="00886827" w:rsidRPr="00070C4C" w:rsidRDefault="00886827" w:rsidP="00886827">
            <w:pPr>
              <w:pStyle w:val="KDParagraf"/>
              <w:spacing w:before="0"/>
              <w:rPr>
                <w:rFonts w:cs="Arial"/>
                <w:lang w:bidi="en-US"/>
              </w:rPr>
            </w:pPr>
            <w:r w:rsidRPr="00070C4C">
              <w:rPr>
                <w:rFonts w:cs="Arial"/>
                <w:lang w:bidi="en-US"/>
              </w:rPr>
              <w:t>FIELD 59:</w:t>
            </w:r>
          </w:p>
          <w:p w:rsidR="00886827" w:rsidRPr="00070C4C" w:rsidRDefault="00886827" w:rsidP="00886827">
            <w:pPr>
              <w:pStyle w:val="KDParagraf"/>
              <w:spacing w:before="0"/>
              <w:rPr>
                <w:rFonts w:cs="Arial"/>
                <w:lang w:bidi="en-US"/>
              </w:rPr>
            </w:pPr>
            <w:r w:rsidRPr="00070C4C">
              <w:rPr>
                <w:rFonts w:cs="Arial"/>
                <w:lang w:bidi="en-US"/>
              </w:rPr>
              <w:t>(BENEFICIARY)</w:t>
            </w:r>
          </w:p>
        </w:tc>
        <w:tc>
          <w:tcPr>
            <w:tcW w:w="4788" w:type="dxa"/>
            <w:shd w:val="clear" w:color="auto" w:fill="auto"/>
          </w:tcPr>
          <w:p w:rsidR="00886827" w:rsidRPr="00070C4C" w:rsidRDefault="00886827" w:rsidP="00886827">
            <w:pPr>
              <w:pStyle w:val="KDParagraf"/>
              <w:spacing w:before="0"/>
              <w:rPr>
                <w:rFonts w:cs="Arial"/>
                <w:lang w:bidi="en-US"/>
              </w:rPr>
            </w:pPr>
            <w:r w:rsidRPr="00070C4C">
              <w:rPr>
                <w:rFonts w:cs="Arial"/>
                <w:lang w:bidi="en-US"/>
              </w:rPr>
              <w:t>/RS35908500103019323073</w:t>
            </w:r>
          </w:p>
          <w:p w:rsidR="00886827" w:rsidRPr="00070C4C" w:rsidRDefault="00886827" w:rsidP="00886827">
            <w:pPr>
              <w:pStyle w:val="KDParagraf"/>
              <w:spacing w:before="0"/>
              <w:rPr>
                <w:rFonts w:cs="Arial"/>
                <w:lang w:bidi="en-US"/>
              </w:rPr>
            </w:pPr>
            <w:r w:rsidRPr="00070C4C">
              <w:rPr>
                <w:rFonts w:cs="Arial"/>
                <w:lang w:bidi="en-US"/>
              </w:rPr>
              <w:t>MINISTARSTVO FINANSIJA</w:t>
            </w:r>
          </w:p>
          <w:p w:rsidR="00886827" w:rsidRPr="00070C4C" w:rsidRDefault="00886827" w:rsidP="00886827">
            <w:pPr>
              <w:pStyle w:val="KDParagraf"/>
              <w:spacing w:before="0"/>
              <w:rPr>
                <w:rFonts w:cs="Arial"/>
                <w:lang w:bidi="en-US"/>
              </w:rPr>
            </w:pPr>
            <w:r w:rsidRPr="00070C4C">
              <w:rPr>
                <w:rFonts w:cs="Arial"/>
                <w:lang w:bidi="en-US"/>
              </w:rPr>
              <w:t>UPRAVA ZA TREZOR</w:t>
            </w:r>
          </w:p>
          <w:p w:rsidR="00886827" w:rsidRPr="00070C4C" w:rsidRDefault="00886827" w:rsidP="00886827">
            <w:pPr>
              <w:pStyle w:val="KDParagraf"/>
              <w:spacing w:before="0"/>
              <w:rPr>
                <w:rFonts w:cs="Arial"/>
                <w:lang w:bidi="en-US"/>
              </w:rPr>
            </w:pPr>
            <w:r w:rsidRPr="00070C4C">
              <w:rPr>
                <w:rFonts w:cs="Arial"/>
                <w:lang w:bidi="en-US"/>
              </w:rPr>
              <w:t>POP LUKINA7-9</w:t>
            </w:r>
          </w:p>
          <w:p w:rsidR="00886827" w:rsidRPr="00070C4C" w:rsidRDefault="00886827" w:rsidP="00886827">
            <w:pPr>
              <w:pStyle w:val="KDParagraf"/>
              <w:spacing w:before="0"/>
              <w:rPr>
                <w:rFonts w:cs="Arial"/>
                <w:lang w:bidi="en-US"/>
              </w:rPr>
            </w:pPr>
            <w:r w:rsidRPr="00070C4C">
              <w:rPr>
                <w:rFonts w:cs="Arial"/>
                <w:lang w:bidi="en-US"/>
              </w:rPr>
              <w:t>BEOGRAD</w:t>
            </w:r>
          </w:p>
        </w:tc>
      </w:tr>
      <w:tr w:rsidR="00070C4C" w:rsidRPr="00070C4C" w:rsidTr="005C0AF9">
        <w:trPr>
          <w:trHeight w:val="20"/>
        </w:trPr>
        <w:tc>
          <w:tcPr>
            <w:tcW w:w="4788" w:type="dxa"/>
            <w:shd w:val="clear" w:color="auto" w:fill="auto"/>
          </w:tcPr>
          <w:p w:rsidR="00886827" w:rsidRPr="00070C4C" w:rsidRDefault="00886827" w:rsidP="00886827">
            <w:pPr>
              <w:pStyle w:val="KDParagraf"/>
              <w:spacing w:before="0"/>
              <w:rPr>
                <w:rFonts w:cs="Arial"/>
                <w:lang w:bidi="en-US"/>
              </w:rPr>
            </w:pPr>
            <w:r w:rsidRPr="00070C4C">
              <w:rPr>
                <w:rFonts w:cs="Arial"/>
                <w:lang w:bidi="en-US"/>
              </w:rPr>
              <w:t xml:space="preserve">FIELD 70:  </w:t>
            </w:r>
          </w:p>
        </w:tc>
        <w:tc>
          <w:tcPr>
            <w:tcW w:w="4788" w:type="dxa"/>
            <w:shd w:val="clear" w:color="auto" w:fill="auto"/>
          </w:tcPr>
          <w:p w:rsidR="00886827" w:rsidRPr="00070C4C" w:rsidRDefault="00886827" w:rsidP="00886827">
            <w:pPr>
              <w:pStyle w:val="KDParagraf"/>
              <w:spacing w:before="0"/>
              <w:rPr>
                <w:rFonts w:cs="Arial"/>
                <w:lang w:bidi="en-US"/>
              </w:rPr>
            </w:pPr>
            <w:r w:rsidRPr="00070C4C">
              <w:rPr>
                <w:rFonts w:cs="Arial"/>
                <w:lang w:bidi="en-US"/>
              </w:rPr>
              <w:t>DETAILS OF PAYMENT</w:t>
            </w:r>
          </w:p>
        </w:tc>
      </w:tr>
      <w:tr w:rsidR="00886827" w:rsidRPr="00070C4C" w:rsidTr="005C0AF9">
        <w:trPr>
          <w:trHeight w:val="20"/>
        </w:trPr>
        <w:tc>
          <w:tcPr>
            <w:tcW w:w="4788" w:type="dxa"/>
            <w:shd w:val="clear" w:color="auto" w:fill="auto"/>
          </w:tcPr>
          <w:p w:rsidR="00886827" w:rsidRPr="00070C4C" w:rsidRDefault="00886827" w:rsidP="00886827">
            <w:pPr>
              <w:pStyle w:val="KDParagraf"/>
              <w:spacing w:before="0"/>
              <w:rPr>
                <w:rFonts w:cs="Arial"/>
                <w:lang w:bidi="en-US"/>
              </w:rPr>
            </w:pPr>
          </w:p>
        </w:tc>
        <w:tc>
          <w:tcPr>
            <w:tcW w:w="4788" w:type="dxa"/>
            <w:shd w:val="clear" w:color="auto" w:fill="auto"/>
          </w:tcPr>
          <w:p w:rsidR="00886827" w:rsidRPr="00070C4C" w:rsidRDefault="00886827" w:rsidP="00886827">
            <w:pPr>
              <w:pStyle w:val="KDParagraf"/>
              <w:spacing w:before="0"/>
              <w:rPr>
                <w:rFonts w:cs="Arial"/>
                <w:lang w:bidi="en-US"/>
              </w:rPr>
            </w:pPr>
          </w:p>
        </w:tc>
      </w:tr>
    </w:tbl>
    <w:p w:rsidR="00886827" w:rsidRPr="00070C4C" w:rsidRDefault="00886827" w:rsidP="00886827">
      <w:pPr>
        <w:pStyle w:val="KDParagraf"/>
        <w:spacing w:before="0"/>
        <w:rPr>
          <w:rFonts w:cs="Arial"/>
          <w:lang w:bidi="en-US"/>
        </w:rPr>
      </w:pPr>
    </w:p>
    <w:p w:rsidR="00886827" w:rsidRPr="00070C4C"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070C4C" w:rsidRPr="00070C4C" w:rsidTr="005C0AF9">
        <w:tc>
          <w:tcPr>
            <w:tcW w:w="4786" w:type="dxa"/>
            <w:shd w:val="clear" w:color="auto" w:fill="auto"/>
          </w:tcPr>
          <w:p w:rsidR="00886827" w:rsidRPr="00070C4C" w:rsidRDefault="00886827" w:rsidP="00886827">
            <w:pPr>
              <w:pStyle w:val="KDParagraf"/>
              <w:spacing w:before="0"/>
              <w:rPr>
                <w:rFonts w:cs="Arial"/>
                <w:lang w:bidi="en-US"/>
              </w:rPr>
            </w:pPr>
            <w:r w:rsidRPr="00070C4C">
              <w:rPr>
                <w:rFonts w:cs="Arial"/>
                <w:lang w:bidi="en-US"/>
              </w:rPr>
              <w:t>SWIFT MESSAGE MT103 – USD</w:t>
            </w:r>
          </w:p>
        </w:tc>
        <w:tc>
          <w:tcPr>
            <w:tcW w:w="4820" w:type="dxa"/>
            <w:shd w:val="clear" w:color="auto" w:fill="auto"/>
          </w:tcPr>
          <w:p w:rsidR="00886827" w:rsidRPr="00070C4C" w:rsidRDefault="00886827" w:rsidP="00886827">
            <w:pPr>
              <w:pStyle w:val="KDParagraf"/>
              <w:spacing w:before="0"/>
              <w:rPr>
                <w:rFonts w:cs="Arial"/>
                <w:lang w:bidi="en-US"/>
              </w:rPr>
            </w:pPr>
          </w:p>
        </w:tc>
      </w:tr>
      <w:tr w:rsidR="00070C4C" w:rsidRPr="00070C4C" w:rsidTr="005C0AF9">
        <w:tc>
          <w:tcPr>
            <w:tcW w:w="4786" w:type="dxa"/>
            <w:shd w:val="clear" w:color="auto" w:fill="auto"/>
          </w:tcPr>
          <w:p w:rsidR="00886827" w:rsidRPr="00070C4C" w:rsidRDefault="00886827" w:rsidP="00886827">
            <w:pPr>
              <w:pStyle w:val="KDParagraf"/>
              <w:spacing w:before="0"/>
              <w:rPr>
                <w:rFonts w:cs="Arial"/>
                <w:lang w:bidi="en-US"/>
              </w:rPr>
            </w:pPr>
            <w:r w:rsidRPr="00070C4C">
              <w:rPr>
                <w:rFonts w:cs="Arial"/>
                <w:lang w:bidi="en-US"/>
              </w:rPr>
              <w:t xml:space="preserve">FIELD 32A: </w:t>
            </w:r>
          </w:p>
        </w:tc>
        <w:tc>
          <w:tcPr>
            <w:tcW w:w="4820" w:type="dxa"/>
            <w:shd w:val="clear" w:color="auto" w:fill="auto"/>
          </w:tcPr>
          <w:p w:rsidR="00886827" w:rsidRPr="00070C4C" w:rsidRDefault="00886827" w:rsidP="00886827">
            <w:pPr>
              <w:pStyle w:val="KDParagraf"/>
              <w:spacing w:before="0"/>
              <w:rPr>
                <w:rFonts w:cs="Arial"/>
                <w:lang w:bidi="en-US"/>
              </w:rPr>
            </w:pPr>
            <w:r w:rsidRPr="00070C4C">
              <w:rPr>
                <w:rFonts w:cs="Arial"/>
                <w:lang w:bidi="en-US"/>
              </w:rPr>
              <w:t>VALUE DATE – USD- AMOUNT</w:t>
            </w:r>
          </w:p>
        </w:tc>
      </w:tr>
      <w:tr w:rsidR="00070C4C" w:rsidRPr="00070C4C" w:rsidTr="005C0AF9">
        <w:tc>
          <w:tcPr>
            <w:tcW w:w="4786" w:type="dxa"/>
            <w:shd w:val="clear" w:color="auto" w:fill="auto"/>
          </w:tcPr>
          <w:p w:rsidR="00886827" w:rsidRPr="00070C4C" w:rsidRDefault="00886827" w:rsidP="00886827">
            <w:pPr>
              <w:pStyle w:val="KDParagraf"/>
              <w:spacing w:before="0"/>
              <w:rPr>
                <w:rFonts w:cs="Arial"/>
                <w:lang w:bidi="en-US"/>
              </w:rPr>
            </w:pPr>
            <w:r w:rsidRPr="00070C4C">
              <w:rPr>
                <w:rFonts w:cs="Arial"/>
                <w:lang w:bidi="en-US"/>
              </w:rPr>
              <w:t xml:space="preserve">FIELD 50K:  </w:t>
            </w:r>
          </w:p>
        </w:tc>
        <w:tc>
          <w:tcPr>
            <w:tcW w:w="4820" w:type="dxa"/>
            <w:shd w:val="clear" w:color="auto" w:fill="auto"/>
          </w:tcPr>
          <w:p w:rsidR="00886827" w:rsidRPr="00070C4C" w:rsidRDefault="00886827" w:rsidP="00886827">
            <w:pPr>
              <w:pStyle w:val="KDParagraf"/>
              <w:spacing w:before="0"/>
              <w:rPr>
                <w:rFonts w:cs="Arial"/>
                <w:lang w:bidi="en-US"/>
              </w:rPr>
            </w:pPr>
            <w:r w:rsidRPr="00070C4C">
              <w:rPr>
                <w:rFonts w:cs="Arial"/>
                <w:lang w:bidi="en-US"/>
              </w:rPr>
              <w:t>ORDERING CUSTOMER</w:t>
            </w:r>
          </w:p>
        </w:tc>
      </w:tr>
      <w:tr w:rsidR="00070C4C" w:rsidRPr="00070C4C" w:rsidTr="005C0AF9">
        <w:tc>
          <w:tcPr>
            <w:tcW w:w="4786" w:type="dxa"/>
            <w:shd w:val="clear" w:color="auto" w:fill="auto"/>
          </w:tcPr>
          <w:p w:rsidR="00886827" w:rsidRPr="00070C4C" w:rsidRDefault="00886827" w:rsidP="00886827">
            <w:pPr>
              <w:pStyle w:val="KDParagraf"/>
              <w:spacing w:before="0"/>
              <w:rPr>
                <w:rFonts w:cs="Arial"/>
                <w:lang w:bidi="en-US"/>
              </w:rPr>
            </w:pPr>
            <w:r w:rsidRPr="00070C4C">
              <w:rPr>
                <w:rFonts w:cs="Arial"/>
                <w:lang w:bidi="en-US"/>
              </w:rPr>
              <w:t>FIELD 56A:</w:t>
            </w:r>
          </w:p>
          <w:p w:rsidR="00886827" w:rsidRPr="00070C4C" w:rsidRDefault="00886827" w:rsidP="00886827">
            <w:pPr>
              <w:pStyle w:val="KDParagraf"/>
              <w:spacing w:before="0"/>
              <w:rPr>
                <w:rFonts w:cs="Arial"/>
                <w:lang w:bidi="en-US"/>
              </w:rPr>
            </w:pPr>
            <w:r w:rsidRPr="00070C4C">
              <w:rPr>
                <w:rFonts w:cs="Arial"/>
                <w:lang w:bidi="en-US"/>
              </w:rPr>
              <w:t>(INTERMEDIARY)</w:t>
            </w:r>
          </w:p>
          <w:p w:rsidR="00886827" w:rsidRPr="00070C4C" w:rsidRDefault="00886827" w:rsidP="00886827">
            <w:pPr>
              <w:pStyle w:val="KDParagraf"/>
              <w:spacing w:before="0"/>
              <w:rPr>
                <w:rFonts w:cs="Arial"/>
                <w:lang w:bidi="en-US"/>
              </w:rPr>
            </w:pPr>
          </w:p>
        </w:tc>
        <w:tc>
          <w:tcPr>
            <w:tcW w:w="4820" w:type="dxa"/>
            <w:shd w:val="clear" w:color="auto" w:fill="auto"/>
          </w:tcPr>
          <w:p w:rsidR="00886827" w:rsidRPr="00070C4C" w:rsidRDefault="00886827" w:rsidP="00886827">
            <w:pPr>
              <w:pStyle w:val="KDParagraf"/>
              <w:spacing w:before="0"/>
              <w:rPr>
                <w:rFonts w:cs="Arial"/>
                <w:lang w:bidi="en-US"/>
              </w:rPr>
            </w:pPr>
            <w:r w:rsidRPr="00070C4C">
              <w:rPr>
                <w:rFonts w:cs="Arial"/>
                <w:lang w:bidi="en-US"/>
              </w:rPr>
              <w:t>BKTRUS33XXX</w:t>
            </w:r>
          </w:p>
          <w:p w:rsidR="00886827" w:rsidRPr="00070C4C" w:rsidRDefault="00886827" w:rsidP="00886827">
            <w:pPr>
              <w:pStyle w:val="KDParagraf"/>
              <w:spacing w:before="0"/>
              <w:rPr>
                <w:rFonts w:cs="Arial"/>
                <w:lang w:bidi="en-US"/>
              </w:rPr>
            </w:pPr>
            <w:r w:rsidRPr="00070C4C">
              <w:rPr>
                <w:rFonts w:cs="Arial"/>
                <w:lang w:bidi="en-US"/>
              </w:rPr>
              <w:t>DEUTSCHE BANK TRUST COMPANIY</w:t>
            </w:r>
          </w:p>
          <w:p w:rsidR="00886827" w:rsidRPr="00070C4C" w:rsidRDefault="00886827" w:rsidP="00886827">
            <w:pPr>
              <w:pStyle w:val="KDParagraf"/>
              <w:spacing w:before="0"/>
              <w:rPr>
                <w:rFonts w:cs="Arial"/>
                <w:lang w:bidi="en-US"/>
              </w:rPr>
            </w:pPr>
            <w:r w:rsidRPr="00070C4C">
              <w:rPr>
                <w:rFonts w:cs="Arial"/>
                <w:lang w:bidi="en-US"/>
              </w:rPr>
              <w:t>AMERICAS, NEW YORK</w:t>
            </w:r>
          </w:p>
          <w:p w:rsidR="00886827" w:rsidRPr="00070C4C" w:rsidRDefault="00886827" w:rsidP="00886827">
            <w:pPr>
              <w:pStyle w:val="KDParagraf"/>
              <w:spacing w:before="0"/>
              <w:rPr>
                <w:rFonts w:cs="Arial"/>
                <w:lang w:bidi="en-US"/>
              </w:rPr>
            </w:pPr>
            <w:r w:rsidRPr="00070C4C">
              <w:rPr>
                <w:rFonts w:cs="Arial"/>
                <w:lang w:bidi="en-US"/>
              </w:rPr>
              <w:t>60 WALL STREET</w:t>
            </w:r>
          </w:p>
          <w:p w:rsidR="00886827" w:rsidRPr="00070C4C" w:rsidRDefault="00886827" w:rsidP="00886827">
            <w:pPr>
              <w:pStyle w:val="KDParagraf"/>
              <w:spacing w:before="0"/>
              <w:rPr>
                <w:rFonts w:cs="Arial"/>
                <w:lang w:bidi="en-US"/>
              </w:rPr>
            </w:pPr>
            <w:r w:rsidRPr="00070C4C">
              <w:rPr>
                <w:rFonts w:cs="Arial"/>
                <w:lang w:bidi="en-US"/>
              </w:rPr>
              <w:t>UNITED STATES</w:t>
            </w:r>
          </w:p>
        </w:tc>
      </w:tr>
      <w:tr w:rsidR="00070C4C" w:rsidRPr="00070C4C" w:rsidTr="005C0AF9">
        <w:tc>
          <w:tcPr>
            <w:tcW w:w="4786" w:type="dxa"/>
            <w:shd w:val="clear" w:color="auto" w:fill="auto"/>
          </w:tcPr>
          <w:p w:rsidR="00886827" w:rsidRPr="00070C4C" w:rsidRDefault="00886827" w:rsidP="00886827">
            <w:pPr>
              <w:pStyle w:val="KDParagraf"/>
              <w:spacing w:before="0"/>
              <w:rPr>
                <w:rFonts w:cs="Arial"/>
                <w:lang w:bidi="en-US"/>
              </w:rPr>
            </w:pPr>
            <w:r w:rsidRPr="00070C4C">
              <w:rPr>
                <w:rFonts w:cs="Arial"/>
                <w:lang w:bidi="en-US"/>
              </w:rPr>
              <w:t>FIELD 57A:</w:t>
            </w:r>
          </w:p>
          <w:p w:rsidR="00886827" w:rsidRPr="00070C4C" w:rsidRDefault="00886827" w:rsidP="00886827">
            <w:pPr>
              <w:pStyle w:val="KDParagraf"/>
              <w:spacing w:before="0"/>
              <w:rPr>
                <w:rFonts w:cs="Arial"/>
                <w:lang w:bidi="en-US"/>
              </w:rPr>
            </w:pPr>
            <w:r w:rsidRPr="00070C4C">
              <w:rPr>
                <w:rFonts w:cs="Arial"/>
                <w:lang w:bidi="en-US"/>
              </w:rPr>
              <w:t>(ACC. WITH BANK)</w:t>
            </w:r>
          </w:p>
          <w:p w:rsidR="00886827" w:rsidRPr="00070C4C" w:rsidRDefault="00886827" w:rsidP="00886827">
            <w:pPr>
              <w:pStyle w:val="KDParagraf"/>
              <w:spacing w:before="0"/>
              <w:rPr>
                <w:rFonts w:cs="Arial"/>
                <w:lang w:bidi="en-US"/>
              </w:rPr>
            </w:pPr>
          </w:p>
        </w:tc>
        <w:tc>
          <w:tcPr>
            <w:tcW w:w="4820" w:type="dxa"/>
            <w:shd w:val="clear" w:color="auto" w:fill="auto"/>
          </w:tcPr>
          <w:p w:rsidR="00886827" w:rsidRPr="00070C4C" w:rsidRDefault="00886827" w:rsidP="00886827">
            <w:pPr>
              <w:pStyle w:val="KDParagraf"/>
              <w:spacing w:before="0"/>
              <w:rPr>
                <w:rFonts w:cs="Arial"/>
                <w:lang w:bidi="en-US"/>
              </w:rPr>
            </w:pPr>
            <w:r w:rsidRPr="00070C4C">
              <w:rPr>
                <w:rFonts w:cs="Arial"/>
                <w:lang w:bidi="en-US"/>
              </w:rPr>
              <w:t>NBSRRSBGXXX</w:t>
            </w:r>
          </w:p>
          <w:p w:rsidR="00886827" w:rsidRPr="00070C4C" w:rsidRDefault="00886827" w:rsidP="00886827">
            <w:pPr>
              <w:pStyle w:val="KDParagraf"/>
              <w:spacing w:before="0"/>
              <w:rPr>
                <w:rFonts w:cs="Arial"/>
                <w:lang w:bidi="en-US"/>
              </w:rPr>
            </w:pPr>
            <w:r w:rsidRPr="00070C4C">
              <w:rPr>
                <w:rFonts w:cs="Arial"/>
                <w:lang w:bidi="en-US"/>
              </w:rPr>
              <w:t>NARODNA BANKA SRBIJE (NATIONAL</w:t>
            </w:r>
          </w:p>
          <w:p w:rsidR="00886827" w:rsidRPr="00070C4C" w:rsidRDefault="00886827" w:rsidP="00886827">
            <w:pPr>
              <w:pStyle w:val="KDParagraf"/>
              <w:spacing w:before="0"/>
              <w:rPr>
                <w:rFonts w:cs="Arial"/>
                <w:lang w:bidi="en-US"/>
              </w:rPr>
            </w:pPr>
            <w:r w:rsidRPr="00070C4C">
              <w:rPr>
                <w:rFonts w:cs="Arial"/>
                <w:lang w:bidi="en-US"/>
              </w:rPr>
              <w:t>BANK OF SERBIA – NB BEOGRAD,</w:t>
            </w:r>
          </w:p>
          <w:p w:rsidR="00886827" w:rsidRPr="00070C4C" w:rsidRDefault="00886827" w:rsidP="00886827">
            <w:pPr>
              <w:pStyle w:val="KDParagraf"/>
              <w:spacing w:before="0"/>
              <w:rPr>
                <w:rFonts w:cs="Arial"/>
                <w:lang w:bidi="en-US"/>
              </w:rPr>
            </w:pPr>
            <w:r w:rsidRPr="00070C4C">
              <w:rPr>
                <w:rFonts w:cs="Arial"/>
                <w:lang w:bidi="en-US"/>
              </w:rPr>
              <w:t>NEMANJINA 17</w:t>
            </w:r>
          </w:p>
          <w:p w:rsidR="00886827" w:rsidRPr="00070C4C" w:rsidRDefault="00886827" w:rsidP="00886827">
            <w:pPr>
              <w:pStyle w:val="KDParagraf"/>
              <w:spacing w:before="0"/>
              <w:rPr>
                <w:rFonts w:cs="Arial"/>
                <w:lang w:bidi="en-US"/>
              </w:rPr>
            </w:pPr>
            <w:r w:rsidRPr="00070C4C">
              <w:rPr>
                <w:rFonts w:cs="Arial"/>
                <w:lang w:bidi="en-US"/>
              </w:rPr>
              <w:t>SERBIA</w:t>
            </w:r>
          </w:p>
        </w:tc>
      </w:tr>
      <w:tr w:rsidR="00070C4C" w:rsidRPr="00070C4C" w:rsidTr="005C0AF9">
        <w:tc>
          <w:tcPr>
            <w:tcW w:w="4786" w:type="dxa"/>
            <w:shd w:val="clear" w:color="auto" w:fill="auto"/>
          </w:tcPr>
          <w:p w:rsidR="00886827" w:rsidRPr="00070C4C" w:rsidRDefault="00886827" w:rsidP="00886827">
            <w:pPr>
              <w:pStyle w:val="KDParagraf"/>
              <w:spacing w:before="0"/>
              <w:rPr>
                <w:rFonts w:cs="Arial"/>
                <w:lang w:bidi="en-US"/>
              </w:rPr>
            </w:pPr>
            <w:r w:rsidRPr="00070C4C">
              <w:rPr>
                <w:rFonts w:cs="Arial"/>
                <w:lang w:bidi="en-US"/>
              </w:rPr>
              <w:t>FIELD 59:</w:t>
            </w:r>
          </w:p>
          <w:p w:rsidR="00886827" w:rsidRPr="00070C4C" w:rsidRDefault="00886827" w:rsidP="00886827">
            <w:pPr>
              <w:pStyle w:val="KDParagraf"/>
              <w:spacing w:before="0"/>
              <w:rPr>
                <w:rFonts w:cs="Arial"/>
                <w:lang w:bidi="en-US"/>
              </w:rPr>
            </w:pPr>
            <w:r w:rsidRPr="00070C4C">
              <w:rPr>
                <w:rFonts w:cs="Arial"/>
                <w:lang w:bidi="en-US"/>
              </w:rPr>
              <w:t>(BENEFICIARY)</w:t>
            </w:r>
          </w:p>
          <w:p w:rsidR="00886827" w:rsidRPr="00070C4C" w:rsidRDefault="00886827" w:rsidP="00886827">
            <w:pPr>
              <w:pStyle w:val="KDParagraf"/>
              <w:spacing w:before="0"/>
              <w:rPr>
                <w:rFonts w:cs="Arial"/>
                <w:lang w:bidi="en-US"/>
              </w:rPr>
            </w:pPr>
          </w:p>
        </w:tc>
        <w:tc>
          <w:tcPr>
            <w:tcW w:w="4820" w:type="dxa"/>
            <w:shd w:val="clear" w:color="auto" w:fill="auto"/>
          </w:tcPr>
          <w:p w:rsidR="00886827" w:rsidRPr="00070C4C" w:rsidRDefault="00886827" w:rsidP="00886827">
            <w:pPr>
              <w:pStyle w:val="KDParagraf"/>
              <w:spacing w:before="0"/>
              <w:rPr>
                <w:rFonts w:cs="Arial"/>
                <w:lang w:bidi="en-US"/>
              </w:rPr>
            </w:pPr>
            <w:r w:rsidRPr="00070C4C">
              <w:rPr>
                <w:rFonts w:cs="Arial"/>
                <w:lang w:bidi="en-US"/>
              </w:rPr>
              <w:t>/RS35908500103019323073</w:t>
            </w:r>
          </w:p>
          <w:p w:rsidR="00886827" w:rsidRPr="00070C4C" w:rsidRDefault="00886827" w:rsidP="00886827">
            <w:pPr>
              <w:pStyle w:val="KDParagraf"/>
              <w:spacing w:before="0"/>
              <w:rPr>
                <w:rFonts w:cs="Arial"/>
                <w:lang w:bidi="en-US"/>
              </w:rPr>
            </w:pPr>
            <w:r w:rsidRPr="00070C4C">
              <w:rPr>
                <w:rFonts w:cs="Arial"/>
                <w:lang w:bidi="en-US"/>
              </w:rPr>
              <w:t>MINISTARSTVO FINANSIJA</w:t>
            </w:r>
          </w:p>
          <w:p w:rsidR="00886827" w:rsidRPr="00070C4C" w:rsidRDefault="00886827" w:rsidP="00886827">
            <w:pPr>
              <w:pStyle w:val="KDParagraf"/>
              <w:spacing w:before="0"/>
              <w:rPr>
                <w:rFonts w:cs="Arial"/>
                <w:lang w:bidi="en-US"/>
              </w:rPr>
            </w:pPr>
            <w:r w:rsidRPr="00070C4C">
              <w:rPr>
                <w:rFonts w:cs="Arial"/>
                <w:lang w:bidi="en-US"/>
              </w:rPr>
              <w:t>UPRAVA ZA TREZOR</w:t>
            </w:r>
          </w:p>
          <w:p w:rsidR="00886827" w:rsidRPr="00070C4C" w:rsidRDefault="00886827" w:rsidP="00886827">
            <w:pPr>
              <w:pStyle w:val="KDParagraf"/>
              <w:spacing w:before="0"/>
              <w:rPr>
                <w:rFonts w:cs="Arial"/>
                <w:lang w:bidi="en-US"/>
              </w:rPr>
            </w:pPr>
            <w:r w:rsidRPr="00070C4C">
              <w:rPr>
                <w:rFonts w:cs="Arial"/>
                <w:lang w:bidi="en-US"/>
              </w:rPr>
              <w:t>POP LUKINA7-9</w:t>
            </w:r>
          </w:p>
          <w:p w:rsidR="00886827" w:rsidRPr="00070C4C" w:rsidRDefault="00886827" w:rsidP="00886827">
            <w:pPr>
              <w:pStyle w:val="KDParagraf"/>
              <w:spacing w:before="0"/>
              <w:rPr>
                <w:rFonts w:cs="Arial"/>
                <w:lang w:bidi="en-US"/>
              </w:rPr>
            </w:pPr>
            <w:r w:rsidRPr="00070C4C">
              <w:rPr>
                <w:rFonts w:cs="Arial"/>
                <w:lang w:bidi="en-US"/>
              </w:rPr>
              <w:t>BEOGRAD</w:t>
            </w:r>
          </w:p>
        </w:tc>
      </w:tr>
      <w:tr w:rsidR="00886827" w:rsidRPr="00070C4C" w:rsidTr="005C0AF9">
        <w:tc>
          <w:tcPr>
            <w:tcW w:w="4786" w:type="dxa"/>
            <w:shd w:val="clear" w:color="auto" w:fill="auto"/>
          </w:tcPr>
          <w:p w:rsidR="00886827" w:rsidRPr="00070C4C" w:rsidRDefault="00886827" w:rsidP="00886827">
            <w:pPr>
              <w:pStyle w:val="KDParagraf"/>
              <w:spacing w:before="0"/>
              <w:rPr>
                <w:rFonts w:cs="Arial"/>
                <w:lang w:bidi="en-US"/>
              </w:rPr>
            </w:pPr>
            <w:r w:rsidRPr="00070C4C">
              <w:rPr>
                <w:rFonts w:cs="Arial"/>
                <w:lang w:bidi="en-US"/>
              </w:rPr>
              <w:t xml:space="preserve">FIELD 70:  </w:t>
            </w:r>
          </w:p>
        </w:tc>
        <w:tc>
          <w:tcPr>
            <w:tcW w:w="4820" w:type="dxa"/>
            <w:shd w:val="clear" w:color="auto" w:fill="auto"/>
          </w:tcPr>
          <w:p w:rsidR="00886827" w:rsidRPr="00070C4C" w:rsidRDefault="00886827" w:rsidP="00886827">
            <w:pPr>
              <w:pStyle w:val="KDParagraf"/>
              <w:spacing w:before="0"/>
              <w:rPr>
                <w:rFonts w:cs="Arial"/>
                <w:lang w:bidi="en-US"/>
              </w:rPr>
            </w:pPr>
            <w:r w:rsidRPr="00070C4C">
              <w:rPr>
                <w:rFonts w:cs="Arial"/>
                <w:lang w:bidi="en-US"/>
              </w:rPr>
              <w:t>DETAILS OF PAYMENT</w:t>
            </w:r>
          </w:p>
        </w:tc>
      </w:tr>
    </w:tbl>
    <w:p w:rsidR="0008263C" w:rsidRPr="00070C4C" w:rsidRDefault="0008263C" w:rsidP="00874F5B">
      <w:pPr>
        <w:rPr>
          <w:rFonts w:cs="Arial"/>
        </w:rPr>
      </w:pPr>
      <w:bookmarkStart w:id="255" w:name="_Toc441651610"/>
      <w:bookmarkStart w:id="256" w:name="_Toc442559921"/>
    </w:p>
    <w:p w:rsidR="008D2B23" w:rsidRPr="00070C4C" w:rsidRDefault="008D2B23" w:rsidP="00B429D8">
      <w:pPr>
        <w:pStyle w:val="KDPodnaslov2"/>
        <w:numPr>
          <w:ilvl w:val="1"/>
          <w:numId w:val="25"/>
        </w:numPr>
        <w:spacing w:before="0"/>
        <w:jc w:val="both"/>
        <w:rPr>
          <w:rFonts w:cs="Arial"/>
        </w:rPr>
      </w:pPr>
      <w:r w:rsidRPr="00070C4C">
        <w:rPr>
          <w:rFonts w:cs="Arial"/>
        </w:rPr>
        <w:lastRenderedPageBreak/>
        <w:t>Закључивање уговора</w:t>
      </w:r>
      <w:bookmarkEnd w:id="255"/>
      <w:bookmarkEnd w:id="256"/>
    </w:p>
    <w:p w:rsidR="008D2B23" w:rsidRPr="00070C4C" w:rsidRDefault="008D2B23" w:rsidP="008D2B23">
      <w:pPr>
        <w:spacing w:before="0"/>
        <w:rPr>
          <w:rFonts w:cs="Arial"/>
          <w:lang w:val="ru-RU"/>
        </w:rPr>
      </w:pPr>
      <w:r w:rsidRPr="00070C4C">
        <w:rPr>
          <w:rFonts w:cs="Arial"/>
          <w:lang w:val="ru-RU"/>
        </w:rPr>
        <w:t xml:space="preserve">Наручилац ће доставити уговор о јавној набавци понуђачу којем је додељен уговор у року од </w:t>
      </w:r>
      <w:r w:rsidR="002479F9" w:rsidRPr="00070C4C">
        <w:rPr>
          <w:rFonts w:cs="Arial"/>
          <w:lang w:val="sr-Cyrl-RS"/>
        </w:rPr>
        <w:t>8</w:t>
      </w:r>
      <w:r w:rsidR="002456A6" w:rsidRPr="00070C4C">
        <w:rPr>
          <w:rFonts w:cs="Arial"/>
          <w:lang w:val="sr-Cyrl-RS"/>
        </w:rPr>
        <w:t xml:space="preserve"> </w:t>
      </w:r>
      <w:r w:rsidR="002479F9" w:rsidRPr="00070C4C">
        <w:rPr>
          <w:rFonts w:cs="Arial"/>
          <w:lang w:val="sr-Cyrl-RS"/>
        </w:rPr>
        <w:t>(</w:t>
      </w:r>
      <w:r w:rsidRPr="00070C4C">
        <w:rPr>
          <w:rFonts w:cs="Arial"/>
          <w:lang w:val="ru-RU"/>
        </w:rPr>
        <w:t>осам</w:t>
      </w:r>
      <w:r w:rsidR="002479F9" w:rsidRPr="00070C4C">
        <w:rPr>
          <w:rFonts w:cs="Arial"/>
          <w:lang w:val="sr-Cyrl-RS"/>
        </w:rPr>
        <w:t>)</w:t>
      </w:r>
      <w:r w:rsidRPr="00070C4C">
        <w:rPr>
          <w:rFonts w:cs="Arial"/>
          <w:lang w:val="ru-RU"/>
        </w:rPr>
        <w:t xml:space="preserve"> дана од протека рока за под</w:t>
      </w:r>
      <w:r w:rsidR="007E3AF6" w:rsidRPr="00070C4C">
        <w:rPr>
          <w:rFonts w:cs="Arial"/>
          <w:lang w:val="ru-RU"/>
        </w:rPr>
        <w:t>ношење захтева за заштиту права.</w:t>
      </w:r>
    </w:p>
    <w:p w:rsidR="007E3AF6" w:rsidRPr="00070C4C" w:rsidRDefault="007E3AF6" w:rsidP="007E3AF6">
      <w:pPr>
        <w:spacing w:before="0"/>
        <w:rPr>
          <w:rFonts w:cs="Arial"/>
          <w:lang w:val="ru-RU"/>
        </w:rPr>
      </w:pPr>
      <w:r w:rsidRPr="00070C4C">
        <w:rPr>
          <w:rFonts w:cs="Arial"/>
          <w:lang w:val="ru-RU"/>
        </w:rPr>
        <w:t xml:space="preserve">Понуђач којем буде додељен уговор, обавезан је </w:t>
      </w:r>
      <w:r w:rsidR="00550D33" w:rsidRPr="00070C4C">
        <w:rPr>
          <w:rFonts w:cs="Arial"/>
          <w:lang w:val="ru-RU"/>
        </w:rPr>
        <w:t xml:space="preserve">да приликом закључења уговора, </w:t>
      </w:r>
      <w:r w:rsidRPr="00070C4C">
        <w:rPr>
          <w:rFonts w:cs="Arial"/>
          <w:lang w:val="ru-RU"/>
        </w:rPr>
        <w:t xml:space="preserve"> </w:t>
      </w:r>
      <w:r w:rsidR="00550D33" w:rsidRPr="00070C4C">
        <w:rPr>
          <w:rFonts w:cs="Arial"/>
          <w:lang w:val="ru-RU"/>
        </w:rPr>
        <w:t xml:space="preserve">у тренутку </w:t>
      </w:r>
      <w:r w:rsidRPr="00070C4C">
        <w:rPr>
          <w:rFonts w:cs="Arial"/>
          <w:lang w:val="ru-RU"/>
        </w:rPr>
        <w:t xml:space="preserve"> закључења уговора достави </w:t>
      </w:r>
      <w:r w:rsidR="00485274" w:rsidRPr="00070C4C">
        <w:rPr>
          <w:rFonts w:cs="Arial"/>
          <w:lang w:val="ru-RU"/>
        </w:rPr>
        <w:t>банкарску гаранцију</w:t>
      </w:r>
      <w:r w:rsidRPr="00070C4C">
        <w:rPr>
          <w:rFonts w:cs="Arial"/>
          <w:lang w:val="ru-RU"/>
        </w:rPr>
        <w:t xml:space="preserve"> за добро извршење посла са пратећом документацијом. </w:t>
      </w:r>
    </w:p>
    <w:p w:rsidR="008D2B23" w:rsidRPr="00070C4C" w:rsidRDefault="008D2B23" w:rsidP="008D2B23">
      <w:pPr>
        <w:spacing w:before="0"/>
        <w:rPr>
          <w:rFonts w:cs="Arial"/>
          <w:lang w:val="ru-RU"/>
        </w:rPr>
      </w:pPr>
      <w:r w:rsidRPr="00070C4C">
        <w:rPr>
          <w:rFonts w:cs="Arial"/>
          <w:lang w:val="ru-RU"/>
        </w:rPr>
        <w:t>Ако понуђач којем је додељен уговор одбије да потпише уговор или уговор не потпише у року</w:t>
      </w:r>
      <w:r w:rsidR="002456A6" w:rsidRPr="00070C4C">
        <w:rPr>
          <w:rFonts w:cs="Arial"/>
          <w:lang w:val="ru-RU"/>
        </w:rPr>
        <w:t xml:space="preserve"> од 10</w:t>
      </w:r>
      <w:r w:rsidR="00F2311C" w:rsidRPr="00070C4C">
        <w:rPr>
          <w:rFonts w:cs="Arial"/>
          <w:lang w:val="ru-RU"/>
        </w:rPr>
        <w:t xml:space="preserve"> дана</w:t>
      </w:r>
      <w:r w:rsidRPr="00070C4C">
        <w:rPr>
          <w:rFonts w:cs="Arial"/>
          <w:lang w:val="ru-RU"/>
        </w:rPr>
        <w:t xml:space="preserve">, Наручилац </w:t>
      </w:r>
      <w:r w:rsidR="007E3AF6" w:rsidRPr="00070C4C">
        <w:rPr>
          <w:rFonts w:cs="Arial"/>
          <w:lang w:val="ru-RU"/>
        </w:rPr>
        <w:t xml:space="preserve">може </w:t>
      </w:r>
      <w:r w:rsidRPr="00070C4C">
        <w:rPr>
          <w:rFonts w:cs="Arial"/>
          <w:lang w:val="ru-RU"/>
        </w:rPr>
        <w:t xml:space="preserve">закључити </w:t>
      </w:r>
      <w:r w:rsidR="00B429D8" w:rsidRPr="00070C4C">
        <w:rPr>
          <w:rFonts w:cs="Arial"/>
          <w:lang w:val="ru-RU"/>
        </w:rPr>
        <w:t xml:space="preserve">уговор </w:t>
      </w:r>
      <w:r w:rsidRPr="00070C4C">
        <w:rPr>
          <w:rFonts w:cs="Arial"/>
          <w:lang w:val="ru-RU"/>
        </w:rPr>
        <w:t>са првим следећим најповољнијим понуђачем.</w:t>
      </w:r>
    </w:p>
    <w:p w:rsidR="007E3AF6" w:rsidRPr="00070C4C" w:rsidRDefault="007E3AF6" w:rsidP="007E3AF6">
      <w:pPr>
        <w:spacing w:before="0"/>
        <w:rPr>
          <w:rFonts w:cs="Arial"/>
          <w:lang w:val="ru-RU"/>
        </w:rPr>
      </w:pPr>
      <w:r w:rsidRPr="00070C4C">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2456A6" w:rsidRPr="00070C4C" w:rsidRDefault="002456A6" w:rsidP="007E3AF6">
      <w:pPr>
        <w:spacing w:before="0"/>
        <w:rPr>
          <w:rFonts w:cs="Arial"/>
          <w:lang w:val="ru-RU"/>
        </w:rPr>
      </w:pPr>
    </w:p>
    <w:p w:rsidR="008D2B23" w:rsidRPr="00070C4C" w:rsidRDefault="008D2B23" w:rsidP="00B429D8">
      <w:pPr>
        <w:pStyle w:val="KDPodnaslov2"/>
        <w:numPr>
          <w:ilvl w:val="1"/>
          <w:numId w:val="25"/>
        </w:numPr>
        <w:spacing w:before="0"/>
        <w:jc w:val="both"/>
        <w:rPr>
          <w:rFonts w:cs="Arial"/>
        </w:rPr>
      </w:pPr>
      <w:bookmarkStart w:id="257" w:name="_Toc441651611"/>
      <w:bookmarkStart w:id="258" w:name="_Toc442559922"/>
      <w:r w:rsidRPr="00070C4C">
        <w:rPr>
          <w:rFonts w:cs="Arial"/>
        </w:rPr>
        <w:t>Измене током трајања уговора</w:t>
      </w:r>
      <w:bookmarkEnd w:id="257"/>
      <w:bookmarkEnd w:id="258"/>
    </w:p>
    <w:p w:rsidR="008D2B23" w:rsidRPr="00070C4C" w:rsidRDefault="008D2B23" w:rsidP="008D2B23">
      <w:pPr>
        <w:spacing w:before="0"/>
        <w:rPr>
          <w:rFonts w:cs="Arial"/>
          <w:lang w:val="ru-RU" w:eastAsia="sr-Latn-CS"/>
        </w:rPr>
      </w:pPr>
      <w:r w:rsidRPr="00070C4C">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6266F6" w:rsidRPr="00070C4C">
        <w:rPr>
          <w:rFonts w:cs="Arial"/>
          <w:lang w:val="sr-Cyrl-RS" w:eastAsia="sr-Latn-CS"/>
        </w:rPr>
        <w:t xml:space="preserve">, </w:t>
      </w:r>
      <w:r w:rsidR="006266F6" w:rsidRPr="00070C4C">
        <w:rPr>
          <w:rFonts w:cs="Arial"/>
          <w:lang w:val="ru-RU" w:eastAsia="sr-Latn-CS"/>
        </w:rPr>
        <w:t>под условом да има обезбеђена финансијска средства</w:t>
      </w:r>
      <w:r w:rsidR="006266F6" w:rsidRPr="00070C4C">
        <w:rPr>
          <w:rFonts w:cs="Arial"/>
          <w:lang w:val="sr-Cyrl-RS" w:eastAsia="sr-Latn-CS"/>
        </w:rPr>
        <w:t>.</w:t>
      </w:r>
    </w:p>
    <w:p w:rsidR="002456A6" w:rsidRPr="00070C4C" w:rsidRDefault="00191706" w:rsidP="002456A6">
      <w:pPr>
        <w:spacing w:before="0"/>
        <w:rPr>
          <w:rFonts w:cs="Arial"/>
          <w:lang w:eastAsia="sr-Latn-CS"/>
        </w:rPr>
      </w:pPr>
      <w:r w:rsidRPr="00070C4C">
        <w:rPr>
          <w:rFonts w:cs="Arial"/>
          <w:lang w:val="ru-RU" w:eastAsia="sr-Latn-CS"/>
        </w:rPr>
        <w:t xml:space="preserve">Након закључења уговора о јавној набавци наручилац може да дозволи </w:t>
      </w:r>
      <w:r w:rsidR="00611A8D" w:rsidRPr="00070C4C">
        <w:rPr>
          <w:rFonts w:cs="Arial"/>
          <w:lang w:val="ru-RU"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070C4C">
        <w:rPr>
          <w:rFonts w:cs="Arial"/>
          <w:lang w:val="ru-RU" w:eastAsia="sr-Latn-CS"/>
        </w:rPr>
        <w:t>,</w:t>
      </w:r>
      <w:r w:rsidR="00D67E00" w:rsidRPr="00070C4C">
        <w:rPr>
          <w:rFonts w:cs="Arial"/>
          <w:lang w:val="sr-Cyrl-CS" w:eastAsia="sr-Latn-CS"/>
        </w:rPr>
        <w:t xml:space="preserve"> </w:t>
      </w:r>
      <w:r w:rsidR="00922EDB" w:rsidRPr="00070C4C">
        <w:rPr>
          <w:rFonts w:cs="Arial"/>
          <w:lang w:val="ru-RU" w:eastAsia="sr-Latn-CS"/>
        </w:rPr>
        <w:t>као што су: виша сила, измена важећих законских</w:t>
      </w:r>
      <w:r w:rsidR="002456A6" w:rsidRPr="00070C4C">
        <w:rPr>
          <w:rFonts w:cs="Arial"/>
          <w:lang w:val="ru-RU" w:eastAsia="sr-Latn-CS"/>
        </w:rPr>
        <w:t xml:space="preserve"> прописа, мере државних органа,</w:t>
      </w:r>
      <w:r w:rsidR="00922EDB" w:rsidRPr="00070C4C">
        <w:rPr>
          <w:rFonts w:cs="Arial"/>
          <w:lang w:val="ru-RU" w:eastAsia="sr-Latn-CS"/>
        </w:rPr>
        <w:t xml:space="preserve"> измењене околности на тржишту настале услед више силе</w:t>
      </w:r>
      <w:r w:rsidR="002456A6" w:rsidRPr="00070C4C">
        <w:rPr>
          <w:rFonts w:cs="Arial"/>
          <w:lang w:val="sr-Cyrl-CS" w:eastAsia="sr-Latn-CS"/>
        </w:rPr>
        <w:t xml:space="preserve"> и </w:t>
      </w:r>
      <w:r w:rsidR="00342568" w:rsidRPr="00070C4C">
        <w:rPr>
          <w:rFonts w:cs="Arial"/>
          <w:lang w:val="ru-RU" w:eastAsia="sr-Latn-CS"/>
        </w:rPr>
        <w:t>промењене</w:t>
      </w:r>
      <w:r w:rsidR="002456A6" w:rsidRPr="00070C4C">
        <w:rPr>
          <w:rFonts w:cs="Arial"/>
          <w:lang w:val="ru-RU" w:eastAsia="sr-Latn-CS"/>
        </w:rPr>
        <w:t xml:space="preserve"> околности</w:t>
      </w:r>
      <w:r w:rsidR="002456A6" w:rsidRPr="00070C4C">
        <w:rPr>
          <w:rFonts w:cs="Arial"/>
          <w:lang w:val="sr-Cyrl-CS" w:eastAsia="sr-Latn-CS"/>
        </w:rPr>
        <w:t xml:space="preserve"> у смислу члана 133. Закона о облигационим односима.  </w:t>
      </w:r>
      <w:r w:rsidR="002456A6" w:rsidRPr="00070C4C">
        <w:rPr>
          <w:rFonts w:cs="Arial"/>
          <w:lang w:eastAsia="sr-Latn-CS"/>
        </w:rPr>
        <w:t xml:space="preserve"> </w:t>
      </w:r>
    </w:p>
    <w:p w:rsidR="00922EDB" w:rsidRPr="00070C4C" w:rsidRDefault="00922EDB" w:rsidP="00922EDB">
      <w:pPr>
        <w:spacing w:before="0"/>
        <w:rPr>
          <w:rFonts w:cs="Arial"/>
          <w:lang w:eastAsia="sr-Latn-CS"/>
        </w:rPr>
      </w:pPr>
    </w:p>
    <w:p w:rsidR="00922EDB" w:rsidRPr="00070C4C" w:rsidRDefault="00922EDB" w:rsidP="00922EDB">
      <w:pPr>
        <w:spacing w:before="0"/>
        <w:rPr>
          <w:rFonts w:cs="Arial"/>
          <w:lang w:eastAsia="sr-Latn-CS"/>
        </w:rPr>
      </w:pPr>
    </w:p>
    <w:p w:rsidR="0008263C" w:rsidRPr="00070C4C" w:rsidRDefault="0008263C" w:rsidP="00922EDB">
      <w:pPr>
        <w:spacing w:before="0"/>
        <w:rPr>
          <w:rFonts w:cs="Arial"/>
          <w:lang w:eastAsia="sr-Latn-CS"/>
        </w:rPr>
      </w:pPr>
    </w:p>
    <w:p w:rsidR="0008263C" w:rsidRPr="00070C4C" w:rsidRDefault="0008263C" w:rsidP="00922EDB">
      <w:pPr>
        <w:spacing w:before="0"/>
        <w:rPr>
          <w:rFonts w:cs="Arial"/>
          <w:lang w:eastAsia="sr-Latn-CS"/>
        </w:rPr>
      </w:pPr>
    </w:p>
    <w:p w:rsidR="0008263C" w:rsidRPr="00070C4C" w:rsidRDefault="0008263C" w:rsidP="00922EDB">
      <w:pPr>
        <w:spacing w:before="0"/>
        <w:rPr>
          <w:rFonts w:cs="Arial"/>
          <w:lang w:eastAsia="sr-Latn-CS"/>
        </w:rPr>
      </w:pPr>
    </w:p>
    <w:p w:rsidR="0008263C" w:rsidRPr="00070C4C" w:rsidRDefault="0008263C" w:rsidP="00922EDB">
      <w:pPr>
        <w:spacing w:before="0"/>
        <w:rPr>
          <w:rFonts w:cs="Arial"/>
          <w:lang w:eastAsia="sr-Latn-CS"/>
        </w:rPr>
      </w:pPr>
    </w:p>
    <w:p w:rsidR="0008263C" w:rsidRPr="00070C4C" w:rsidRDefault="0008263C" w:rsidP="00922EDB">
      <w:pPr>
        <w:spacing w:before="0"/>
        <w:rPr>
          <w:rFonts w:cs="Arial"/>
          <w:lang w:eastAsia="sr-Latn-CS"/>
        </w:rPr>
      </w:pPr>
    </w:p>
    <w:p w:rsidR="0008263C" w:rsidRPr="00070C4C" w:rsidRDefault="0008263C" w:rsidP="00922EDB">
      <w:pPr>
        <w:spacing w:before="0"/>
        <w:rPr>
          <w:rFonts w:cs="Arial"/>
          <w:lang w:eastAsia="sr-Latn-CS"/>
        </w:rPr>
      </w:pPr>
    </w:p>
    <w:p w:rsidR="00465640" w:rsidRPr="00070C4C" w:rsidRDefault="00465640" w:rsidP="00922EDB">
      <w:pPr>
        <w:spacing w:before="0"/>
        <w:rPr>
          <w:rFonts w:cs="Arial"/>
          <w:lang w:eastAsia="sr-Latn-CS"/>
        </w:rPr>
      </w:pPr>
    </w:p>
    <w:p w:rsidR="00465640" w:rsidRPr="00070C4C" w:rsidRDefault="00465640" w:rsidP="00922EDB">
      <w:pPr>
        <w:spacing w:before="0"/>
        <w:rPr>
          <w:rFonts w:cs="Arial"/>
          <w:lang w:eastAsia="sr-Latn-CS"/>
        </w:rPr>
      </w:pPr>
    </w:p>
    <w:p w:rsidR="00465640" w:rsidRPr="00070C4C" w:rsidRDefault="00465640" w:rsidP="00922EDB">
      <w:pPr>
        <w:spacing w:before="0"/>
        <w:rPr>
          <w:rFonts w:cs="Arial"/>
          <w:lang w:eastAsia="sr-Latn-CS"/>
        </w:rPr>
      </w:pPr>
    </w:p>
    <w:p w:rsidR="00465640" w:rsidRPr="00070C4C" w:rsidRDefault="00465640" w:rsidP="00922EDB">
      <w:pPr>
        <w:spacing w:before="0"/>
        <w:rPr>
          <w:rFonts w:cs="Arial"/>
          <w:lang w:eastAsia="sr-Latn-CS"/>
        </w:rPr>
      </w:pPr>
    </w:p>
    <w:p w:rsidR="00465640" w:rsidRPr="00070C4C" w:rsidRDefault="00465640" w:rsidP="00922EDB">
      <w:pPr>
        <w:spacing w:before="0"/>
        <w:rPr>
          <w:rFonts w:cs="Arial"/>
          <w:lang w:eastAsia="sr-Latn-CS"/>
        </w:rPr>
      </w:pPr>
    </w:p>
    <w:p w:rsidR="00465640" w:rsidRPr="00070C4C" w:rsidRDefault="00465640" w:rsidP="00922EDB">
      <w:pPr>
        <w:spacing w:before="0"/>
        <w:rPr>
          <w:rFonts w:cs="Arial"/>
          <w:lang w:eastAsia="sr-Latn-CS"/>
        </w:rPr>
      </w:pPr>
    </w:p>
    <w:p w:rsidR="00465640" w:rsidRPr="00070C4C" w:rsidRDefault="00465640" w:rsidP="00922EDB">
      <w:pPr>
        <w:spacing w:before="0"/>
        <w:rPr>
          <w:rFonts w:cs="Arial"/>
          <w:lang w:eastAsia="sr-Latn-CS"/>
        </w:rPr>
      </w:pPr>
    </w:p>
    <w:p w:rsidR="00465640" w:rsidRPr="00070C4C" w:rsidRDefault="00465640" w:rsidP="00922EDB">
      <w:pPr>
        <w:spacing w:before="0"/>
        <w:rPr>
          <w:rFonts w:cs="Arial"/>
          <w:lang w:eastAsia="sr-Latn-CS"/>
        </w:rPr>
      </w:pPr>
    </w:p>
    <w:p w:rsidR="00465640" w:rsidRPr="00070C4C" w:rsidRDefault="00465640" w:rsidP="00922EDB">
      <w:pPr>
        <w:spacing w:before="0"/>
        <w:rPr>
          <w:rFonts w:cs="Arial"/>
          <w:lang w:eastAsia="sr-Latn-CS"/>
        </w:rPr>
      </w:pPr>
    </w:p>
    <w:p w:rsidR="002456A6" w:rsidRPr="00070C4C" w:rsidRDefault="002456A6" w:rsidP="00922EDB">
      <w:pPr>
        <w:spacing w:before="0"/>
        <w:rPr>
          <w:rFonts w:cs="Arial"/>
          <w:lang w:eastAsia="sr-Latn-CS"/>
        </w:rPr>
      </w:pPr>
    </w:p>
    <w:p w:rsidR="002456A6" w:rsidRPr="00070C4C" w:rsidRDefault="002456A6" w:rsidP="00922EDB">
      <w:pPr>
        <w:spacing w:before="0"/>
        <w:rPr>
          <w:rFonts w:cs="Arial"/>
          <w:lang w:eastAsia="sr-Latn-CS"/>
        </w:rPr>
      </w:pPr>
    </w:p>
    <w:p w:rsidR="002456A6" w:rsidRPr="00070C4C" w:rsidRDefault="002456A6" w:rsidP="00922EDB">
      <w:pPr>
        <w:spacing w:before="0"/>
        <w:rPr>
          <w:rFonts w:cs="Arial"/>
          <w:lang w:eastAsia="sr-Latn-CS"/>
        </w:rPr>
      </w:pPr>
    </w:p>
    <w:p w:rsidR="002456A6" w:rsidRPr="00070C4C" w:rsidRDefault="002456A6" w:rsidP="00922EDB">
      <w:pPr>
        <w:spacing w:before="0"/>
        <w:rPr>
          <w:rFonts w:cs="Arial"/>
          <w:lang w:eastAsia="sr-Latn-CS"/>
        </w:rPr>
      </w:pPr>
    </w:p>
    <w:p w:rsidR="002456A6" w:rsidRPr="00070C4C" w:rsidRDefault="002456A6" w:rsidP="00922EDB">
      <w:pPr>
        <w:spacing w:before="0"/>
        <w:rPr>
          <w:rFonts w:cs="Arial"/>
          <w:lang w:eastAsia="sr-Latn-CS"/>
        </w:rPr>
      </w:pPr>
    </w:p>
    <w:p w:rsidR="002456A6" w:rsidRPr="00070C4C" w:rsidRDefault="002456A6" w:rsidP="00922EDB">
      <w:pPr>
        <w:spacing w:before="0"/>
        <w:rPr>
          <w:rFonts w:cs="Arial"/>
          <w:lang w:eastAsia="sr-Latn-CS"/>
        </w:rPr>
      </w:pPr>
    </w:p>
    <w:p w:rsidR="002456A6" w:rsidRPr="00070C4C" w:rsidRDefault="002456A6" w:rsidP="00922EDB">
      <w:pPr>
        <w:spacing w:before="0"/>
        <w:rPr>
          <w:rFonts w:cs="Arial"/>
          <w:lang w:eastAsia="sr-Latn-CS"/>
        </w:rPr>
      </w:pPr>
    </w:p>
    <w:p w:rsidR="002456A6" w:rsidRPr="00070C4C" w:rsidRDefault="002456A6" w:rsidP="00922EDB">
      <w:pPr>
        <w:spacing w:before="0"/>
        <w:rPr>
          <w:rFonts w:cs="Arial"/>
          <w:lang w:eastAsia="sr-Latn-CS"/>
        </w:rPr>
      </w:pPr>
    </w:p>
    <w:p w:rsidR="002456A6" w:rsidRPr="00070C4C" w:rsidRDefault="002456A6" w:rsidP="00922EDB">
      <w:pPr>
        <w:spacing w:before="0"/>
        <w:rPr>
          <w:rFonts w:cs="Arial"/>
          <w:lang w:eastAsia="sr-Latn-CS"/>
        </w:rPr>
      </w:pPr>
    </w:p>
    <w:p w:rsidR="002456A6" w:rsidRPr="00070C4C" w:rsidRDefault="002456A6" w:rsidP="00922EDB">
      <w:pPr>
        <w:spacing w:before="0"/>
        <w:rPr>
          <w:rFonts w:cs="Arial"/>
          <w:lang w:eastAsia="sr-Latn-CS"/>
        </w:rPr>
      </w:pPr>
    </w:p>
    <w:p w:rsidR="002456A6" w:rsidRPr="00070C4C" w:rsidRDefault="002456A6" w:rsidP="00922EDB">
      <w:pPr>
        <w:spacing w:before="0"/>
        <w:rPr>
          <w:rFonts w:cs="Arial"/>
          <w:lang w:eastAsia="sr-Latn-CS"/>
        </w:rPr>
      </w:pPr>
    </w:p>
    <w:p w:rsidR="002456A6" w:rsidRPr="00070C4C" w:rsidRDefault="002456A6" w:rsidP="00922EDB">
      <w:pPr>
        <w:spacing w:before="0"/>
        <w:rPr>
          <w:rFonts w:cs="Arial"/>
          <w:lang w:eastAsia="sr-Latn-CS"/>
        </w:rPr>
      </w:pPr>
    </w:p>
    <w:p w:rsidR="00465640" w:rsidRPr="00070C4C" w:rsidRDefault="00465640" w:rsidP="00922EDB">
      <w:pPr>
        <w:spacing w:before="0"/>
        <w:rPr>
          <w:rFonts w:cs="Arial"/>
          <w:lang w:eastAsia="sr-Latn-CS"/>
        </w:rPr>
      </w:pPr>
    </w:p>
    <w:p w:rsidR="00465640" w:rsidRPr="00070C4C" w:rsidRDefault="00465640" w:rsidP="00922EDB">
      <w:pPr>
        <w:spacing w:before="0"/>
        <w:rPr>
          <w:rFonts w:cs="Arial"/>
          <w:lang w:eastAsia="sr-Latn-CS"/>
        </w:rPr>
      </w:pPr>
    </w:p>
    <w:p w:rsidR="002456A6" w:rsidRPr="00070C4C" w:rsidRDefault="002456A6" w:rsidP="00922EDB">
      <w:pPr>
        <w:spacing w:before="0"/>
        <w:rPr>
          <w:rFonts w:cs="Arial"/>
          <w:lang w:eastAsia="sr-Latn-CS"/>
        </w:rPr>
      </w:pPr>
    </w:p>
    <w:p w:rsidR="002456A6" w:rsidRPr="00070C4C" w:rsidRDefault="002456A6" w:rsidP="00922EDB">
      <w:pPr>
        <w:spacing w:before="0"/>
        <w:rPr>
          <w:rFonts w:cs="Arial"/>
          <w:lang w:eastAsia="sr-Latn-CS"/>
        </w:rPr>
      </w:pPr>
    </w:p>
    <w:p w:rsidR="002456A6" w:rsidRPr="00070C4C" w:rsidRDefault="002456A6" w:rsidP="00922EDB">
      <w:pPr>
        <w:spacing w:before="0"/>
        <w:rPr>
          <w:rFonts w:cs="Arial"/>
          <w:lang w:eastAsia="sr-Latn-CS"/>
        </w:rPr>
      </w:pPr>
    </w:p>
    <w:p w:rsidR="002456A6" w:rsidRPr="00070C4C" w:rsidRDefault="002456A6" w:rsidP="00922EDB">
      <w:pPr>
        <w:spacing w:before="0"/>
        <w:rPr>
          <w:rFonts w:cs="Arial"/>
          <w:lang w:eastAsia="sr-Latn-CS"/>
        </w:rPr>
      </w:pPr>
    </w:p>
    <w:p w:rsidR="002456A6" w:rsidRPr="00070C4C" w:rsidRDefault="002456A6" w:rsidP="00922EDB">
      <w:pPr>
        <w:spacing w:before="0"/>
        <w:rPr>
          <w:rFonts w:cs="Arial"/>
          <w:lang w:eastAsia="sr-Latn-CS"/>
        </w:rPr>
      </w:pPr>
    </w:p>
    <w:p w:rsidR="002456A6" w:rsidRPr="00070C4C" w:rsidRDefault="002456A6" w:rsidP="00922EDB">
      <w:pPr>
        <w:spacing w:before="0"/>
        <w:rPr>
          <w:rFonts w:cs="Arial"/>
          <w:lang w:eastAsia="sr-Latn-CS"/>
        </w:rPr>
      </w:pPr>
    </w:p>
    <w:p w:rsidR="00B56161" w:rsidRPr="00070C4C" w:rsidRDefault="00B56161" w:rsidP="00465640">
      <w:pPr>
        <w:spacing w:before="0"/>
        <w:jc w:val="center"/>
        <w:rPr>
          <w:rFonts w:cs="Arial"/>
          <w:lang w:eastAsia="sr-Latn-CS"/>
        </w:rPr>
      </w:pPr>
    </w:p>
    <w:p w:rsidR="001D2119" w:rsidRPr="00070C4C" w:rsidRDefault="001D2119" w:rsidP="00465640">
      <w:pPr>
        <w:spacing w:before="0"/>
        <w:jc w:val="center"/>
        <w:rPr>
          <w:rFonts w:cs="Arial"/>
          <w:lang w:eastAsia="sr-Latn-CS"/>
        </w:rPr>
      </w:pPr>
    </w:p>
    <w:p w:rsidR="001D2119" w:rsidRPr="00070C4C" w:rsidRDefault="001D2119" w:rsidP="00465640">
      <w:pPr>
        <w:spacing w:before="0"/>
        <w:jc w:val="center"/>
        <w:rPr>
          <w:rFonts w:cs="Arial"/>
          <w:lang w:eastAsia="sr-Latn-CS"/>
        </w:rPr>
      </w:pPr>
    </w:p>
    <w:p w:rsidR="001D2119" w:rsidRPr="00070C4C" w:rsidRDefault="001D2119" w:rsidP="00465640">
      <w:pPr>
        <w:spacing w:before="0"/>
        <w:jc w:val="center"/>
        <w:rPr>
          <w:rFonts w:cs="Arial"/>
          <w:lang w:eastAsia="sr-Latn-CS"/>
        </w:rPr>
      </w:pPr>
    </w:p>
    <w:p w:rsidR="001D2119" w:rsidRPr="00070C4C" w:rsidRDefault="001D2119" w:rsidP="00465640">
      <w:pPr>
        <w:spacing w:before="0"/>
        <w:jc w:val="center"/>
        <w:rPr>
          <w:rFonts w:cs="Arial"/>
          <w:lang w:eastAsia="sr-Latn-CS"/>
        </w:rPr>
      </w:pPr>
    </w:p>
    <w:p w:rsidR="001D2119" w:rsidRPr="00070C4C" w:rsidRDefault="001D2119" w:rsidP="00465640">
      <w:pPr>
        <w:spacing w:before="0"/>
        <w:jc w:val="center"/>
        <w:rPr>
          <w:rFonts w:cs="Arial"/>
          <w:lang w:eastAsia="sr-Latn-CS"/>
        </w:rPr>
      </w:pPr>
    </w:p>
    <w:p w:rsidR="00B56161" w:rsidRPr="00070C4C" w:rsidRDefault="00B56161" w:rsidP="00465640">
      <w:pPr>
        <w:spacing w:before="0"/>
        <w:jc w:val="center"/>
        <w:rPr>
          <w:rFonts w:cs="Arial"/>
          <w:lang w:eastAsia="sr-Latn-CS"/>
        </w:rPr>
      </w:pPr>
    </w:p>
    <w:p w:rsidR="00B56161" w:rsidRPr="00070C4C" w:rsidRDefault="00B56161" w:rsidP="00465640">
      <w:pPr>
        <w:spacing w:before="0"/>
        <w:jc w:val="center"/>
        <w:rPr>
          <w:rFonts w:cs="Arial"/>
          <w:lang w:eastAsia="sr-Latn-CS"/>
        </w:rPr>
      </w:pPr>
    </w:p>
    <w:p w:rsidR="00AB001A" w:rsidRPr="00070C4C" w:rsidRDefault="00AB001A" w:rsidP="00465640">
      <w:pPr>
        <w:spacing w:before="0"/>
        <w:jc w:val="center"/>
        <w:rPr>
          <w:rFonts w:cs="Arial"/>
          <w:lang w:eastAsia="sr-Latn-CS"/>
        </w:rPr>
      </w:pPr>
    </w:p>
    <w:p w:rsidR="00AB001A" w:rsidRPr="00070C4C" w:rsidRDefault="00AB001A" w:rsidP="00AC4001">
      <w:pPr>
        <w:spacing w:before="0"/>
        <w:rPr>
          <w:rFonts w:cs="Arial"/>
          <w:lang w:eastAsia="sr-Latn-CS"/>
        </w:rPr>
      </w:pPr>
    </w:p>
    <w:p w:rsidR="00AB001A" w:rsidRPr="00070C4C" w:rsidRDefault="00AB001A" w:rsidP="00465640">
      <w:pPr>
        <w:spacing w:before="0"/>
        <w:jc w:val="center"/>
        <w:rPr>
          <w:rFonts w:cs="Arial"/>
          <w:lang w:eastAsia="sr-Latn-CS"/>
        </w:rPr>
      </w:pPr>
    </w:p>
    <w:p w:rsidR="00AB001A" w:rsidRPr="00070C4C" w:rsidRDefault="00AB001A" w:rsidP="00B7389F">
      <w:pPr>
        <w:spacing w:before="0"/>
        <w:rPr>
          <w:rFonts w:cs="Arial"/>
          <w:lang w:eastAsia="sr-Latn-CS"/>
        </w:rPr>
      </w:pPr>
    </w:p>
    <w:p w:rsidR="00AB001A" w:rsidRPr="00070C4C" w:rsidRDefault="00AB001A" w:rsidP="00465640">
      <w:pPr>
        <w:spacing w:before="0"/>
        <w:jc w:val="center"/>
        <w:rPr>
          <w:rFonts w:cs="Arial"/>
          <w:lang w:eastAsia="sr-Latn-CS"/>
        </w:rPr>
      </w:pPr>
    </w:p>
    <w:p w:rsidR="00465640" w:rsidRPr="00070C4C" w:rsidRDefault="00465640" w:rsidP="00B429D8">
      <w:pPr>
        <w:pStyle w:val="KDPodnaslov1"/>
        <w:numPr>
          <w:ilvl w:val="0"/>
          <w:numId w:val="25"/>
        </w:numPr>
        <w:spacing w:before="0"/>
        <w:jc w:val="center"/>
        <w:rPr>
          <w:rFonts w:cs="Arial"/>
        </w:rPr>
      </w:pPr>
      <w:r w:rsidRPr="00070C4C">
        <w:rPr>
          <w:rFonts w:cs="Arial"/>
        </w:rPr>
        <w:t>ОБРАСЦИ</w:t>
      </w:r>
    </w:p>
    <w:p w:rsidR="0008263C" w:rsidRPr="00070C4C" w:rsidRDefault="0008263C" w:rsidP="00922EDB">
      <w:pPr>
        <w:spacing w:before="0"/>
        <w:rPr>
          <w:rFonts w:cs="Arial"/>
          <w:lang w:eastAsia="sr-Latn-CS"/>
        </w:rPr>
      </w:pPr>
    </w:p>
    <w:p w:rsidR="0008263C" w:rsidRPr="00070C4C" w:rsidRDefault="0008263C" w:rsidP="00922EDB">
      <w:pPr>
        <w:spacing w:before="0"/>
        <w:rPr>
          <w:rFonts w:cs="Arial"/>
          <w:lang w:eastAsia="sr-Latn-CS"/>
        </w:rPr>
      </w:pPr>
    </w:p>
    <w:p w:rsidR="00465640" w:rsidRPr="00070C4C" w:rsidRDefault="00465640" w:rsidP="00922EDB">
      <w:pPr>
        <w:spacing w:before="0"/>
        <w:rPr>
          <w:rFonts w:cs="Arial"/>
          <w:lang w:eastAsia="sr-Latn-CS"/>
        </w:rPr>
      </w:pPr>
    </w:p>
    <w:p w:rsidR="00465640" w:rsidRPr="00070C4C" w:rsidRDefault="00465640" w:rsidP="00922EDB">
      <w:pPr>
        <w:spacing w:before="0"/>
        <w:rPr>
          <w:rFonts w:cs="Arial"/>
          <w:lang w:eastAsia="sr-Latn-CS"/>
        </w:rPr>
      </w:pPr>
    </w:p>
    <w:p w:rsidR="00465640" w:rsidRPr="00070C4C" w:rsidRDefault="00465640" w:rsidP="00922EDB">
      <w:pPr>
        <w:spacing w:before="0"/>
        <w:rPr>
          <w:rFonts w:cs="Arial"/>
          <w:lang w:eastAsia="sr-Latn-CS"/>
        </w:rPr>
      </w:pPr>
    </w:p>
    <w:p w:rsidR="00465640" w:rsidRPr="00070C4C" w:rsidRDefault="00465640" w:rsidP="00922EDB">
      <w:pPr>
        <w:spacing w:before="0"/>
        <w:rPr>
          <w:rFonts w:cs="Arial"/>
          <w:lang w:eastAsia="sr-Latn-CS"/>
        </w:rPr>
      </w:pPr>
    </w:p>
    <w:p w:rsidR="00465640" w:rsidRPr="00070C4C" w:rsidRDefault="00465640" w:rsidP="00922EDB">
      <w:pPr>
        <w:spacing w:before="0"/>
        <w:rPr>
          <w:rFonts w:cs="Arial"/>
          <w:lang w:eastAsia="sr-Latn-CS"/>
        </w:rPr>
      </w:pPr>
    </w:p>
    <w:p w:rsidR="002456A6" w:rsidRPr="00070C4C" w:rsidRDefault="002456A6" w:rsidP="00922EDB">
      <w:pPr>
        <w:spacing w:before="0"/>
        <w:rPr>
          <w:rFonts w:cs="Arial"/>
          <w:lang w:eastAsia="sr-Latn-CS"/>
        </w:rPr>
      </w:pPr>
    </w:p>
    <w:p w:rsidR="002456A6" w:rsidRPr="00070C4C" w:rsidRDefault="002456A6" w:rsidP="00922EDB">
      <w:pPr>
        <w:spacing w:before="0"/>
        <w:rPr>
          <w:rFonts w:cs="Arial"/>
          <w:lang w:eastAsia="sr-Latn-CS"/>
        </w:rPr>
      </w:pPr>
    </w:p>
    <w:p w:rsidR="002456A6" w:rsidRPr="00070C4C" w:rsidRDefault="002456A6" w:rsidP="00922EDB">
      <w:pPr>
        <w:spacing w:before="0"/>
        <w:rPr>
          <w:rFonts w:cs="Arial"/>
          <w:lang w:eastAsia="sr-Latn-CS"/>
        </w:rPr>
      </w:pPr>
    </w:p>
    <w:p w:rsidR="002456A6" w:rsidRPr="00070C4C" w:rsidRDefault="002456A6" w:rsidP="00922EDB">
      <w:pPr>
        <w:spacing w:before="0"/>
        <w:rPr>
          <w:rFonts w:cs="Arial"/>
          <w:lang w:eastAsia="sr-Latn-CS"/>
        </w:rPr>
      </w:pPr>
    </w:p>
    <w:p w:rsidR="001D2119" w:rsidRPr="00070C4C" w:rsidRDefault="001D2119" w:rsidP="00922EDB">
      <w:pPr>
        <w:spacing w:before="0"/>
        <w:rPr>
          <w:rFonts w:cs="Arial"/>
          <w:lang w:eastAsia="sr-Latn-CS"/>
        </w:rPr>
      </w:pPr>
    </w:p>
    <w:p w:rsidR="002456A6" w:rsidRPr="00070C4C" w:rsidRDefault="002456A6" w:rsidP="00922EDB">
      <w:pPr>
        <w:spacing w:before="0"/>
        <w:rPr>
          <w:rFonts w:cs="Arial"/>
          <w:lang w:eastAsia="sr-Latn-CS"/>
        </w:rPr>
      </w:pPr>
    </w:p>
    <w:p w:rsidR="002456A6" w:rsidRPr="00070C4C" w:rsidRDefault="002456A6" w:rsidP="00922EDB">
      <w:pPr>
        <w:spacing w:before="0"/>
        <w:rPr>
          <w:rFonts w:cs="Arial"/>
          <w:lang w:eastAsia="sr-Latn-CS"/>
        </w:rPr>
      </w:pPr>
    </w:p>
    <w:p w:rsidR="002456A6" w:rsidRPr="00070C4C" w:rsidRDefault="002456A6" w:rsidP="00922EDB">
      <w:pPr>
        <w:spacing w:before="0"/>
        <w:rPr>
          <w:rFonts w:cs="Arial"/>
          <w:lang w:eastAsia="sr-Latn-CS"/>
        </w:rPr>
      </w:pPr>
    </w:p>
    <w:p w:rsidR="002456A6" w:rsidRPr="00070C4C" w:rsidRDefault="002456A6" w:rsidP="00922EDB">
      <w:pPr>
        <w:spacing w:before="0"/>
        <w:rPr>
          <w:rFonts w:cs="Arial"/>
          <w:lang w:eastAsia="sr-Latn-CS"/>
        </w:rPr>
      </w:pPr>
    </w:p>
    <w:p w:rsidR="002456A6" w:rsidRPr="00070C4C" w:rsidRDefault="002456A6" w:rsidP="00922EDB">
      <w:pPr>
        <w:spacing w:before="0"/>
        <w:rPr>
          <w:rFonts w:cs="Arial"/>
          <w:lang w:eastAsia="sr-Latn-CS"/>
        </w:rPr>
      </w:pPr>
    </w:p>
    <w:p w:rsidR="002456A6" w:rsidRPr="00070C4C" w:rsidRDefault="002456A6" w:rsidP="00922EDB">
      <w:pPr>
        <w:spacing w:before="0"/>
        <w:rPr>
          <w:rFonts w:cs="Arial"/>
          <w:lang w:eastAsia="sr-Latn-CS"/>
        </w:rPr>
      </w:pPr>
    </w:p>
    <w:p w:rsidR="00AB001A" w:rsidRPr="00070C4C" w:rsidRDefault="00AB001A" w:rsidP="00922EDB">
      <w:pPr>
        <w:spacing w:before="0"/>
        <w:rPr>
          <w:rFonts w:cs="Arial"/>
          <w:lang w:eastAsia="sr-Latn-CS"/>
        </w:rPr>
      </w:pPr>
    </w:p>
    <w:p w:rsidR="00AC4001" w:rsidRPr="00070C4C" w:rsidRDefault="00AC4001" w:rsidP="00922EDB">
      <w:pPr>
        <w:spacing w:before="0"/>
        <w:rPr>
          <w:rFonts w:cs="Arial"/>
          <w:lang w:eastAsia="sr-Latn-CS"/>
        </w:rPr>
      </w:pPr>
    </w:p>
    <w:p w:rsidR="00AC4001" w:rsidRPr="00070C4C" w:rsidRDefault="00AC4001" w:rsidP="00922EDB">
      <w:pPr>
        <w:spacing w:before="0"/>
        <w:rPr>
          <w:rFonts w:cs="Arial"/>
          <w:lang w:eastAsia="sr-Latn-CS"/>
        </w:rPr>
      </w:pPr>
    </w:p>
    <w:p w:rsidR="00AC4001" w:rsidRPr="00070C4C" w:rsidRDefault="00AC4001" w:rsidP="00922EDB">
      <w:pPr>
        <w:spacing w:before="0"/>
        <w:rPr>
          <w:rFonts w:cs="Arial"/>
          <w:lang w:eastAsia="sr-Latn-CS"/>
        </w:rPr>
      </w:pPr>
    </w:p>
    <w:p w:rsidR="00AB001A" w:rsidRPr="00070C4C" w:rsidRDefault="00AB001A" w:rsidP="00922EDB">
      <w:pPr>
        <w:spacing w:before="0"/>
        <w:rPr>
          <w:rFonts w:cs="Arial"/>
          <w:lang w:eastAsia="sr-Latn-CS"/>
        </w:rPr>
      </w:pPr>
    </w:p>
    <w:p w:rsidR="00AB001A" w:rsidRPr="00070C4C" w:rsidRDefault="00AB001A" w:rsidP="00922EDB">
      <w:pPr>
        <w:spacing w:before="0"/>
        <w:rPr>
          <w:rFonts w:cs="Arial"/>
          <w:lang w:eastAsia="sr-Latn-CS"/>
        </w:rPr>
      </w:pPr>
    </w:p>
    <w:p w:rsidR="00C675F0" w:rsidRPr="00070C4C" w:rsidRDefault="00C675F0" w:rsidP="00611597">
      <w:pPr>
        <w:pStyle w:val="KDObrazac"/>
        <w:spacing w:before="0"/>
        <w:jc w:val="both"/>
      </w:pPr>
      <w:bookmarkStart w:id="259" w:name="_Toc442559924"/>
    </w:p>
    <w:p w:rsidR="00161766" w:rsidRPr="00070C4C" w:rsidRDefault="00161766" w:rsidP="00611597">
      <w:pPr>
        <w:pStyle w:val="KDObrazac"/>
        <w:spacing w:before="0"/>
        <w:jc w:val="both"/>
      </w:pPr>
    </w:p>
    <w:p w:rsidR="00343A18" w:rsidRPr="00070C4C" w:rsidRDefault="00343A18" w:rsidP="00F27B82">
      <w:pPr>
        <w:pStyle w:val="KDObrazac"/>
        <w:spacing w:before="0"/>
        <w:rPr>
          <w:noProof/>
        </w:rPr>
      </w:pPr>
      <w:r w:rsidRPr="00070C4C">
        <w:lastRenderedPageBreak/>
        <w:t xml:space="preserve">ОБРАЗАЦ </w:t>
      </w:r>
      <w:r w:rsidR="002456A6" w:rsidRPr="00070C4C">
        <w:rPr>
          <w:lang w:val="sr-Cyrl-RS"/>
        </w:rPr>
        <w:t>1</w:t>
      </w:r>
      <w:r w:rsidRPr="00070C4C">
        <w:rPr>
          <w:noProof/>
        </w:rPr>
        <w:t>.</w:t>
      </w:r>
      <w:bookmarkEnd w:id="259"/>
    </w:p>
    <w:p w:rsidR="00343A18" w:rsidRPr="00070C4C" w:rsidRDefault="00343A18" w:rsidP="00343A18">
      <w:pPr>
        <w:spacing w:before="0"/>
        <w:jc w:val="center"/>
        <w:rPr>
          <w:rStyle w:val="BookTitle"/>
          <w:rFonts w:cs="Arial"/>
        </w:rPr>
      </w:pPr>
      <w:r w:rsidRPr="00070C4C">
        <w:rPr>
          <w:rStyle w:val="BookTitle"/>
          <w:rFonts w:cs="Arial"/>
        </w:rPr>
        <w:t>ОБРАЗАЦ ПОНУДЕ</w:t>
      </w:r>
    </w:p>
    <w:p w:rsidR="00343A18" w:rsidRPr="00070C4C" w:rsidRDefault="00343A18" w:rsidP="00343A18">
      <w:pPr>
        <w:spacing w:before="0"/>
        <w:rPr>
          <w:rStyle w:val="BookTitle"/>
          <w:rFonts w:cs="Arial"/>
        </w:rPr>
      </w:pPr>
    </w:p>
    <w:p w:rsidR="00343A18" w:rsidRPr="00070C4C" w:rsidRDefault="00343A18" w:rsidP="00343A18">
      <w:pPr>
        <w:spacing w:before="0"/>
        <w:rPr>
          <w:rFonts w:eastAsia="TimesNewRomanPS-BoldMT" w:cs="Arial"/>
          <w:bCs/>
          <w:lang w:val="ru-RU"/>
        </w:rPr>
      </w:pPr>
      <w:r w:rsidRPr="00070C4C">
        <w:rPr>
          <w:rFonts w:eastAsia="TimesNewRomanPS-BoldMT" w:cs="Arial"/>
          <w:bCs/>
          <w:lang w:val="ru-RU"/>
        </w:rPr>
        <w:t>Понуда бр.________</w:t>
      </w:r>
      <w:r w:rsidR="006266F6" w:rsidRPr="00070C4C">
        <w:rPr>
          <w:rFonts w:eastAsia="TimesNewRomanPS-BoldMT" w:cs="Arial"/>
          <w:bCs/>
          <w:lang w:val="sr-Cyrl-RS"/>
        </w:rPr>
        <w:t>___</w:t>
      </w:r>
      <w:r w:rsidRPr="00070C4C">
        <w:rPr>
          <w:rFonts w:eastAsia="TimesNewRomanPS-BoldMT" w:cs="Arial"/>
          <w:bCs/>
          <w:lang w:val="ru-RU"/>
        </w:rPr>
        <w:t xml:space="preserve">_ од _______________ за  </w:t>
      </w:r>
      <w:r w:rsidR="0008263C" w:rsidRPr="00070C4C">
        <w:rPr>
          <w:rFonts w:eastAsia="TimesNewRomanPS-BoldMT" w:cs="Arial"/>
          <w:bCs/>
          <w:lang w:val="sr-Cyrl-RS"/>
        </w:rPr>
        <w:t xml:space="preserve">отворени </w:t>
      </w:r>
      <w:r w:rsidRPr="00070C4C">
        <w:rPr>
          <w:rFonts w:eastAsia="TimesNewRomanPS-BoldMT" w:cs="Arial"/>
          <w:bCs/>
          <w:lang w:val="ru-RU"/>
        </w:rPr>
        <w:t xml:space="preserve">поступак јавне набавке– </w:t>
      </w:r>
      <w:r w:rsidR="00F27B82" w:rsidRPr="00070C4C">
        <w:rPr>
          <w:rFonts w:eastAsia="TimesNewRomanPS-BoldMT" w:cs="Arial"/>
          <w:bCs/>
          <w:lang w:val="ru-RU"/>
        </w:rPr>
        <w:t xml:space="preserve">добра </w:t>
      </w:r>
      <w:r w:rsidR="00DF3273" w:rsidRPr="00070C4C">
        <w:rPr>
          <w:rFonts w:eastAsia="TimesNewRomanPS-BoldMT" w:cs="Arial"/>
          <w:b/>
          <w:bCs/>
          <w:lang w:val="ru-RU"/>
        </w:rPr>
        <w:t>ВЕНТИЛИ ВИСОКОГ И СРЕДЊЕГ ПРИТИСКА</w:t>
      </w:r>
      <w:r w:rsidR="00F27B82" w:rsidRPr="00070C4C">
        <w:rPr>
          <w:rFonts w:eastAsia="TimesNewRomanPS-BoldMT" w:cs="Arial"/>
          <w:bCs/>
          <w:lang w:val="ru-RU"/>
        </w:rPr>
        <w:t xml:space="preserve">, </w:t>
      </w:r>
      <w:r w:rsidR="00943700" w:rsidRPr="00070C4C">
        <w:rPr>
          <w:rFonts w:eastAsia="TimesNewRomanPS-BoldMT" w:cs="Arial"/>
          <w:bCs/>
          <w:lang w:val="ru-RU"/>
        </w:rPr>
        <w:t>ЈН/</w:t>
      </w:r>
      <w:r w:rsidR="00C714AF" w:rsidRPr="00070C4C">
        <w:rPr>
          <w:rFonts w:eastAsia="TimesNewRomanPS-BoldMT" w:cs="Arial"/>
          <w:bCs/>
          <w:lang w:val="ru-RU"/>
        </w:rPr>
        <w:t>3100/</w:t>
      </w:r>
      <w:r w:rsidR="00DF3273" w:rsidRPr="00070C4C">
        <w:rPr>
          <w:rFonts w:eastAsia="TimesNewRomanPS-BoldMT" w:cs="Arial"/>
          <w:bCs/>
          <w:lang w:val="ru-RU"/>
        </w:rPr>
        <w:t>0098</w:t>
      </w:r>
      <w:r w:rsidR="00C714AF" w:rsidRPr="00070C4C">
        <w:rPr>
          <w:rFonts w:eastAsia="TimesNewRomanPS-BoldMT" w:cs="Arial"/>
          <w:bCs/>
          <w:lang w:val="ru-RU"/>
        </w:rPr>
        <w:t>/</w:t>
      </w:r>
      <w:r w:rsidR="004203A9" w:rsidRPr="00070C4C">
        <w:rPr>
          <w:rFonts w:eastAsia="TimesNewRomanPS-BoldMT" w:cs="Arial"/>
          <w:bCs/>
          <w:lang w:val="ru-RU"/>
        </w:rPr>
        <w:t>2019</w:t>
      </w:r>
    </w:p>
    <w:p w:rsidR="00161766" w:rsidRPr="00070C4C" w:rsidRDefault="00161766" w:rsidP="00161766">
      <w:pPr>
        <w:spacing w:before="0"/>
        <w:jc w:val="center"/>
        <w:rPr>
          <w:rFonts w:eastAsia="TimesNewRomanPS-BoldMT" w:cs="Arial"/>
          <w:b/>
          <w:bCs/>
          <w:lang w:val="ru-RU"/>
        </w:rPr>
      </w:pPr>
      <w:r w:rsidRPr="00070C4C">
        <w:rPr>
          <w:rFonts w:eastAsia="TimesNewRomanPS-BoldMT" w:cs="Arial"/>
          <w:b/>
          <w:bCs/>
          <w:lang w:val="ru-RU"/>
        </w:rPr>
        <w:t xml:space="preserve">ЈАНА </w:t>
      </w:r>
      <w:r w:rsidR="00D6726C" w:rsidRPr="00070C4C">
        <w:rPr>
          <w:rFonts w:eastAsia="TimesNewRomanPS-BoldMT" w:cs="Arial"/>
          <w:b/>
          <w:bCs/>
          <w:lang w:val="ru-RU"/>
        </w:rPr>
        <w:t>1517</w:t>
      </w:r>
      <w:r w:rsidRPr="00070C4C">
        <w:rPr>
          <w:rFonts w:eastAsia="TimesNewRomanPS-BoldMT" w:cs="Arial"/>
          <w:b/>
          <w:bCs/>
          <w:lang w:val="ru-RU"/>
        </w:rPr>
        <w:t>/2019</w:t>
      </w:r>
    </w:p>
    <w:p w:rsidR="00343A18" w:rsidRPr="00070C4C" w:rsidRDefault="00343A18" w:rsidP="00343A18">
      <w:pPr>
        <w:spacing w:before="0"/>
        <w:rPr>
          <w:rFonts w:cs="Arial"/>
          <w:b/>
          <w:bCs/>
          <w:iCs/>
        </w:rPr>
      </w:pPr>
      <w:r w:rsidRPr="00070C4C">
        <w:rPr>
          <w:rFonts w:cs="Arial"/>
          <w:b/>
          <w:bCs/>
          <w:iCs/>
        </w:rPr>
        <w:t>1)ОПШТИ ПОДАЦИ О ПОНУЂАЧУ</w:t>
      </w:r>
    </w:p>
    <w:p w:rsidR="00343A18" w:rsidRPr="00070C4C"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70C4C" w:rsidRPr="00070C4C"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pacing w:before="0"/>
              <w:rPr>
                <w:rFonts w:cs="Arial"/>
                <w:b/>
                <w:bCs/>
                <w:iCs/>
              </w:rPr>
            </w:pPr>
            <w:r w:rsidRPr="00070C4C">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cs="Arial"/>
                <w:b/>
                <w:bCs/>
                <w:iCs/>
              </w:rPr>
            </w:pPr>
          </w:p>
          <w:p w:rsidR="00343A18" w:rsidRPr="00070C4C" w:rsidRDefault="00343A18" w:rsidP="00BC01DC">
            <w:pPr>
              <w:spacing w:before="0"/>
              <w:rPr>
                <w:rFonts w:cs="Arial"/>
                <w:b/>
                <w:bCs/>
                <w:iCs/>
              </w:rPr>
            </w:pPr>
          </w:p>
          <w:p w:rsidR="00343A18" w:rsidRPr="00070C4C" w:rsidRDefault="00343A18" w:rsidP="00BC01DC">
            <w:pPr>
              <w:spacing w:before="0"/>
              <w:rPr>
                <w:rFonts w:cs="Arial"/>
                <w:b/>
                <w:bCs/>
                <w:iCs/>
              </w:rPr>
            </w:pPr>
          </w:p>
        </w:tc>
      </w:tr>
      <w:tr w:rsidR="00070C4C" w:rsidRPr="00070C4C"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pacing w:before="0"/>
              <w:rPr>
                <w:rFonts w:cs="Arial"/>
                <w:b/>
                <w:bCs/>
                <w:iCs/>
              </w:rPr>
            </w:pPr>
            <w:r w:rsidRPr="00070C4C">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cs="Arial"/>
                <w:b/>
                <w:bCs/>
                <w:iCs/>
              </w:rPr>
            </w:pPr>
          </w:p>
          <w:p w:rsidR="00343A18" w:rsidRPr="00070C4C" w:rsidRDefault="00343A18" w:rsidP="00BC01DC">
            <w:pPr>
              <w:spacing w:before="0"/>
              <w:rPr>
                <w:rFonts w:cs="Arial"/>
                <w:b/>
                <w:bCs/>
                <w:iCs/>
              </w:rPr>
            </w:pPr>
          </w:p>
          <w:p w:rsidR="00343A18" w:rsidRPr="00070C4C" w:rsidRDefault="00343A18" w:rsidP="00BC01DC">
            <w:pPr>
              <w:spacing w:before="0"/>
              <w:rPr>
                <w:rFonts w:cs="Arial"/>
                <w:b/>
                <w:bCs/>
                <w:iCs/>
              </w:rPr>
            </w:pPr>
          </w:p>
        </w:tc>
      </w:tr>
      <w:tr w:rsidR="00070C4C" w:rsidRPr="00070C4C"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070C4C" w:rsidRDefault="000B2EE9" w:rsidP="00BC01DC">
            <w:pPr>
              <w:spacing w:before="0"/>
              <w:rPr>
                <w:rFonts w:cs="Arial"/>
                <w:iCs/>
              </w:rPr>
            </w:pPr>
            <w:r w:rsidRPr="00070C4C">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070C4C" w:rsidRDefault="000B2EE9" w:rsidP="00BC01DC">
            <w:pPr>
              <w:snapToGrid w:val="0"/>
              <w:spacing w:before="0"/>
              <w:rPr>
                <w:rFonts w:cs="Arial"/>
                <w:b/>
                <w:bCs/>
                <w:iCs/>
              </w:rPr>
            </w:pPr>
          </w:p>
        </w:tc>
      </w:tr>
      <w:tr w:rsidR="00070C4C" w:rsidRPr="00070C4C"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pacing w:before="0"/>
              <w:rPr>
                <w:rFonts w:cs="Arial"/>
                <w:b/>
                <w:bCs/>
                <w:iCs/>
              </w:rPr>
            </w:pPr>
            <w:r w:rsidRPr="00070C4C">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cs="Arial"/>
                <w:b/>
                <w:bCs/>
                <w:iCs/>
              </w:rPr>
            </w:pPr>
          </w:p>
          <w:p w:rsidR="00343A18" w:rsidRPr="00070C4C" w:rsidRDefault="00343A18" w:rsidP="00BC01DC">
            <w:pPr>
              <w:spacing w:before="0"/>
              <w:rPr>
                <w:rFonts w:cs="Arial"/>
                <w:b/>
                <w:bCs/>
                <w:iCs/>
              </w:rPr>
            </w:pPr>
          </w:p>
          <w:p w:rsidR="00343A18" w:rsidRPr="00070C4C" w:rsidRDefault="00343A18" w:rsidP="00BC01DC">
            <w:pPr>
              <w:spacing w:before="0"/>
              <w:rPr>
                <w:rFonts w:cs="Arial"/>
                <w:b/>
                <w:bCs/>
                <w:iCs/>
              </w:rPr>
            </w:pPr>
          </w:p>
        </w:tc>
      </w:tr>
      <w:tr w:rsidR="00070C4C" w:rsidRPr="00070C4C" w:rsidTr="00BC01DC">
        <w:tc>
          <w:tcPr>
            <w:tcW w:w="4621"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pacing w:before="0"/>
              <w:rPr>
                <w:rFonts w:cs="Arial"/>
                <w:b/>
                <w:bCs/>
                <w:iCs/>
                <w:lang w:val="ru-RU"/>
              </w:rPr>
            </w:pPr>
            <w:r w:rsidRPr="00070C4C">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cs="Arial"/>
                <w:b/>
                <w:bCs/>
                <w:iCs/>
                <w:lang w:val="ru-RU"/>
              </w:rPr>
            </w:pPr>
          </w:p>
        </w:tc>
      </w:tr>
      <w:tr w:rsidR="00070C4C" w:rsidRPr="00070C4C"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pacing w:before="0"/>
              <w:rPr>
                <w:rFonts w:cs="Arial"/>
                <w:iCs/>
                <w:lang w:val="ru-RU"/>
              </w:rPr>
            </w:pPr>
          </w:p>
          <w:p w:rsidR="00343A18" w:rsidRPr="00070C4C" w:rsidRDefault="00343A18" w:rsidP="00BC01DC">
            <w:pPr>
              <w:spacing w:before="0"/>
              <w:rPr>
                <w:rFonts w:cs="Arial"/>
                <w:b/>
                <w:bCs/>
                <w:iCs/>
              </w:rPr>
            </w:pPr>
            <w:r w:rsidRPr="00070C4C">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cs="Arial"/>
                <w:b/>
                <w:bCs/>
                <w:iCs/>
              </w:rPr>
            </w:pPr>
          </w:p>
          <w:p w:rsidR="00343A18" w:rsidRPr="00070C4C" w:rsidRDefault="00343A18" w:rsidP="00BC01DC">
            <w:pPr>
              <w:spacing w:before="0"/>
              <w:rPr>
                <w:rFonts w:cs="Arial"/>
                <w:b/>
                <w:bCs/>
                <w:iCs/>
              </w:rPr>
            </w:pPr>
          </w:p>
          <w:p w:rsidR="00343A18" w:rsidRPr="00070C4C" w:rsidRDefault="00343A18" w:rsidP="00BC01DC">
            <w:pPr>
              <w:spacing w:before="0"/>
              <w:rPr>
                <w:rFonts w:cs="Arial"/>
                <w:b/>
                <w:bCs/>
                <w:iCs/>
              </w:rPr>
            </w:pPr>
          </w:p>
        </w:tc>
      </w:tr>
      <w:tr w:rsidR="00070C4C" w:rsidRPr="00070C4C" w:rsidTr="00BC01DC">
        <w:tc>
          <w:tcPr>
            <w:tcW w:w="4621"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pacing w:before="0"/>
              <w:rPr>
                <w:rFonts w:cs="Arial"/>
                <w:b/>
                <w:bCs/>
                <w:iCs/>
                <w:lang w:val="ru-RU"/>
              </w:rPr>
            </w:pPr>
            <w:r w:rsidRPr="00070C4C">
              <w:rPr>
                <w:rFonts w:cs="Arial"/>
                <w:iCs/>
                <w:lang w:val="ru-RU"/>
              </w:rPr>
              <w:t>Електронска адреса понуђача (</w:t>
            </w:r>
            <w:r w:rsidRPr="00070C4C">
              <w:rPr>
                <w:rFonts w:cs="Arial"/>
                <w:iCs/>
              </w:rPr>
              <w:t>e</w:t>
            </w:r>
            <w:r w:rsidRPr="00070C4C">
              <w:rPr>
                <w:rFonts w:cs="Arial"/>
                <w:iCs/>
                <w:lang w:val="ru-RU"/>
              </w:rPr>
              <w:t>-</w:t>
            </w:r>
            <w:r w:rsidRPr="00070C4C">
              <w:rPr>
                <w:rFonts w:cs="Arial"/>
                <w:iCs/>
              </w:rPr>
              <w:t>ma</w:t>
            </w:r>
            <w:r w:rsidR="00FC0B90" w:rsidRPr="00070C4C">
              <w:rPr>
                <w:rFonts w:cs="Arial"/>
                <w:iCs/>
              </w:rPr>
              <w:t>и</w:t>
            </w:r>
            <w:r w:rsidRPr="00070C4C">
              <w:rPr>
                <w:rFonts w:cs="Arial"/>
                <w:iCs/>
              </w:rPr>
              <w:t>l</w:t>
            </w:r>
            <w:r w:rsidRPr="00070C4C">
              <w:rPr>
                <w:rFonts w:cs="Arial"/>
                <w:iCs/>
                <w:lang w:val="ru-RU"/>
              </w:rPr>
              <w:t>):</w:t>
            </w:r>
          </w:p>
          <w:p w:rsidR="00343A18" w:rsidRPr="00070C4C"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cs="Arial"/>
                <w:b/>
                <w:bCs/>
                <w:iCs/>
                <w:lang w:val="ru-RU"/>
              </w:rPr>
            </w:pPr>
          </w:p>
        </w:tc>
      </w:tr>
      <w:tr w:rsidR="00070C4C" w:rsidRPr="00070C4C"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pacing w:before="0"/>
              <w:rPr>
                <w:rFonts w:cs="Arial"/>
                <w:b/>
                <w:bCs/>
                <w:iCs/>
              </w:rPr>
            </w:pPr>
            <w:r w:rsidRPr="00070C4C">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cs="Arial"/>
                <w:b/>
                <w:bCs/>
                <w:iCs/>
              </w:rPr>
            </w:pPr>
          </w:p>
          <w:p w:rsidR="00343A18" w:rsidRPr="00070C4C" w:rsidRDefault="00343A18" w:rsidP="00BC01DC">
            <w:pPr>
              <w:spacing w:before="0"/>
              <w:rPr>
                <w:rFonts w:cs="Arial"/>
                <w:b/>
                <w:bCs/>
                <w:iCs/>
              </w:rPr>
            </w:pPr>
          </w:p>
          <w:p w:rsidR="00343A18" w:rsidRPr="00070C4C" w:rsidRDefault="00343A18" w:rsidP="00BC01DC">
            <w:pPr>
              <w:spacing w:before="0"/>
              <w:rPr>
                <w:rFonts w:cs="Arial"/>
                <w:b/>
                <w:bCs/>
                <w:iCs/>
              </w:rPr>
            </w:pPr>
          </w:p>
        </w:tc>
      </w:tr>
      <w:tr w:rsidR="00070C4C" w:rsidRPr="00070C4C"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pacing w:before="0"/>
              <w:rPr>
                <w:rFonts w:cs="Arial"/>
                <w:b/>
                <w:bCs/>
                <w:iCs/>
              </w:rPr>
            </w:pPr>
            <w:r w:rsidRPr="00070C4C">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cs="Arial"/>
                <w:b/>
                <w:bCs/>
                <w:iCs/>
              </w:rPr>
            </w:pPr>
          </w:p>
          <w:p w:rsidR="00343A18" w:rsidRPr="00070C4C" w:rsidRDefault="00343A18" w:rsidP="00BC01DC">
            <w:pPr>
              <w:spacing w:before="0"/>
              <w:rPr>
                <w:rFonts w:cs="Arial"/>
                <w:b/>
                <w:bCs/>
                <w:iCs/>
              </w:rPr>
            </w:pPr>
          </w:p>
          <w:p w:rsidR="00343A18" w:rsidRPr="00070C4C" w:rsidRDefault="00343A18" w:rsidP="00BC01DC">
            <w:pPr>
              <w:spacing w:before="0"/>
              <w:rPr>
                <w:rFonts w:cs="Arial"/>
                <w:b/>
                <w:bCs/>
                <w:iCs/>
              </w:rPr>
            </w:pPr>
          </w:p>
        </w:tc>
      </w:tr>
      <w:tr w:rsidR="00070C4C" w:rsidRPr="00070C4C"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pacing w:before="0"/>
              <w:rPr>
                <w:rFonts w:cs="Arial"/>
                <w:b/>
                <w:bCs/>
                <w:iCs/>
                <w:lang w:val="ru-RU"/>
              </w:rPr>
            </w:pPr>
            <w:r w:rsidRPr="00070C4C">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cs="Arial"/>
                <w:b/>
                <w:bCs/>
                <w:iCs/>
                <w:lang w:val="ru-RU"/>
              </w:rPr>
            </w:pPr>
          </w:p>
          <w:p w:rsidR="00343A18" w:rsidRPr="00070C4C" w:rsidRDefault="00343A18" w:rsidP="00BC01DC">
            <w:pPr>
              <w:spacing w:before="0"/>
              <w:rPr>
                <w:rFonts w:cs="Arial"/>
                <w:b/>
                <w:bCs/>
                <w:iCs/>
                <w:lang w:val="ru-RU"/>
              </w:rPr>
            </w:pPr>
          </w:p>
          <w:p w:rsidR="00343A18" w:rsidRPr="00070C4C" w:rsidRDefault="00343A18" w:rsidP="00BC01DC">
            <w:pPr>
              <w:spacing w:before="0"/>
              <w:rPr>
                <w:rFonts w:cs="Arial"/>
                <w:b/>
                <w:bCs/>
                <w:iCs/>
                <w:lang w:val="ru-RU"/>
              </w:rPr>
            </w:pPr>
          </w:p>
        </w:tc>
      </w:tr>
      <w:tr w:rsidR="00070C4C" w:rsidRPr="00070C4C"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pacing w:before="0"/>
              <w:rPr>
                <w:rFonts w:cs="Arial"/>
                <w:b/>
                <w:bCs/>
                <w:iCs/>
                <w:lang w:val="ru-RU"/>
              </w:rPr>
            </w:pPr>
            <w:r w:rsidRPr="00070C4C">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ind w:firstLine="708"/>
              <w:rPr>
                <w:rFonts w:cs="Arial"/>
                <w:b/>
                <w:bCs/>
                <w:iCs/>
                <w:lang w:val="ru-RU"/>
              </w:rPr>
            </w:pPr>
          </w:p>
          <w:p w:rsidR="00343A18" w:rsidRPr="00070C4C" w:rsidRDefault="00343A18" w:rsidP="00BC01DC">
            <w:pPr>
              <w:spacing w:before="0"/>
              <w:ind w:firstLine="708"/>
              <w:rPr>
                <w:rFonts w:cs="Arial"/>
                <w:b/>
                <w:bCs/>
                <w:iCs/>
                <w:lang w:val="ru-RU"/>
              </w:rPr>
            </w:pPr>
          </w:p>
          <w:p w:rsidR="00343A18" w:rsidRPr="00070C4C" w:rsidRDefault="00343A18" w:rsidP="00BC01DC">
            <w:pPr>
              <w:spacing w:before="0"/>
              <w:ind w:firstLine="708"/>
              <w:rPr>
                <w:rFonts w:cs="Arial"/>
                <w:b/>
                <w:bCs/>
                <w:iCs/>
                <w:lang w:val="ru-RU"/>
              </w:rPr>
            </w:pPr>
          </w:p>
        </w:tc>
      </w:tr>
    </w:tbl>
    <w:p w:rsidR="00343A18" w:rsidRPr="00070C4C" w:rsidRDefault="00343A18" w:rsidP="00343A18">
      <w:pPr>
        <w:spacing w:before="0"/>
        <w:rPr>
          <w:rFonts w:cs="Arial"/>
          <w:lang w:val="ru-RU"/>
        </w:rPr>
      </w:pPr>
    </w:p>
    <w:p w:rsidR="00343A18" w:rsidRPr="00070C4C" w:rsidRDefault="00343A18" w:rsidP="00343A18">
      <w:pPr>
        <w:spacing w:before="0"/>
        <w:rPr>
          <w:rFonts w:eastAsia="TimesNewRomanPSMT" w:cs="Arial"/>
          <w:b/>
          <w:bCs/>
          <w:iCs/>
        </w:rPr>
      </w:pPr>
      <w:r w:rsidRPr="00070C4C">
        <w:rPr>
          <w:rFonts w:eastAsia="TimesNewRomanPSMT" w:cs="Arial"/>
          <w:b/>
          <w:bCs/>
          <w:iCs/>
        </w:rPr>
        <w:t xml:space="preserve">2) ПОНУДУ ПОДНОСИ: </w:t>
      </w:r>
    </w:p>
    <w:p w:rsidR="00343A18" w:rsidRPr="00070C4C"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070C4C" w:rsidRPr="00070C4C"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jc w:val="center"/>
              <w:rPr>
                <w:rFonts w:cs="Arial"/>
              </w:rPr>
            </w:pPr>
          </w:p>
          <w:p w:rsidR="00343A18" w:rsidRPr="00070C4C" w:rsidRDefault="00343A18" w:rsidP="00BC01DC">
            <w:pPr>
              <w:spacing w:before="0"/>
              <w:jc w:val="center"/>
              <w:rPr>
                <w:rFonts w:eastAsia="TimesNewRomanPSMT" w:cs="Arial"/>
                <w:b/>
                <w:bCs/>
              </w:rPr>
            </w:pPr>
            <w:r w:rsidRPr="00070C4C">
              <w:rPr>
                <w:rFonts w:eastAsia="TimesNewRomanPSMT" w:cs="Arial"/>
                <w:b/>
                <w:bCs/>
              </w:rPr>
              <w:t xml:space="preserve">А) САМОСТАЛНО </w:t>
            </w:r>
          </w:p>
        </w:tc>
      </w:tr>
      <w:tr w:rsidR="00070C4C" w:rsidRPr="00070C4C"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jc w:val="center"/>
              <w:rPr>
                <w:rFonts w:eastAsia="TimesNewRomanPSMT" w:cs="Arial"/>
                <w:b/>
                <w:bCs/>
              </w:rPr>
            </w:pPr>
          </w:p>
          <w:p w:rsidR="00343A18" w:rsidRPr="00070C4C" w:rsidRDefault="00343A18" w:rsidP="00BC01DC">
            <w:pPr>
              <w:spacing w:before="0"/>
              <w:jc w:val="center"/>
              <w:rPr>
                <w:rFonts w:eastAsia="TimesNewRomanPSMT" w:cs="Arial"/>
                <w:b/>
                <w:bCs/>
              </w:rPr>
            </w:pPr>
            <w:r w:rsidRPr="00070C4C">
              <w:rPr>
                <w:rFonts w:eastAsia="TimesNewRomanPSMT" w:cs="Arial"/>
                <w:b/>
                <w:bCs/>
              </w:rPr>
              <w:t>Б) СА ПОДИЗВОЂАЧЕМ</w:t>
            </w:r>
          </w:p>
        </w:tc>
      </w:tr>
      <w:tr w:rsidR="00070C4C" w:rsidRPr="00070C4C"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jc w:val="center"/>
              <w:rPr>
                <w:rFonts w:eastAsia="TimesNewRomanPSMT" w:cs="Arial"/>
                <w:b/>
                <w:bCs/>
              </w:rPr>
            </w:pPr>
          </w:p>
          <w:p w:rsidR="00343A18" w:rsidRPr="00070C4C" w:rsidRDefault="00343A18" w:rsidP="00BC01DC">
            <w:pPr>
              <w:spacing w:before="0"/>
              <w:jc w:val="center"/>
              <w:rPr>
                <w:rFonts w:cs="Arial"/>
                <w:b/>
                <w:i/>
                <w:iCs/>
                <w:lang w:val="ru-RU"/>
              </w:rPr>
            </w:pPr>
            <w:r w:rsidRPr="00070C4C">
              <w:rPr>
                <w:rFonts w:eastAsia="TimesNewRomanPSMT" w:cs="Arial"/>
                <w:b/>
                <w:bCs/>
              </w:rPr>
              <w:t>В) КАО ЗАЈЕДНИЧКУ ПОНУДУ</w:t>
            </w:r>
          </w:p>
        </w:tc>
      </w:tr>
    </w:tbl>
    <w:p w:rsidR="00343A18" w:rsidRPr="00070C4C" w:rsidRDefault="00343A18" w:rsidP="00343A18">
      <w:pPr>
        <w:spacing w:before="0"/>
        <w:rPr>
          <w:rFonts w:eastAsia="TimesNewRomanPSMT" w:cs="Arial"/>
          <w:bCs/>
          <w:lang w:val="ru-RU"/>
        </w:rPr>
      </w:pPr>
      <w:r w:rsidRPr="00070C4C">
        <w:rPr>
          <w:rFonts w:cs="Arial"/>
          <w:b/>
          <w:i/>
          <w:iCs/>
          <w:lang w:val="ru-RU"/>
        </w:rPr>
        <w:t>Напомена:</w:t>
      </w:r>
      <w:r w:rsidRPr="00070C4C">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070C4C" w:rsidRDefault="00343A18" w:rsidP="00343A18">
      <w:pPr>
        <w:spacing w:before="0"/>
        <w:rPr>
          <w:rFonts w:eastAsia="TimesNewRomanPSMT" w:cs="Arial"/>
          <w:bCs/>
          <w:lang w:val="ru-RU"/>
        </w:rPr>
      </w:pPr>
    </w:p>
    <w:p w:rsidR="00AB001A" w:rsidRPr="00070C4C" w:rsidRDefault="00AB001A" w:rsidP="00343A18">
      <w:pPr>
        <w:spacing w:before="0"/>
        <w:rPr>
          <w:rFonts w:eastAsia="TimesNewRomanPSMT" w:cs="Arial"/>
          <w:bCs/>
          <w:lang w:val="ru-RU"/>
        </w:rPr>
      </w:pPr>
    </w:p>
    <w:p w:rsidR="00343A18" w:rsidRPr="00070C4C" w:rsidRDefault="00343A18" w:rsidP="00343A18">
      <w:pPr>
        <w:spacing w:before="0"/>
        <w:rPr>
          <w:rFonts w:eastAsia="TimesNewRomanPSMT" w:cs="Arial"/>
          <w:b/>
          <w:bCs/>
        </w:rPr>
      </w:pPr>
      <w:r w:rsidRPr="00070C4C">
        <w:rPr>
          <w:rFonts w:eastAsia="TimesNewRomanPSMT" w:cs="Arial"/>
          <w:b/>
          <w:bCs/>
          <w:lang w:val="sr-Cyrl-CS"/>
        </w:rPr>
        <w:t xml:space="preserve">3) </w:t>
      </w:r>
      <w:r w:rsidRPr="00070C4C">
        <w:rPr>
          <w:rFonts w:eastAsia="TimesNewRomanPSMT" w:cs="Arial"/>
          <w:b/>
          <w:bCs/>
        </w:rPr>
        <w:t xml:space="preserve">ПОДАЦИ О ПОДИЗВОЂАЧУ </w:t>
      </w:r>
    </w:p>
    <w:p w:rsidR="00343A18" w:rsidRPr="00070C4C" w:rsidRDefault="00343A18" w:rsidP="00343A18">
      <w:pPr>
        <w:spacing w:before="0"/>
        <w:rPr>
          <w:rFonts w:eastAsia="TimesNewRomanPSMT" w:cs="Arial"/>
          <w:b/>
          <w:bCs/>
          <w:i/>
        </w:rPr>
      </w:pPr>
    </w:p>
    <w:p w:rsidR="00343A18" w:rsidRPr="00070C4C" w:rsidRDefault="00343A18" w:rsidP="00343A18">
      <w:pPr>
        <w:spacing w:before="0"/>
        <w:rPr>
          <w:rFonts w:cs="Arial"/>
        </w:rPr>
      </w:pPr>
      <w:r w:rsidRPr="00070C4C">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070C4C" w:rsidRPr="00070C4C" w:rsidTr="00BC01DC">
        <w:tc>
          <w:tcPr>
            <w:tcW w:w="465"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cs="Arial"/>
              </w:rPr>
            </w:pPr>
          </w:p>
          <w:p w:rsidR="00343A18" w:rsidRPr="00070C4C" w:rsidRDefault="00343A18" w:rsidP="00BC01DC">
            <w:pPr>
              <w:spacing w:before="0"/>
              <w:rPr>
                <w:rFonts w:eastAsia="TimesNewRomanPSMT" w:cs="Arial"/>
                <w:bCs/>
              </w:rPr>
            </w:pPr>
            <w:r w:rsidRPr="00070C4C">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p w:rsidR="00343A18" w:rsidRPr="00070C4C" w:rsidRDefault="00343A18" w:rsidP="00BC01DC">
            <w:pPr>
              <w:spacing w:before="0"/>
              <w:rPr>
                <w:rFonts w:eastAsia="TimesNewRomanPSMT" w:cs="Arial"/>
                <w:b/>
                <w:bCs/>
              </w:rPr>
            </w:pPr>
            <w:r w:rsidRPr="00070C4C">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eastAsia="TimesNewRomanPSMT" w:cs="Arial"/>
                <w:b/>
                <w:bCs/>
              </w:rPr>
            </w:pPr>
          </w:p>
        </w:tc>
      </w:tr>
      <w:tr w:rsidR="00070C4C" w:rsidRPr="00070C4C" w:rsidTr="00BC01DC">
        <w:tc>
          <w:tcPr>
            <w:tcW w:w="465"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p w:rsidR="00343A18" w:rsidRPr="00070C4C"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p w:rsidR="00343A18" w:rsidRPr="00070C4C" w:rsidRDefault="00343A18" w:rsidP="00BC01DC">
            <w:pPr>
              <w:spacing w:before="0"/>
              <w:rPr>
                <w:rFonts w:eastAsia="TimesNewRomanPSMT" w:cs="Arial"/>
                <w:b/>
                <w:bCs/>
              </w:rPr>
            </w:pPr>
            <w:r w:rsidRPr="00070C4C">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eastAsia="TimesNewRomanPSMT" w:cs="Arial"/>
                <w:b/>
                <w:bCs/>
              </w:rPr>
            </w:pPr>
          </w:p>
        </w:tc>
      </w:tr>
      <w:tr w:rsidR="00070C4C" w:rsidRPr="00070C4C" w:rsidTr="00BC01DC">
        <w:tc>
          <w:tcPr>
            <w:tcW w:w="465" w:type="dxa"/>
            <w:tcBorders>
              <w:top w:val="single" w:sz="4" w:space="0" w:color="000000"/>
              <w:left w:val="single" w:sz="4" w:space="0" w:color="000000"/>
              <w:bottom w:val="single" w:sz="4" w:space="0" w:color="000000"/>
            </w:tcBorders>
            <w:shd w:val="clear" w:color="auto" w:fill="auto"/>
          </w:tcPr>
          <w:p w:rsidR="000B2EE9" w:rsidRPr="00070C4C"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B2EE9" w:rsidRPr="00070C4C" w:rsidRDefault="000B2EE9" w:rsidP="00BC01DC">
            <w:pPr>
              <w:snapToGrid w:val="0"/>
              <w:spacing w:before="0"/>
              <w:rPr>
                <w:rFonts w:cs="Arial"/>
                <w:iCs/>
                <w:lang w:val="sr-Cyrl-RS"/>
              </w:rPr>
            </w:pPr>
            <w:r w:rsidRPr="00070C4C">
              <w:rPr>
                <w:rFonts w:cs="Arial"/>
                <w:iCs/>
                <w:lang w:val="sr-Cyrl-RS"/>
              </w:rPr>
              <w:t>Врста правног лица:</w:t>
            </w:r>
          </w:p>
          <w:p w:rsidR="000B2EE9" w:rsidRPr="00070C4C"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070C4C" w:rsidRDefault="000B2EE9" w:rsidP="00BC01DC">
            <w:pPr>
              <w:snapToGrid w:val="0"/>
              <w:spacing w:before="0"/>
              <w:rPr>
                <w:rFonts w:eastAsia="TimesNewRomanPSMT" w:cs="Arial"/>
                <w:b/>
                <w:bCs/>
              </w:rPr>
            </w:pPr>
          </w:p>
        </w:tc>
      </w:tr>
      <w:tr w:rsidR="00070C4C" w:rsidRPr="00070C4C" w:rsidTr="00BC01DC">
        <w:tc>
          <w:tcPr>
            <w:tcW w:w="465"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p w:rsidR="00343A18" w:rsidRPr="00070C4C"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p w:rsidR="00343A18" w:rsidRPr="00070C4C" w:rsidRDefault="00343A18" w:rsidP="00BC01DC">
            <w:pPr>
              <w:spacing w:before="0"/>
              <w:rPr>
                <w:rFonts w:eastAsia="TimesNewRomanPSMT" w:cs="Arial"/>
                <w:b/>
                <w:bCs/>
              </w:rPr>
            </w:pPr>
            <w:r w:rsidRPr="00070C4C">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eastAsia="TimesNewRomanPSMT" w:cs="Arial"/>
                <w:b/>
                <w:bCs/>
              </w:rPr>
            </w:pPr>
          </w:p>
        </w:tc>
      </w:tr>
      <w:tr w:rsidR="00070C4C" w:rsidRPr="00070C4C" w:rsidTr="00BC01DC">
        <w:tc>
          <w:tcPr>
            <w:tcW w:w="465"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p w:rsidR="00343A18" w:rsidRPr="00070C4C"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p w:rsidR="00343A18" w:rsidRPr="00070C4C" w:rsidRDefault="00343A18" w:rsidP="00BC01DC">
            <w:pPr>
              <w:spacing w:before="0"/>
              <w:rPr>
                <w:rFonts w:eastAsia="TimesNewRomanPSMT" w:cs="Arial"/>
                <w:b/>
                <w:bCs/>
              </w:rPr>
            </w:pPr>
            <w:r w:rsidRPr="00070C4C">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eastAsia="TimesNewRomanPSMT" w:cs="Arial"/>
                <w:b/>
                <w:bCs/>
              </w:rPr>
            </w:pPr>
          </w:p>
        </w:tc>
      </w:tr>
      <w:tr w:rsidR="00070C4C" w:rsidRPr="00070C4C" w:rsidTr="00BC01DC">
        <w:tc>
          <w:tcPr>
            <w:tcW w:w="465"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p w:rsidR="00343A18" w:rsidRPr="00070C4C" w:rsidRDefault="00343A18" w:rsidP="00BC01DC">
            <w:pPr>
              <w:spacing w:before="0"/>
              <w:rPr>
                <w:rFonts w:eastAsia="TimesNewRomanPSMT" w:cs="Arial"/>
                <w:b/>
                <w:bCs/>
              </w:rPr>
            </w:pPr>
            <w:r w:rsidRPr="00070C4C">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eastAsia="TimesNewRomanPSMT" w:cs="Arial"/>
                <w:b/>
                <w:bCs/>
              </w:rPr>
            </w:pPr>
          </w:p>
        </w:tc>
      </w:tr>
      <w:tr w:rsidR="00070C4C" w:rsidRPr="00070C4C" w:rsidTr="00BC01DC">
        <w:tc>
          <w:tcPr>
            <w:tcW w:w="465"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lang w:val="ru-RU"/>
              </w:rPr>
            </w:pPr>
          </w:p>
          <w:p w:rsidR="00343A18" w:rsidRPr="00070C4C" w:rsidRDefault="00343A18" w:rsidP="00BC01DC">
            <w:pPr>
              <w:spacing w:before="0"/>
              <w:rPr>
                <w:rFonts w:eastAsia="TimesNewRomanPSMT" w:cs="Arial"/>
                <w:b/>
                <w:bCs/>
                <w:lang w:val="ru-RU"/>
              </w:rPr>
            </w:pPr>
            <w:r w:rsidRPr="00070C4C">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eastAsia="TimesNewRomanPSMT" w:cs="Arial"/>
                <w:b/>
                <w:bCs/>
                <w:lang w:val="ru-RU"/>
              </w:rPr>
            </w:pPr>
          </w:p>
        </w:tc>
      </w:tr>
      <w:tr w:rsidR="00070C4C" w:rsidRPr="00070C4C" w:rsidTr="00BC01DC">
        <w:tc>
          <w:tcPr>
            <w:tcW w:w="465"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lang w:val="ru-RU"/>
              </w:rPr>
            </w:pPr>
          </w:p>
          <w:p w:rsidR="00343A18" w:rsidRPr="00070C4C" w:rsidRDefault="00343A18" w:rsidP="00BC01DC">
            <w:pPr>
              <w:spacing w:before="0"/>
              <w:rPr>
                <w:rFonts w:eastAsia="TimesNewRomanPSMT" w:cs="Arial"/>
                <w:b/>
                <w:bCs/>
                <w:lang w:val="ru-RU"/>
              </w:rPr>
            </w:pPr>
            <w:r w:rsidRPr="00070C4C">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eastAsia="TimesNewRomanPSMT" w:cs="Arial"/>
                <w:b/>
                <w:bCs/>
                <w:lang w:val="ru-RU"/>
              </w:rPr>
            </w:pPr>
          </w:p>
        </w:tc>
      </w:tr>
      <w:tr w:rsidR="00070C4C" w:rsidRPr="00070C4C" w:rsidTr="00BC01DC">
        <w:tc>
          <w:tcPr>
            <w:tcW w:w="465"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lang w:val="ru-RU"/>
              </w:rPr>
            </w:pPr>
          </w:p>
          <w:p w:rsidR="00343A18" w:rsidRPr="00070C4C" w:rsidRDefault="00343A18" w:rsidP="00BC01DC">
            <w:pPr>
              <w:spacing w:before="0"/>
              <w:rPr>
                <w:rFonts w:eastAsia="TimesNewRomanPSMT" w:cs="Arial"/>
                <w:bCs/>
              </w:rPr>
            </w:pPr>
            <w:r w:rsidRPr="00070C4C">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p w:rsidR="00343A18" w:rsidRPr="00070C4C" w:rsidRDefault="00343A18" w:rsidP="00BC01DC">
            <w:pPr>
              <w:spacing w:before="0"/>
              <w:rPr>
                <w:rFonts w:eastAsia="TimesNewRomanPSMT" w:cs="Arial"/>
                <w:b/>
                <w:bCs/>
              </w:rPr>
            </w:pPr>
            <w:r w:rsidRPr="00070C4C">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eastAsia="TimesNewRomanPSMT" w:cs="Arial"/>
                <w:b/>
                <w:bCs/>
              </w:rPr>
            </w:pPr>
          </w:p>
        </w:tc>
      </w:tr>
      <w:tr w:rsidR="00070C4C" w:rsidRPr="00070C4C" w:rsidTr="00BC01DC">
        <w:tc>
          <w:tcPr>
            <w:tcW w:w="465"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p w:rsidR="00343A18" w:rsidRPr="00070C4C"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p w:rsidR="00343A18" w:rsidRPr="00070C4C" w:rsidRDefault="00343A18" w:rsidP="00BC01DC">
            <w:pPr>
              <w:spacing w:before="0"/>
              <w:rPr>
                <w:rFonts w:eastAsia="TimesNewRomanPSMT" w:cs="Arial"/>
                <w:b/>
                <w:bCs/>
              </w:rPr>
            </w:pPr>
            <w:r w:rsidRPr="00070C4C">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eastAsia="TimesNewRomanPSMT" w:cs="Arial"/>
                <w:b/>
                <w:bCs/>
              </w:rPr>
            </w:pPr>
          </w:p>
        </w:tc>
      </w:tr>
      <w:tr w:rsidR="00070C4C" w:rsidRPr="00070C4C" w:rsidTr="00BC01DC">
        <w:tc>
          <w:tcPr>
            <w:tcW w:w="465"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p w:rsidR="00343A18" w:rsidRPr="00070C4C"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p w:rsidR="00343A18" w:rsidRPr="00070C4C" w:rsidRDefault="00343A18" w:rsidP="00BC01DC">
            <w:pPr>
              <w:spacing w:before="0"/>
              <w:rPr>
                <w:rFonts w:eastAsia="TimesNewRomanPSMT" w:cs="Arial"/>
                <w:b/>
                <w:bCs/>
              </w:rPr>
            </w:pPr>
            <w:r w:rsidRPr="00070C4C">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eastAsia="TimesNewRomanPSMT" w:cs="Arial"/>
                <w:b/>
                <w:bCs/>
              </w:rPr>
            </w:pPr>
          </w:p>
        </w:tc>
      </w:tr>
      <w:tr w:rsidR="00070C4C" w:rsidRPr="00070C4C" w:rsidTr="00BC01DC">
        <w:tc>
          <w:tcPr>
            <w:tcW w:w="465"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p w:rsidR="00343A18" w:rsidRPr="00070C4C"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p w:rsidR="00343A18" w:rsidRPr="00070C4C" w:rsidRDefault="00343A18" w:rsidP="00BC01DC">
            <w:pPr>
              <w:spacing w:before="0"/>
              <w:rPr>
                <w:rFonts w:eastAsia="TimesNewRomanPSMT" w:cs="Arial"/>
                <w:b/>
                <w:bCs/>
              </w:rPr>
            </w:pPr>
            <w:r w:rsidRPr="00070C4C">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eastAsia="TimesNewRomanPSMT" w:cs="Arial"/>
                <w:b/>
                <w:bCs/>
              </w:rPr>
            </w:pPr>
          </w:p>
        </w:tc>
      </w:tr>
      <w:tr w:rsidR="00070C4C" w:rsidRPr="00070C4C" w:rsidTr="00BC01DC">
        <w:tc>
          <w:tcPr>
            <w:tcW w:w="465"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p w:rsidR="00343A18" w:rsidRPr="00070C4C" w:rsidRDefault="00343A18" w:rsidP="00BC01DC">
            <w:pPr>
              <w:spacing w:before="0"/>
              <w:rPr>
                <w:rFonts w:eastAsia="TimesNewRomanPSMT" w:cs="Arial"/>
                <w:b/>
                <w:bCs/>
              </w:rPr>
            </w:pPr>
            <w:r w:rsidRPr="00070C4C">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eastAsia="TimesNewRomanPSMT" w:cs="Arial"/>
                <w:b/>
                <w:bCs/>
              </w:rPr>
            </w:pPr>
          </w:p>
        </w:tc>
      </w:tr>
      <w:tr w:rsidR="00070C4C" w:rsidRPr="00070C4C" w:rsidTr="00BC01DC">
        <w:tc>
          <w:tcPr>
            <w:tcW w:w="465"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lang w:val="ru-RU"/>
              </w:rPr>
            </w:pPr>
          </w:p>
          <w:p w:rsidR="00343A18" w:rsidRPr="00070C4C" w:rsidRDefault="00343A18" w:rsidP="00BC01DC">
            <w:pPr>
              <w:spacing w:before="0"/>
              <w:rPr>
                <w:rFonts w:eastAsia="TimesNewRomanPSMT" w:cs="Arial"/>
                <w:b/>
                <w:bCs/>
                <w:lang w:val="ru-RU"/>
              </w:rPr>
            </w:pPr>
            <w:r w:rsidRPr="00070C4C">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eastAsia="TimesNewRomanPSMT" w:cs="Arial"/>
                <w:b/>
                <w:bCs/>
                <w:lang w:val="ru-RU"/>
              </w:rPr>
            </w:pPr>
          </w:p>
        </w:tc>
      </w:tr>
      <w:tr w:rsidR="00070C4C" w:rsidRPr="00070C4C" w:rsidTr="00BC01DC">
        <w:tc>
          <w:tcPr>
            <w:tcW w:w="465"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lang w:val="ru-RU"/>
              </w:rPr>
            </w:pPr>
          </w:p>
          <w:p w:rsidR="00343A18" w:rsidRPr="00070C4C" w:rsidRDefault="00343A18" w:rsidP="00BC01DC">
            <w:pPr>
              <w:spacing w:before="0"/>
              <w:rPr>
                <w:rFonts w:eastAsia="TimesNewRomanPSMT" w:cs="Arial"/>
                <w:b/>
                <w:bCs/>
                <w:lang w:val="ru-RU"/>
              </w:rPr>
            </w:pPr>
            <w:r w:rsidRPr="00070C4C">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eastAsia="TimesNewRomanPSMT" w:cs="Arial"/>
                <w:b/>
                <w:bCs/>
                <w:lang w:val="ru-RU"/>
              </w:rPr>
            </w:pPr>
          </w:p>
        </w:tc>
      </w:tr>
    </w:tbl>
    <w:p w:rsidR="00343A18" w:rsidRPr="00070C4C" w:rsidRDefault="00343A18" w:rsidP="00343A18">
      <w:pPr>
        <w:spacing w:before="0"/>
        <w:rPr>
          <w:rFonts w:cs="Arial"/>
          <w:b/>
          <w:bCs/>
          <w:i/>
          <w:iCs/>
          <w:u w:val="single"/>
          <w:lang w:val="ru-RU"/>
        </w:rPr>
      </w:pPr>
    </w:p>
    <w:p w:rsidR="00343A18" w:rsidRPr="00070C4C" w:rsidRDefault="00343A18" w:rsidP="00343A18">
      <w:pPr>
        <w:spacing w:before="0"/>
        <w:rPr>
          <w:rFonts w:cs="Arial"/>
          <w:b/>
          <w:bCs/>
          <w:i/>
          <w:iCs/>
          <w:u w:val="single"/>
          <w:lang w:val="ru-RU"/>
        </w:rPr>
      </w:pPr>
    </w:p>
    <w:p w:rsidR="00343A18" w:rsidRPr="00070C4C" w:rsidRDefault="00343A18" w:rsidP="00343A18">
      <w:pPr>
        <w:spacing w:before="0"/>
        <w:rPr>
          <w:rFonts w:cs="Arial"/>
          <w:i/>
          <w:iCs/>
          <w:lang w:val="ru-RU"/>
        </w:rPr>
      </w:pPr>
      <w:r w:rsidRPr="00070C4C">
        <w:rPr>
          <w:rFonts w:cs="Arial"/>
          <w:b/>
          <w:bCs/>
          <w:i/>
          <w:iCs/>
          <w:u w:val="single"/>
          <w:lang w:val="ru-RU"/>
        </w:rPr>
        <w:t>Напомена:</w:t>
      </w:r>
    </w:p>
    <w:p w:rsidR="00343A18" w:rsidRPr="00070C4C" w:rsidRDefault="00343A18" w:rsidP="00343A18">
      <w:pPr>
        <w:spacing w:before="0"/>
        <w:rPr>
          <w:rFonts w:eastAsia="TimesNewRomanPSMT" w:cs="Arial"/>
          <w:b/>
          <w:bCs/>
          <w:lang w:val="ru-RU"/>
        </w:rPr>
      </w:pPr>
      <w:r w:rsidRPr="00070C4C">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B001A" w:rsidRPr="00070C4C" w:rsidRDefault="00AB001A" w:rsidP="00343A18">
      <w:pPr>
        <w:spacing w:before="0"/>
        <w:rPr>
          <w:rFonts w:eastAsia="TimesNewRomanPSMT" w:cs="Arial"/>
          <w:b/>
          <w:bCs/>
          <w:lang w:val="ru-RU"/>
        </w:rPr>
      </w:pPr>
    </w:p>
    <w:p w:rsidR="00FB26F9" w:rsidRPr="00070C4C" w:rsidRDefault="00FB26F9" w:rsidP="00343A18">
      <w:pPr>
        <w:spacing w:before="0"/>
        <w:rPr>
          <w:rFonts w:eastAsia="TimesNewRomanPSMT" w:cs="Arial"/>
          <w:b/>
          <w:bCs/>
          <w:lang w:val="ru-RU"/>
        </w:rPr>
      </w:pPr>
    </w:p>
    <w:p w:rsidR="00FB26F9" w:rsidRPr="00070C4C" w:rsidRDefault="00FB26F9" w:rsidP="00343A18">
      <w:pPr>
        <w:spacing w:before="0"/>
        <w:rPr>
          <w:rFonts w:eastAsia="TimesNewRomanPSMT" w:cs="Arial"/>
          <w:b/>
          <w:bCs/>
          <w:lang w:val="ru-RU"/>
        </w:rPr>
      </w:pPr>
    </w:p>
    <w:p w:rsidR="00343A18" w:rsidRPr="00070C4C" w:rsidRDefault="00343A18" w:rsidP="00343A18">
      <w:pPr>
        <w:spacing w:before="0"/>
        <w:rPr>
          <w:rFonts w:eastAsia="TimesNewRomanPSMT" w:cs="Arial"/>
          <w:b/>
          <w:bCs/>
          <w:lang w:val="ru-RU"/>
        </w:rPr>
      </w:pPr>
      <w:r w:rsidRPr="00070C4C">
        <w:rPr>
          <w:rFonts w:eastAsia="TimesNewRomanPSMT" w:cs="Arial"/>
          <w:b/>
          <w:bCs/>
          <w:lang w:val="sr-Cyrl-CS"/>
        </w:rPr>
        <w:lastRenderedPageBreak/>
        <w:t xml:space="preserve">4) </w:t>
      </w:r>
      <w:r w:rsidRPr="00070C4C">
        <w:rPr>
          <w:rFonts w:eastAsia="TimesNewRomanPSMT" w:cs="Arial"/>
          <w:b/>
          <w:bCs/>
          <w:lang w:val="ru-RU"/>
        </w:rPr>
        <w:t>ПОДАЦИ ЧЛАНУ ГРУПЕ ПОНУЂАЧА</w:t>
      </w:r>
    </w:p>
    <w:p w:rsidR="00343A18" w:rsidRPr="00070C4C" w:rsidRDefault="00343A18" w:rsidP="00343A18">
      <w:pPr>
        <w:spacing w:before="0"/>
        <w:rPr>
          <w:rFonts w:eastAsia="TimesNewRomanPSMT" w:cs="Arial"/>
          <w:b/>
          <w:bCs/>
          <w:lang w:val="ru-RU"/>
        </w:rPr>
      </w:pPr>
    </w:p>
    <w:p w:rsidR="00343A18" w:rsidRPr="00070C4C"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70C4C" w:rsidRPr="00070C4C" w:rsidTr="00BC01DC">
        <w:tc>
          <w:tcPr>
            <w:tcW w:w="465"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cs="Arial"/>
              </w:rPr>
            </w:pPr>
          </w:p>
          <w:p w:rsidR="00343A18" w:rsidRPr="00070C4C" w:rsidRDefault="00343A18" w:rsidP="00BC01DC">
            <w:pPr>
              <w:spacing w:before="0"/>
              <w:rPr>
                <w:rFonts w:eastAsia="TimesNewRomanPSMT" w:cs="Arial"/>
                <w:bCs/>
                <w:lang w:val="ru-RU"/>
              </w:rPr>
            </w:pPr>
            <w:r w:rsidRPr="00070C4C">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lang w:val="ru-RU"/>
              </w:rPr>
            </w:pPr>
          </w:p>
          <w:p w:rsidR="00343A18" w:rsidRPr="00070C4C" w:rsidRDefault="00343A18" w:rsidP="00BC01DC">
            <w:pPr>
              <w:spacing w:before="0"/>
              <w:rPr>
                <w:rFonts w:eastAsia="TimesNewRomanPSMT" w:cs="Arial"/>
                <w:b/>
                <w:bCs/>
                <w:lang w:val="ru-RU"/>
              </w:rPr>
            </w:pPr>
            <w:r w:rsidRPr="00070C4C">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eastAsia="TimesNewRomanPSMT" w:cs="Arial"/>
                <w:b/>
                <w:bCs/>
                <w:lang w:val="ru-RU"/>
              </w:rPr>
            </w:pPr>
          </w:p>
        </w:tc>
      </w:tr>
      <w:tr w:rsidR="00070C4C" w:rsidRPr="00070C4C" w:rsidTr="00BC01DC">
        <w:tc>
          <w:tcPr>
            <w:tcW w:w="465"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lang w:val="ru-RU"/>
              </w:rPr>
            </w:pPr>
          </w:p>
          <w:p w:rsidR="00343A18" w:rsidRPr="00070C4C"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lang w:val="ru-RU"/>
              </w:rPr>
            </w:pPr>
          </w:p>
          <w:p w:rsidR="00343A18" w:rsidRPr="00070C4C" w:rsidRDefault="00343A18" w:rsidP="00BC01DC">
            <w:pPr>
              <w:spacing w:before="0"/>
              <w:rPr>
                <w:rFonts w:eastAsia="TimesNewRomanPSMT" w:cs="Arial"/>
                <w:b/>
                <w:bCs/>
              </w:rPr>
            </w:pPr>
            <w:r w:rsidRPr="00070C4C">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eastAsia="TimesNewRomanPSMT" w:cs="Arial"/>
                <w:b/>
                <w:bCs/>
              </w:rPr>
            </w:pPr>
          </w:p>
        </w:tc>
      </w:tr>
      <w:tr w:rsidR="00070C4C" w:rsidRPr="00070C4C" w:rsidTr="00BC01DC">
        <w:tc>
          <w:tcPr>
            <w:tcW w:w="465" w:type="dxa"/>
            <w:tcBorders>
              <w:top w:val="single" w:sz="4" w:space="0" w:color="000000"/>
              <w:left w:val="single" w:sz="4" w:space="0" w:color="000000"/>
              <w:bottom w:val="single" w:sz="4" w:space="0" w:color="000000"/>
            </w:tcBorders>
            <w:shd w:val="clear" w:color="auto" w:fill="auto"/>
          </w:tcPr>
          <w:p w:rsidR="000B2EE9" w:rsidRPr="00070C4C"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070C4C" w:rsidRDefault="000B2EE9" w:rsidP="00BC01DC">
            <w:pPr>
              <w:snapToGrid w:val="0"/>
              <w:spacing w:before="0"/>
              <w:rPr>
                <w:rFonts w:cs="Arial"/>
                <w:iCs/>
                <w:lang w:val="sr-Cyrl-RS"/>
              </w:rPr>
            </w:pPr>
            <w:r w:rsidRPr="00070C4C">
              <w:rPr>
                <w:rFonts w:cs="Arial"/>
                <w:iCs/>
                <w:lang w:val="sr-Cyrl-RS"/>
              </w:rPr>
              <w:t>Врста правног лица:</w:t>
            </w:r>
          </w:p>
          <w:p w:rsidR="000B2EE9" w:rsidRPr="00070C4C"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070C4C" w:rsidRDefault="000B2EE9" w:rsidP="00BC01DC">
            <w:pPr>
              <w:snapToGrid w:val="0"/>
              <w:spacing w:before="0"/>
              <w:rPr>
                <w:rFonts w:eastAsia="TimesNewRomanPSMT" w:cs="Arial"/>
                <w:b/>
                <w:bCs/>
              </w:rPr>
            </w:pPr>
          </w:p>
        </w:tc>
      </w:tr>
      <w:tr w:rsidR="00070C4C" w:rsidRPr="00070C4C" w:rsidTr="00BC01DC">
        <w:tc>
          <w:tcPr>
            <w:tcW w:w="465"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p w:rsidR="00343A18" w:rsidRPr="00070C4C"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p w:rsidR="00343A18" w:rsidRPr="00070C4C" w:rsidRDefault="00343A18" w:rsidP="00BC01DC">
            <w:pPr>
              <w:spacing w:before="0"/>
              <w:rPr>
                <w:rFonts w:eastAsia="TimesNewRomanPSMT" w:cs="Arial"/>
                <w:b/>
                <w:bCs/>
              </w:rPr>
            </w:pPr>
            <w:r w:rsidRPr="00070C4C">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eastAsia="TimesNewRomanPSMT" w:cs="Arial"/>
                <w:b/>
                <w:bCs/>
              </w:rPr>
            </w:pPr>
          </w:p>
        </w:tc>
      </w:tr>
      <w:tr w:rsidR="00070C4C" w:rsidRPr="00070C4C" w:rsidTr="00BC01DC">
        <w:tc>
          <w:tcPr>
            <w:tcW w:w="465"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p w:rsidR="00343A18" w:rsidRPr="00070C4C"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p w:rsidR="00343A18" w:rsidRPr="00070C4C" w:rsidRDefault="00343A18" w:rsidP="00BC01DC">
            <w:pPr>
              <w:spacing w:before="0"/>
              <w:rPr>
                <w:rFonts w:eastAsia="TimesNewRomanPSMT" w:cs="Arial"/>
                <w:b/>
                <w:bCs/>
              </w:rPr>
            </w:pPr>
            <w:r w:rsidRPr="00070C4C">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eastAsia="TimesNewRomanPSMT" w:cs="Arial"/>
                <w:b/>
                <w:bCs/>
              </w:rPr>
            </w:pPr>
          </w:p>
        </w:tc>
      </w:tr>
      <w:tr w:rsidR="00070C4C" w:rsidRPr="00070C4C" w:rsidTr="00BC01DC">
        <w:tc>
          <w:tcPr>
            <w:tcW w:w="465"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p w:rsidR="00343A18" w:rsidRPr="00070C4C" w:rsidRDefault="00343A18" w:rsidP="00BC01DC">
            <w:pPr>
              <w:spacing w:before="0"/>
              <w:rPr>
                <w:rFonts w:eastAsia="TimesNewRomanPSMT" w:cs="Arial"/>
                <w:b/>
                <w:bCs/>
              </w:rPr>
            </w:pPr>
            <w:r w:rsidRPr="00070C4C">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eastAsia="TimesNewRomanPSMT" w:cs="Arial"/>
                <w:b/>
                <w:bCs/>
              </w:rPr>
            </w:pPr>
          </w:p>
        </w:tc>
      </w:tr>
      <w:tr w:rsidR="00070C4C" w:rsidRPr="00070C4C" w:rsidTr="00BC01DC">
        <w:tc>
          <w:tcPr>
            <w:tcW w:w="465"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p w:rsidR="00343A18" w:rsidRPr="00070C4C" w:rsidRDefault="00343A18" w:rsidP="00BC01DC">
            <w:pPr>
              <w:spacing w:before="0"/>
              <w:rPr>
                <w:rFonts w:eastAsia="TimesNewRomanPSMT" w:cs="Arial"/>
                <w:bCs/>
                <w:lang w:val="ru-RU"/>
              </w:rPr>
            </w:pPr>
            <w:r w:rsidRPr="00070C4C">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lang w:val="ru-RU"/>
              </w:rPr>
            </w:pPr>
          </w:p>
          <w:p w:rsidR="00343A18" w:rsidRPr="00070C4C" w:rsidRDefault="00343A18" w:rsidP="00BC01DC">
            <w:pPr>
              <w:spacing w:before="0"/>
              <w:rPr>
                <w:rFonts w:eastAsia="TimesNewRomanPSMT" w:cs="Arial"/>
                <w:b/>
                <w:bCs/>
                <w:lang w:val="ru-RU"/>
              </w:rPr>
            </w:pPr>
            <w:r w:rsidRPr="00070C4C">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eastAsia="TimesNewRomanPSMT" w:cs="Arial"/>
                <w:b/>
                <w:bCs/>
                <w:lang w:val="ru-RU"/>
              </w:rPr>
            </w:pPr>
          </w:p>
        </w:tc>
      </w:tr>
      <w:tr w:rsidR="00070C4C" w:rsidRPr="00070C4C" w:rsidTr="00BC01DC">
        <w:tc>
          <w:tcPr>
            <w:tcW w:w="465"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lang w:val="ru-RU"/>
              </w:rPr>
            </w:pPr>
          </w:p>
          <w:p w:rsidR="00343A18" w:rsidRPr="00070C4C"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lang w:val="ru-RU"/>
              </w:rPr>
            </w:pPr>
          </w:p>
          <w:p w:rsidR="00343A18" w:rsidRPr="00070C4C" w:rsidRDefault="00343A18" w:rsidP="00BC01DC">
            <w:pPr>
              <w:spacing w:before="0"/>
              <w:rPr>
                <w:rFonts w:eastAsia="TimesNewRomanPSMT" w:cs="Arial"/>
                <w:b/>
                <w:bCs/>
              </w:rPr>
            </w:pPr>
            <w:r w:rsidRPr="00070C4C">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eastAsia="TimesNewRomanPSMT" w:cs="Arial"/>
                <w:b/>
                <w:bCs/>
              </w:rPr>
            </w:pPr>
          </w:p>
        </w:tc>
      </w:tr>
      <w:tr w:rsidR="00070C4C" w:rsidRPr="00070C4C" w:rsidTr="00BC01DC">
        <w:tc>
          <w:tcPr>
            <w:tcW w:w="465"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p w:rsidR="00343A18" w:rsidRPr="00070C4C"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p w:rsidR="00343A18" w:rsidRPr="00070C4C" w:rsidRDefault="00343A18" w:rsidP="00BC01DC">
            <w:pPr>
              <w:spacing w:before="0"/>
              <w:rPr>
                <w:rFonts w:eastAsia="TimesNewRomanPSMT" w:cs="Arial"/>
                <w:b/>
                <w:bCs/>
              </w:rPr>
            </w:pPr>
            <w:r w:rsidRPr="00070C4C">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eastAsia="TimesNewRomanPSMT" w:cs="Arial"/>
                <w:b/>
                <w:bCs/>
              </w:rPr>
            </w:pPr>
          </w:p>
        </w:tc>
      </w:tr>
      <w:tr w:rsidR="00070C4C" w:rsidRPr="00070C4C" w:rsidTr="00BC01DC">
        <w:tc>
          <w:tcPr>
            <w:tcW w:w="465"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p w:rsidR="00343A18" w:rsidRPr="00070C4C"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p w:rsidR="00343A18" w:rsidRPr="00070C4C" w:rsidRDefault="00343A18" w:rsidP="00BC01DC">
            <w:pPr>
              <w:spacing w:before="0"/>
              <w:rPr>
                <w:rFonts w:eastAsia="TimesNewRomanPSMT" w:cs="Arial"/>
                <w:b/>
                <w:bCs/>
              </w:rPr>
            </w:pPr>
            <w:r w:rsidRPr="00070C4C">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eastAsia="TimesNewRomanPSMT" w:cs="Arial"/>
                <w:b/>
                <w:bCs/>
              </w:rPr>
            </w:pPr>
          </w:p>
        </w:tc>
      </w:tr>
      <w:tr w:rsidR="00070C4C" w:rsidRPr="00070C4C" w:rsidTr="00BC01DC">
        <w:tc>
          <w:tcPr>
            <w:tcW w:w="465"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p w:rsidR="00343A18" w:rsidRPr="00070C4C" w:rsidRDefault="00343A18" w:rsidP="00BC01DC">
            <w:pPr>
              <w:spacing w:before="0"/>
              <w:rPr>
                <w:rFonts w:eastAsia="TimesNewRomanPSMT" w:cs="Arial"/>
                <w:b/>
                <w:bCs/>
              </w:rPr>
            </w:pPr>
            <w:r w:rsidRPr="00070C4C">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eastAsia="TimesNewRomanPSMT" w:cs="Arial"/>
                <w:b/>
                <w:bCs/>
              </w:rPr>
            </w:pPr>
          </w:p>
        </w:tc>
      </w:tr>
      <w:tr w:rsidR="00070C4C" w:rsidRPr="00070C4C" w:rsidTr="00BC01DC">
        <w:tc>
          <w:tcPr>
            <w:tcW w:w="465"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p w:rsidR="00343A18" w:rsidRPr="00070C4C" w:rsidRDefault="00343A18" w:rsidP="00BC01DC">
            <w:pPr>
              <w:spacing w:before="0"/>
              <w:rPr>
                <w:rFonts w:eastAsia="TimesNewRomanPSMT" w:cs="Arial"/>
                <w:bCs/>
                <w:lang w:val="ru-RU"/>
              </w:rPr>
            </w:pPr>
            <w:r w:rsidRPr="00070C4C">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lang w:val="ru-RU"/>
              </w:rPr>
            </w:pPr>
          </w:p>
          <w:p w:rsidR="00343A18" w:rsidRPr="00070C4C" w:rsidRDefault="00343A18" w:rsidP="00BC01DC">
            <w:pPr>
              <w:spacing w:before="0"/>
              <w:rPr>
                <w:rFonts w:eastAsia="TimesNewRomanPSMT" w:cs="Arial"/>
                <w:b/>
                <w:bCs/>
                <w:lang w:val="ru-RU"/>
              </w:rPr>
            </w:pPr>
            <w:r w:rsidRPr="00070C4C">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eastAsia="TimesNewRomanPSMT" w:cs="Arial"/>
                <w:b/>
                <w:bCs/>
                <w:lang w:val="ru-RU"/>
              </w:rPr>
            </w:pPr>
          </w:p>
        </w:tc>
      </w:tr>
      <w:tr w:rsidR="00070C4C" w:rsidRPr="00070C4C" w:rsidTr="00BC01DC">
        <w:tc>
          <w:tcPr>
            <w:tcW w:w="465"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lang w:val="ru-RU"/>
              </w:rPr>
            </w:pPr>
          </w:p>
          <w:p w:rsidR="00343A18" w:rsidRPr="00070C4C"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lang w:val="ru-RU"/>
              </w:rPr>
            </w:pPr>
          </w:p>
          <w:p w:rsidR="00343A18" w:rsidRPr="00070C4C" w:rsidRDefault="00343A18" w:rsidP="00BC01DC">
            <w:pPr>
              <w:spacing w:before="0"/>
              <w:rPr>
                <w:rFonts w:eastAsia="TimesNewRomanPSMT" w:cs="Arial"/>
                <w:b/>
                <w:bCs/>
              </w:rPr>
            </w:pPr>
            <w:r w:rsidRPr="00070C4C">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eastAsia="TimesNewRomanPSMT" w:cs="Arial"/>
                <w:b/>
                <w:bCs/>
              </w:rPr>
            </w:pPr>
          </w:p>
        </w:tc>
      </w:tr>
      <w:tr w:rsidR="00070C4C" w:rsidRPr="00070C4C" w:rsidTr="00BC01DC">
        <w:tc>
          <w:tcPr>
            <w:tcW w:w="465"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p w:rsidR="00343A18" w:rsidRPr="00070C4C"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p w:rsidR="00343A18" w:rsidRPr="00070C4C" w:rsidRDefault="00343A18" w:rsidP="00BC01DC">
            <w:pPr>
              <w:spacing w:before="0"/>
              <w:rPr>
                <w:rFonts w:eastAsia="TimesNewRomanPSMT" w:cs="Arial"/>
                <w:b/>
                <w:bCs/>
              </w:rPr>
            </w:pPr>
            <w:r w:rsidRPr="00070C4C">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eastAsia="TimesNewRomanPSMT" w:cs="Arial"/>
                <w:b/>
                <w:bCs/>
              </w:rPr>
            </w:pPr>
          </w:p>
        </w:tc>
      </w:tr>
      <w:tr w:rsidR="00070C4C" w:rsidRPr="00070C4C" w:rsidTr="00BC01DC">
        <w:tc>
          <w:tcPr>
            <w:tcW w:w="465"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p w:rsidR="00343A18" w:rsidRPr="00070C4C"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p w:rsidR="00343A18" w:rsidRPr="00070C4C" w:rsidRDefault="00343A18" w:rsidP="00BC01DC">
            <w:pPr>
              <w:spacing w:before="0"/>
              <w:rPr>
                <w:rFonts w:eastAsia="TimesNewRomanPSMT" w:cs="Arial"/>
                <w:b/>
                <w:bCs/>
              </w:rPr>
            </w:pPr>
            <w:r w:rsidRPr="00070C4C">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eastAsia="TimesNewRomanPSMT" w:cs="Arial"/>
                <w:b/>
                <w:bCs/>
              </w:rPr>
            </w:pPr>
          </w:p>
        </w:tc>
      </w:tr>
      <w:tr w:rsidR="00070C4C" w:rsidRPr="00070C4C" w:rsidTr="00BC01DC">
        <w:tc>
          <w:tcPr>
            <w:tcW w:w="465"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70C4C" w:rsidRDefault="00343A18" w:rsidP="00BC01DC">
            <w:pPr>
              <w:snapToGrid w:val="0"/>
              <w:spacing w:before="0"/>
              <w:rPr>
                <w:rFonts w:eastAsia="TimesNewRomanPSMT" w:cs="Arial"/>
                <w:bCs/>
              </w:rPr>
            </w:pPr>
          </w:p>
          <w:p w:rsidR="00343A18" w:rsidRPr="00070C4C" w:rsidRDefault="00343A18" w:rsidP="00BC01DC">
            <w:pPr>
              <w:spacing w:before="0"/>
              <w:rPr>
                <w:rFonts w:eastAsia="TimesNewRomanPSMT" w:cs="Arial"/>
                <w:b/>
                <w:bCs/>
              </w:rPr>
            </w:pPr>
            <w:r w:rsidRPr="00070C4C">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70C4C" w:rsidRDefault="00343A18" w:rsidP="00BC01DC">
            <w:pPr>
              <w:snapToGrid w:val="0"/>
              <w:spacing w:before="0"/>
              <w:rPr>
                <w:rFonts w:eastAsia="TimesNewRomanPSMT" w:cs="Arial"/>
                <w:b/>
                <w:bCs/>
              </w:rPr>
            </w:pPr>
          </w:p>
        </w:tc>
      </w:tr>
    </w:tbl>
    <w:p w:rsidR="00343A18" w:rsidRPr="00070C4C" w:rsidRDefault="00343A18" w:rsidP="00343A18">
      <w:pPr>
        <w:spacing w:before="0"/>
        <w:rPr>
          <w:rFonts w:cs="Arial"/>
          <w:b/>
          <w:bCs/>
          <w:i/>
          <w:iCs/>
          <w:u w:val="single"/>
        </w:rPr>
      </w:pPr>
    </w:p>
    <w:p w:rsidR="00343A18" w:rsidRPr="00070C4C" w:rsidRDefault="00343A18" w:rsidP="00343A18">
      <w:pPr>
        <w:spacing w:before="0"/>
        <w:rPr>
          <w:rFonts w:cs="Arial"/>
          <w:i/>
          <w:iCs/>
          <w:lang w:val="ru-RU"/>
        </w:rPr>
      </w:pPr>
      <w:r w:rsidRPr="00070C4C">
        <w:rPr>
          <w:rFonts w:cs="Arial"/>
          <w:b/>
          <w:bCs/>
          <w:i/>
          <w:iCs/>
          <w:u w:val="single"/>
        </w:rPr>
        <w:t>Напомена:</w:t>
      </w:r>
    </w:p>
    <w:p w:rsidR="00343A18" w:rsidRPr="00070C4C" w:rsidRDefault="00343A18" w:rsidP="00343A18">
      <w:pPr>
        <w:spacing w:before="0"/>
        <w:rPr>
          <w:rFonts w:cs="Arial"/>
          <w:i/>
          <w:iCs/>
          <w:lang w:val="ru-RU"/>
        </w:rPr>
      </w:pPr>
      <w:r w:rsidRPr="00070C4C">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070C4C" w:rsidRDefault="00343A18" w:rsidP="00343A18">
      <w:pPr>
        <w:spacing w:before="0"/>
        <w:rPr>
          <w:rFonts w:cs="Arial"/>
          <w:i/>
          <w:iCs/>
          <w:lang w:val="ru-RU"/>
        </w:rPr>
      </w:pPr>
    </w:p>
    <w:p w:rsidR="00343A18" w:rsidRPr="00070C4C" w:rsidRDefault="00343A18" w:rsidP="00343A18">
      <w:pPr>
        <w:spacing w:before="0"/>
        <w:rPr>
          <w:rFonts w:cs="Arial"/>
          <w:i/>
          <w:iCs/>
          <w:lang w:val="ru-RU"/>
        </w:rPr>
      </w:pPr>
    </w:p>
    <w:p w:rsidR="0042687E" w:rsidRPr="00070C4C" w:rsidRDefault="0042687E" w:rsidP="00343A18">
      <w:pPr>
        <w:spacing w:before="0"/>
        <w:rPr>
          <w:rFonts w:cs="Arial"/>
          <w:i/>
          <w:iCs/>
          <w:lang w:val="ru-RU"/>
        </w:rPr>
      </w:pPr>
    </w:p>
    <w:p w:rsidR="003C7A53" w:rsidRPr="00070C4C" w:rsidRDefault="003C7A53" w:rsidP="00343A18">
      <w:pPr>
        <w:spacing w:before="0"/>
        <w:rPr>
          <w:rFonts w:cs="Arial"/>
          <w:i/>
          <w:iCs/>
          <w:lang w:val="ru-RU"/>
        </w:rPr>
      </w:pPr>
    </w:p>
    <w:p w:rsidR="003C7A53" w:rsidRPr="00070C4C" w:rsidRDefault="003C7A53" w:rsidP="00343A18">
      <w:pPr>
        <w:spacing w:before="0"/>
        <w:rPr>
          <w:rFonts w:cs="Arial"/>
          <w:i/>
          <w:iCs/>
          <w:lang w:val="ru-RU"/>
        </w:rPr>
      </w:pPr>
    </w:p>
    <w:p w:rsidR="00FB26F9" w:rsidRPr="00070C4C" w:rsidRDefault="00FB26F9" w:rsidP="00343A18">
      <w:pPr>
        <w:spacing w:before="0"/>
        <w:rPr>
          <w:rFonts w:cs="Arial"/>
          <w:i/>
          <w:iCs/>
          <w:lang w:val="ru-RU"/>
        </w:rPr>
      </w:pPr>
    </w:p>
    <w:p w:rsidR="0042687E" w:rsidRPr="00070C4C" w:rsidRDefault="0042687E" w:rsidP="00343A18">
      <w:pPr>
        <w:spacing w:before="0"/>
        <w:rPr>
          <w:rFonts w:cs="Arial"/>
          <w:i/>
          <w:iCs/>
          <w:lang w:val="ru-RU"/>
        </w:rPr>
      </w:pPr>
    </w:p>
    <w:p w:rsidR="000E75A0" w:rsidRPr="00070C4C" w:rsidRDefault="00BA2C2D" w:rsidP="00BA2C2D">
      <w:pPr>
        <w:spacing w:before="0"/>
        <w:rPr>
          <w:rFonts w:eastAsia="TimesNewRomanPSMT" w:cs="Arial"/>
          <w:b/>
          <w:bCs/>
          <w:lang w:val="sr-Cyrl-CS"/>
        </w:rPr>
      </w:pPr>
      <w:r w:rsidRPr="00070C4C">
        <w:rPr>
          <w:rFonts w:eastAsia="TimesNewRomanPSMT" w:cs="Arial"/>
          <w:b/>
          <w:bCs/>
          <w:lang w:val="sr-Cyrl-CS"/>
        </w:rPr>
        <w:lastRenderedPageBreak/>
        <w:t xml:space="preserve">5) </w:t>
      </w:r>
      <w:r w:rsidR="000E75A0" w:rsidRPr="00070C4C">
        <w:rPr>
          <w:rFonts w:eastAsia="TimesNewRomanPSMT" w:cs="Arial"/>
          <w:b/>
          <w:bCs/>
          <w:lang w:val="sr-Cyrl-CS"/>
        </w:rPr>
        <w:t>ЦЕНА И КОМЕРЦИЈАЛНИ УСЛОВИ ПОНУДЕ</w:t>
      </w:r>
    </w:p>
    <w:p w:rsidR="000E75A0" w:rsidRPr="00070C4C" w:rsidRDefault="000E75A0" w:rsidP="000E75A0">
      <w:pPr>
        <w:spacing w:before="0"/>
        <w:jc w:val="center"/>
        <w:rPr>
          <w:rFonts w:cs="Arial"/>
          <w:b/>
          <w:bCs/>
          <w:iCs/>
          <w:u w:val="single"/>
          <w:lang w:val="sr-Cyrl-CS"/>
        </w:rPr>
      </w:pPr>
      <w:r w:rsidRPr="00070C4C">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6"/>
        <w:gridCol w:w="4050"/>
      </w:tblGrid>
      <w:tr w:rsidR="00070C4C" w:rsidRPr="00070C4C" w:rsidTr="00922EDB">
        <w:trPr>
          <w:trHeight w:val="485"/>
        </w:trPr>
        <w:tc>
          <w:tcPr>
            <w:tcW w:w="5920" w:type="dxa"/>
            <w:shd w:val="clear" w:color="auto" w:fill="C6D9F1" w:themeFill="text2" w:themeFillTint="33"/>
            <w:vAlign w:val="center"/>
          </w:tcPr>
          <w:p w:rsidR="000E75A0" w:rsidRPr="00070C4C" w:rsidRDefault="000E75A0" w:rsidP="00AF3AF8">
            <w:pPr>
              <w:spacing w:before="0"/>
              <w:jc w:val="center"/>
              <w:rPr>
                <w:rFonts w:cs="Arial"/>
                <w:b/>
                <w:bCs/>
                <w:i/>
                <w:iCs/>
                <w:lang w:val="sr-Cyrl-CS"/>
              </w:rPr>
            </w:pPr>
            <w:r w:rsidRPr="00070C4C">
              <w:rPr>
                <w:rFonts w:eastAsia="TimesNewRomanPSMT" w:cs="Arial"/>
                <w:b/>
                <w:bCs/>
              </w:rPr>
              <w:t xml:space="preserve">ПРЕДМЕТ </w:t>
            </w:r>
            <w:r w:rsidRPr="00070C4C">
              <w:rPr>
                <w:rFonts w:eastAsia="TimesNewRomanPSMT" w:cs="Arial"/>
                <w:b/>
                <w:bCs/>
                <w:lang w:val="sr-Cyrl-CS"/>
              </w:rPr>
              <w:t xml:space="preserve">И БРОЈ </w:t>
            </w:r>
            <w:r w:rsidRPr="00070C4C">
              <w:rPr>
                <w:rFonts w:eastAsia="TimesNewRomanPSMT" w:cs="Arial"/>
                <w:b/>
                <w:bCs/>
              </w:rPr>
              <w:t>НАБАВКЕ</w:t>
            </w:r>
          </w:p>
        </w:tc>
        <w:tc>
          <w:tcPr>
            <w:tcW w:w="4394" w:type="dxa"/>
            <w:shd w:val="clear" w:color="auto" w:fill="C6D9F1" w:themeFill="text2" w:themeFillTint="33"/>
            <w:vAlign w:val="center"/>
          </w:tcPr>
          <w:p w:rsidR="006266F6" w:rsidRPr="00070C4C" w:rsidRDefault="000E75A0" w:rsidP="00342568">
            <w:pPr>
              <w:spacing w:before="0"/>
              <w:jc w:val="center"/>
              <w:rPr>
                <w:rFonts w:cs="Arial"/>
                <w:b/>
                <w:bCs/>
                <w:iCs/>
                <w:lang w:val="sr-Cyrl-CS"/>
              </w:rPr>
            </w:pPr>
            <w:r w:rsidRPr="00070C4C">
              <w:rPr>
                <w:rFonts w:cs="Arial"/>
                <w:b/>
                <w:bCs/>
                <w:iCs/>
                <w:lang w:val="sr-Cyrl-CS"/>
              </w:rPr>
              <w:t xml:space="preserve">УКУПНА ЦЕНА </w:t>
            </w:r>
            <w:r w:rsidR="00F27B82" w:rsidRPr="00070C4C">
              <w:rPr>
                <w:rFonts w:eastAsia="Arial Unicode MS" w:cs="Arial"/>
                <w:b/>
                <w:bCs/>
                <w:iCs/>
                <w:kern w:val="1"/>
                <w:lang w:val="sr-Cyrl-CS" w:eastAsia="ar-SA"/>
              </w:rPr>
              <w:t xml:space="preserve">дин. </w:t>
            </w:r>
          </w:p>
          <w:p w:rsidR="000E75A0" w:rsidRPr="00070C4C" w:rsidRDefault="000E75A0" w:rsidP="00AF3AF8">
            <w:pPr>
              <w:spacing w:before="0"/>
              <w:jc w:val="center"/>
              <w:rPr>
                <w:rFonts w:cs="Arial"/>
                <w:b/>
                <w:bCs/>
                <w:i/>
                <w:iCs/>
                <w:lang w:val="sr-Cyrl-CS"/>
              </w:rPr>
            </w:pPr>
            <w:r w:rsidRPr="00070C4C">
              <w:rPr>
                <w:rFonts w:cs="Arial"/>
                <w:b/>
                <w:bCs/>
                <w:iCs/>
                <w:lang w:val="sr-Cyrl-CS"/>
              </w:rPr>
              <w:t>без ПДВ-а</w:t>
            </w:r>
          </w:p>
        </w:tc>
      </w:tr>
      <w:tr w:rsidR="00070C4C" w:rsidRPr="00070C4C" w:rsidTr="00AF3AF8">
        <w:trPr>
          <w:trHeight w:val="440"/>
        </w:trPr>
        <w:tc>
          <w:tcPr>
            <w:tcW w:w="5920" w:type="dxa"/>
            <w:vAlign w:val="center"/>
          </w:tcPr>
          <w:p w:rsidR="006266F6" w:rsidRPr="00070C4C" w:rsidRDefault="006266F6" w:rsidP="00F27B82">
            <w:pPr>
              <w:spacing w:before="0"/>
              <w:rPr>
                <w:rFonts w:eastAsia="TimesNewRomanPS-BoldMT" w:cs="Arial"/>
                <w:bCs/>
                <w:lang w:val="ru-RU"/>
              </w:rPr>
            </w:pPr>
          </w:p>
          <w:p w:rsidR="00F27B82" w:rsidRPr="00070C4C" w:rsidRDefault="00DF3273" w:rsidP="00FB7F8C">
            <w:pPr>
              <w:spacing w:before="0"/>
              <w:jc w:val="left"/>
              <w:rPr>
                <w:rFonts w:eastAsia="TimesNewRomanPS-BoldMT" w:cs="Arial"/>
                <w:bCs/>
                <w:lang w:val="ru-RU"/>
              </w:rPr>
            </w:pPr>
            <w:r w:rsidRPr="00070C4C">
              <w:rPr>
                <w:rFonts w:eastAsia="TimesNewRomanPS-BoldMT" w:cs="Arial"/>
                <w:b/>
                <w:bCs/>
                <w:lang w:val="ru-RU"/>
              </w:rPr>
              <w:t>ВЕНТИЛИ ВИСОКОГ И СРЕДЊЕГ ПРИТИСКА</w:t>
            </w:r>
            <w:r w:rsidR="00F27B82" w:rsidRPr="00070C4C">
              <w:rPr>
                <w:rFonts w:eastAsia="TimesNewRomanPS-BoldMT" w:cs="Arial"/>
                <w:bCs/>
                <w:lang w:val="ru-RU"/>
              </w:rPr>
              <w:t xml:space="preserve">, </w:t>
            </w:r>
            <w:r w:rsidR="00943700" w:rsidRPr="00070C4C">
              <w:rPr>
                <w:rFonts w:eastAsia="TimesNewRomanPS-BoldMT" w:cs="Arial"/>
                <w:bCs/>
                <w:lang w:val="ru-RU"/>
              </w:rPr>
              <w:t>ЈН/</w:t>
            </w:r>
            <w:r w:rsidR="00C714AF" w:rsidRPr="00070C4C">
              <w:rPr>
                <w:rFonts w:eastAsia="TimesNewRomanPS-BoldMT" w:cs="Arial"/>
                <w:bCs/>
                <w:lang w:val="ru-RU"/>
              </w:rPr>
              <w:t>3100/</w:t>
            </w:r>
            <w:r w:rsidRPr="00070C4C">
              <w:rPr>
                <w:rFonts w:eastAsia="TimesNewRomanPS-BoldMT" w:cs="Arial"/>
                <w:bCs/>
                <w:lang w:val="ru-RU"/>
              </w:rPr>
              <w:t>0098</w:t>
            </w:r>
            <w:r w:rsidR="00C714AF" w:rsidRPr="00070C4C">
              <w:rPr>
                <w:rFonts w:eastAsia="TimesNewRomanPS-BoldMT" w:cs="Arial"/>
                <w:bCs/>
                <w:lang w:val="ru-RU"/>
              </w:rPr>
              <w:t>/</w:t>
            </w:r>
            <w:r w:rsidR="004203A9" w:rsidRPr="00070C4C">
              <w:rPr>
                <w:rFonts w:eastAsia="TimesNewRomanPS-BoldMT" w:cs="Arial"/>
                <w:bCs/>
                <w:lang w:val="ru-RU"/>
              </w:rPr>
              <w:t>2019</w:t>
            </w:r>
          </w:p>
          <w:p w:rsidR="000E75A0" w:rsidRPr="00070C4C" w:rsidRDefault="000E75A0" w:rsidP="00AF3AF8">
            <w:pPr>
              <w:spacing w:before="0"/>
              <w:ind w:left="1365"/>
              <w:jc w:val="center"/>
              <w:rPr>
                <w:rFonts w:cs="Arial"/>
                <w:b/>
                <w:i/>
                <w:lang w:val="sr-Cyrl-CS"/>
              </w:rPr>
            </w:pPr>
          </w:p>
        </w:tc>
        <w:tc>
          <w:tcPr>
            <w:tcW w:w="4394" w:type="dxa"/>
          </w:tcPr>
          <w:p w:rsidR="000E75A0" w:rsidRPr="00070C4C" w:rsidRDefault="000E75A0" w:rsidP="00AF3AF8">
            <w:pPr>
              <w:spacing w:before="0"/>
              <w:jc w:val="center"/>
              <w:rPr>
                <w:rFonts w:cs="Arial"/>
                <w:b/>
                <w:bCs/>
                <w:i/>
                <w:iCs/>
                <w:lang w:val="sr-Cyrl-CS"/>
              </w:rPr>
            </w:pPr>
          </w:p>
          <w:p w:rsidR="000E75A0" w:rsidRPr="00070C4C" w:rsidRDefault="000E75A0" w:rsidP="00AF3AF8">
            <w:pPr>
              <w:spacing w:before="0"/>
              <w:jc w:val="center"/>
              <w:rPr>
                <w:rFonts w:cs="Arial"/>
                <w:b/>
                <w:bCs/>
                <w:i/>
                <w:iCs/>
                <w:lang w:val="sr-Cyrl-CS"/>
              </w:rPr>
            </w:pPr>
          </w:p>
        </w:tc>
      </w:tr>
    </w:tbl>
    <w:p w:rsidR="000E75A0" w:rsidRPr="00070C4C" w:rsidRDefault="000E75A0" w:rsidP="000E75A0">
      <w:pPr>
        <w:spacing w:before="0"/>
        <w:jc w:val="center"/>
        <w:rPr>
          <w:rFonts w:cs="Arial"/>
          <w:b/>
          <w:bCs/>
          <w:iCs/>
          <w:u w:val="single"/>
          <w:lang w:val="sr-Cyrl-CS"/>
        </w:rPr>
      </w:pPr>
      <w:r w:rsidRPr="00070C4C">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6"/>
        <w:gridCol w:w="4110"/>
      </w:tblGrid>
      <w:tr w:rsidR="00070C4C" w:rsidRPr="00070C4C" w:rsidTr="00922EDB">
        <w:trPr>
          <w:trHeight w:val="647"/>
        </w:trPr>
        <w:tc>
          <w:tcPr>
            <w:tcW w:w="5920" w:type="dxa"/>
            <w:shd w:val="clear" w:color="auto" w:fill="C6D9F1" w:themeFill="text2" w:themeFillTint="33"/>
            <w:vAlign w:val="center"/>
          </w:tcPr>
          <w:p w:rsidR="000E75A0" w:rsidRPr="00070C4C" w:rsidRDefault="000E75A0" w:rsidP="00AF3AF8">
            <w:pPr>
              <w:spacing w:before="0"/>
              <w:jc w:val="center"/>
              <w:rPr>
                <w:rFonts w:cs="Arial"/>
                <w:b/>
                <w:bCs/>
                <w:iCs/>
                <w:lang w:val="sr-Cyrl-CS"/>
              </w:rPr>
            </w:pPr>
            <w:r w:rsidRPr="00070C4C">
              <w:rPr>
                <w:rFonts w:cs="Arial"/>
                <w:b/>
                <w:bCs/>
                <w:iCs/>
                <w:lang w:val="sr-Cyrl-CS"/>
              </w:rPr>
              <w:t>УСЛОВ НАРУЧИОЦА</w:t>
            </w:r>
          </w:p>
        </w:tc>
        <w:tc>
          <w:tcPr>
            <w:tcW w:w="4394" w:type="dxa"/>
            <w:shd w:val="clear" w:color="auto" w:fill="C6D9F1" w:themeFill="text2" w:themeFillTint="33"/>
            <w:vAlign w:val="center"/>
          </w:tcPr>
          <w:p w:rsidR="000E75A0" w:rsidRPr="00070C4C" w:rsidRDefault="000E75A0" w:rsidP="00AF3AF8">
            <w:pPr>
              <w:spacing w:before="0"/>
              <w:jc w:val="center"/>
              <w:rPr>
                <w:rFonts w:cs="Arial"/>
                <w:b/>
                <w:bCs/>
                <w:iCs/>
                <w:lang w:val="sr-Cyrl-CS"/>
              </w:rPr>
            </w:pPr>
            <w:r w:rsidRPr="00070C4C">
              <w:rPr>
                <w:rFonts w:cs="Arial"/>
                <w:b/>
                <w:bCs/>
                <w:iCs/>
                <w:lang w:val="sr-Cyrl-CS"/>
              </w:rPr>
              <w:t>ПОНУДА ПОНУЂАЧА</w:t>
            </w:r>
          </w:p>
        </w:tc>
      </w:tr>
      <w:tr w:rsidR="00070C4C" w:rsidRPr="00070C4C" w:rsidTr="00AF3AF8">
        <w:tc>
          <w:tcPr>
            <w:tcW w:w="5920" w:type="dxa"/>
            <w:vAlign w:val="center"/>
          </w:tcPr>
          <w:p w:rsidR="000E75A0" w:rsidRPr="00070C4C" w:rsidRDefault="000E75A0" w:rsidP="00AF3AF8">
            <w:pPr>
              <w:spacing w:before="0"/>
              <w:jc w:val="center"/>
              <w:rPr>
                <w:rFonts w:cs="Arial"/>
                <w:b/>
                <w:bCs/>
                <w:iCs/>
                <w:lang w:val="sr-Cyrl-CS"/>
              </w:rPr>
            </w:pPr>
            <w:r w:rsidRPr="00070C4C">
              <w:rPr>
                <w:rFonts w:cs="Arial"/>
                <w:b/>
                <w:bCs/>
                <w:iCs/>
                <w:lang w:val="sr-Cyrl-CS"/>
              </w:rPr>
              <w:t>РОК И НАЧИН ПЛАЋАЊА:</w:t>
            </w:r>
          </w:p>
          <w:p w:rsidR="000E75A0" w:rsidRPr="00070C4C" w:rsidRDefault="00922EDB" w:rsidP="00AF3AF8">
            <w:pPr>
              <w:spacing w:before="0"/>
              <w:jc w:val="center"/>
              <w:rPr>
                <w:rFonts w:cs="Arial"/>
                <w:bCs/>
                <w:iCs/>
                <w:lang w:val="sr-Cyrl-CS"/>
              </w:rPr>
            </w:pPr>
            <w:r w:rsidRPr="00070C4C">
              <w:rPr>
                <w:rFonts w:cs="Arial"/>
                <w:bCs/>
                <w:iCs/>
                <w:lang w:val="sr-Cyrl-CS"/>
              </w:rPr>
              <w:t>У року до</w:t>
            </w:r>
            <w:r w:rsidR="000E75A0" w:rsidRPr="00070C4C">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rsidR="000E75A0" w:rsidRPr="00070C4C" w:rsidRDefault="000E75A0" w:rsidP="006266F6">
            <w:pPr>
              <w:spacing w:before="0"/>
              <w:jc w:val="center"/>
              <w:rPr>
                <w:rFonts w:cs="Arial"/>
                <w:b/>
                <w:bCs/>
                <w:i/>
                <w:iCs/>
                <w:lang w:val="sr-Cyrl-CS"/>
              </w:rPr>
            </w:pPr>
          </w:p>
        </w:tc>
        <w:tc>
          <w:tcPr>
            <w:tcW w:w="4394" w:type="dxa"/>
            <w:vAlign w:val="center"/>
          </w:tcPr>
          <w:p w:rsidR="000E75A0" w:rsidRPr="00070C4C" w:rsidRDefault="000E75A0" w:rsidP="00AF3AF8">
            <w:pPr>
              <w:spacing w:before="0"/>
              <w:jc w:val="center"/>
              <w:rPr>
                <w:rFonts w:cs="Arial"/>
                <w:b/>
                <w:bCs/>
                <w:i/>
                <w:iCs/>
                <w:lang w:val="sr-Cyrl-CS"/>
              </w:rPr>
            </w:pPr>
          </w:p>
          <w:p w:rsidR="000E75A0" w:rsidRPr="00070C4C" w:rsidRDefault="00922EDB" w:rsidP="001D2119">
            <w:pPr>
              <w:spacing w:before="0"/>
              <w:jc w:val="center"/>
              <w:rPr>
                <w:rFonts w:cs="Arial"/>
                <w:bCs/>
                <w:iCs/>
                <w:lang w:val="sr-Cyrl-CS"/>
              </w:rPr>
            </w:pPr>
            <w:r w:rsidRPr="00070C4C">
              <w:rPr>
                <w:rFonts w:cs="Arial"/>
                <w:bCs/>
                <w:iCs/>
                <w:lang w:val="sr-Cyrl-CS"/>
              </w:rPr>
              <w:t>У законском року до 45 дана од пријема исправног рачуна и потписивања Записника о квантитативном и квалитативном пријему добара</w:t>
            </w:r>
          </w:p>
        </w:tc>
      </w:tr>
      <w:tr w:rsidR="00070C4C" w:rsidRPr="00070C4C" w:rsidTr="00AF3AF8">
        <w:tc>
          <w:tcPr>
            <w:tcW w:w="5920" w:type="dxa"/>
            <w:vAlign w:val="center"/>
          </w:tcPr>
          <w:p w:rsidR="000E75A0" w:rsidRPr="00070C4C" w:rsidRDefault="000E75A0" w:rsidP="00AF3AF8">
            <w:pPr>
              <w:spacing w:before="0"/>
              <w:jc w:val="center"/>
              <w:rPr>
                <w:rFonts w:cs="Arial"/>
                <w:b/>
                <w:bCs/>
                <w:iCs/>
                <w:lang w:val="sr-Cyrl-CS"/>
              </w:rPr>
            </w:pPr>
            <w:r w:rsidRPr="00070C4C">
              <w:rPr>
                <w:rFonts w:cs="Arial"/>
                <w:b/>
                <w:bCs/>
                <w:iCs/>
                <w:lang w:val="sr-Cyrl-CS"/>
              </w:rPr>
              <w:t>РОК ИСПОРУКЕ:</w:t>
            </w:r>
          </w:p>
          <w:p w:rsidR="000E75A0" w:rsidRPr="00070C4C" w:rsidRDefault="006266F6" w:rsidP="00485274">
            <w:pPr>
              <w:spacing w:before="0"/>
              <w:jc w:val="center"/>
              <w:rPr>
                <w:rFonts w:cs="Arial"/>
                <w:bCs/>
                <w:iCs/>
                <w:lang w:val="sr-Cyrl-CS"/>
              </w:rPr>
            </w:pPr>
            <w:r w:rsidRPr="00070C4C">
              <w:rPr>
                <w:rFonts w:cs="Arial"/>
                <w:spacing w:val="4"/>
                <w:lang w:val="sr-Cyrl-CS"/>
              </w:rPr>
              <w:t>најдуже до</w:t>
            </w:r>
            <w:r w:rsidR="00C714AF" w:rsidRPr="00070C4C">
              <w:rPr>
                <w:rFonts w:cs="Arial"/>
                <w:spacing w:val="4"/>
              </w:rPr>
              <w:t xml:space="preserve"> </w:t>
            </w:r>
            <w:r w:rsidR="00485274" w:rsidRPr="00070C4C">
              <w:rPr>
                <w:rFonts w:cs="Arial"/>
                <w:spacing w:val="4"/>
                <w:lang w:val="sr-Cyrl-RS"/>
              </w:rPr>
              <w:t>120 календарских</w:t>
            </w:r>
            <w:r w:rsidR="00E01A16" w:rsidRPr="00070C4C">
              <w:rPr>
                <w:rFonts w:cs="Arial"/>
                <w:spacing w:val="4"/>
                <w:lang w:val="sr-Cyrl-RS"/>
              </w:rPr>
              <w:t xml:space="preserve"> од</w:t>
            </w:r>
            <w:r w:rsidR="00E422EB" w:rsidRPr="00070C4C">
              <w:rPr>
                <w:rFonts w:cs="Arial"/>
                <w:spacing w:val="4"/>
                <w:lang w:val="sr-Latn-RS"/>
              </w:rPr>
              <w:t xml:space="preserve"> </w:t>
            </w:r>
            <w:r w:rsidR="000F5FC7" w:rsidRPr="00070C4C">
              <w:rPr>
                <w:rFonts w:cs="Arial"/>
                <w:spacing w:val="4"/>
                <w:lang w:val="sr-Cyrl-CS"/>
              </w:rPr>
              <w:t xml:space="preserve"> дана ступања уговора на снагу</w:t>
            </w:r>
          </w:p>
        </w:tc>
        <w:tc>
          <w:tcPr>
            <w:tcW w:w="4394" w:type="dxa"/>
            <w:vAlign w:val="center"/>
          </w:tcPr>
          <w:p w:rsidR="006266F6" w:rsidRPr="00070C4C" w:rsidRDefault="006266F6" w:rsidP="00AF3AF8">
            <w:pPr>
              <w:spacing w:before="0"/>
              <w:jc w:val="center"/>
              <w:rPr>
                <w:rFonts w:cs="Arial"/>
                <w:spacing w:val="4"/>
                <w:lang w:val="sr-Cyrl-CS"/>
              </w:rPr>
            </w:pPr>
          </w:p>
          <w:p w:rsidR="000F5FC7" w:rsidRPr="00070C4C" w:rsidRDefault="000F5FC7" w:rsidP="000F5FC7">
            <w:pPr>
              <w:spacing w:before="0"/>
              <w:jc w:val="center"/>
              <w:rPr>
                <w:rFonts w:cs="Arial"/>
                <w:b/>
                <w:bCs/>
                <w:i/>
                <w:iCs/>
                <w:sz w:val="20"/>
                <w:szCs w:val="20"/>
                <w:lang w:val="sr-Cyrl-CS"/>
              </w:rPr>
            </w:pPr>
          </w:p>
          <w:p w:rsidR="00FB26F9" w:rsidRPr="00070C4C" w:rsidRDefault="000F5FC7" w:rsidP="00485274">
            <w:pPr>
              <w:spacing w:before="0"/>
              <w:jc w:val="center"/>
              <w:rPr>
                <w:rFonts w:cs="Arial"/>
                <w:bCs/>
                <w:iCs/>
                <w:lang w:val="sr-Cyrl-CS"/>
              </w:rPr>
            </w:pPr>
            <w:r w:rsidRPr="00070C4C">
              <w:rPr>
                <w:rFonts w:cs="Arial"/>
                <w:bCs/>
                <w:i/>
                <w:iCs/>
                <w:sz w:val="20"/>
                <w:szCs w:val="20"/>
                <w:lang w:val="sr-Cyrl-CS"/>
              </w:rPr>
              <w:t xml:space="preserve">____ </w:t>
            </w:r>
            <w:r w:rsidR="00485274" w:rsidRPr="00070C4C">
              <w:rPr>
                <w:rFonts w:cs="Arial"/>
                <w:spacing w:val="4"/>
                <w:lang w:val="sr-Cyrl-RS"/>
              </w:rPr>
              <w:t>календарских дана</w:t>
            </w:r>
            <w:r w:rsidRPr="00070C4C">
              <w:rPr>
                <w:rFonts w:cs="Arial"/>
                <w:bCs/>
                <w:iCs/>
                <w:szCs w:val="20"/>
                <w:lang w:val="sr-Cyrl-CS"/>
              </w:rPr>
              <w:t xml:space="preserve"> од дана ступања уговора на снагу</w:t>
            </w:r>
            <w:r w:rsidRPr="00070C4C">
              <w:rPr>
                <w:rFonts w:cs="Arial"/>
                <w:bCs/>
                <w:iCs/>
                <w:lang w:val="sr-Cyrl-CS"/>
              </w:rPr>
              <w:t xml:space="preserve"> </w:t>
            </w:r>
          </w:p>
        </w:tc>
      </w:tr>
      <w:tr w:rsidR="00070C4C" w:rsidRPr="00070C4C" w:rsidTr="00AF3AF8">
        <w:tc>
          <w:tcPr>
            <w:tcW w:w="5920" w:type="dxa"/>
            <w:vAlign w:val="center"/>
          </w:tcPr>
          <w:p w:rsidR="000E75A0" w:rsidRPr="00070C4C" w:rsidRDefault="000E75A0" w:rsidP="00AF3AF8">
            <w:pPr>
              <w:spacing w:before="0"/>
              <w:jc w:val="center"/>
              <w:rPr>
                <w:rFonts w:cs="Arial"/>
                <w:b/>
                <w:bCs/>
                <w:iCs/>
                <w:lang w:val="sr-Cyrl-CS"/>
              </w:rPr>
            </w:pPr>
            <w:r w:rsidRPr="00070C4C">
              <w:rPr>
                <w:rFonts w:cs="Arial"/>
                <w:b/>
                <w:bCs/>
                <w:iCs/>
                <w:lang w:val="sr-Cyrl-CS"/>
              </w:rPr>
              <w:t>ГАРАНТНИ РОК:</w:t>
            </w:r>
          </w:p>
          <w:p w:rsidR="00FB2623" w:rsidRPr="00070C4C" w:rsidRDefault="00FB2623" w:rsidP="00FB2623">
            <w:pPr>
              <w:spacing w:before="0"/>
              <w:rPr>
                <w:rFonts w:cs="Arial"/>
                <w:lang w:val="ru-RU" w:eastAsia="zh-CN"/>
              </w:rPr>
            </w:pPr>
            <w:r w:rsidRPr="00070C4C">
              <w:rPr>
                <w:rFonts w:cs="Arial"/>
                <w:lang w:val="ru-RU" w:eastAsia="zh-CN"/>
              </w:rPr>
              <w:t xml:space="preserve">Гарантни рок за предмет набавке је </w:t>
            </w:r>
            <w:r w:rsidRPr="00070C4C">
              <w:rPr>
                <w:rFonts w:cs="Arial"/>
                <w:lang w:val="sr-Cyrl-RS" w:eastAsia="zh-CN"/>
              </w:rPr>
              <w:t xml:space="preserve">минимум </w:t>
            </w:r>
            <w:r w:rsidR="00485274" w:rsidRPr="00070C4C">
              <w:rPr>
                <w:rFonts w:cs="Arial"/>
                <w:lang w:val="sr-Cyrl-RS" w:eastAsia="zh-CN"/>
              </w:rPr>
              <w:t>1</w:t>
            </w:r>
            <w:r w:rsidR="00D6726C" w:rsidRPr="00070C4C">
              <w:rPr>
                <w:rFonts w:cs="Arial"/>
                <w:lang w:val="sr-Cyrl-RS" w:eastAsia="zh-CN"/>
              </w:rPr>
              <w:t>2</w:t>
            </w:r>
            <w:r w:rsidRPr="00070C4C">
              <w:rPr>
                <w:rFonts w:cs="Arial"/>
                <w:lang w:val="sr-Cyrl-RS" w:eastAsia="zh-CN"/>
              </w:rPr>
              <w:t xml:space="preserve"> </w:t>
            </w:r>
            <w:r w:rsidRPr="00070C4C">
              <w:rPr>
                <w:rFonts w:cs="Arial"/>
                <w:lang w:val="sr-Cyrl-CS" w:eastAsia="zh-CN"/>
              </w:rPr>
              <w:t>месеци</w:t>
            </w:r>
            <w:r w:rsidRPr="00070C4C">
              <w:rPr>
                <w:rFonts w:cs="Arial"/>
                <w:lang w:val="ru-RU" w:eastAsia="zh-CN"/>
              </w:rPr>
              <w:t xml:space="preserve"> од</w:t>
            </w:r>
            <w:r w:rsidRPr="00070C4C">
              <w:rPr>
                <w:rFonts w:cs="Arial"/>
                <w:lang w:val="sr-Cyrl-RS" w:eastAsia="zh-CN"/>
              </w:rPr>
              <w:t xml:space="preserve"> дана </w:t>
            </w:r>
            <w:r w:rsidRPr="00070C4C">
              <w:rPr>
                <w:rFonts w:cs="Arial"/>
                <w:lang w:val="ru-RU" w:eastAsia="zh-CN"/>
              </w:rPr>
              <w:t>квантитативног и квалитативног пријема  предмета набавке у магацин</w:t>
            </w:r>
            <w:r w:rsidR="00E01A16" w:rsidRPr="00070C4C">
              <w:rPr>
                <w:rFonts w:cs="Arial"/>
                <w:lang w:val="ru-RU" w:eastAsia="zh-CN"/>
              </w:rPr>
              <w:t>.</w:t>
            </w:r>
          </w:p>
          <w:p w:rsidR="00E95D5D" w:rsidRPr="00070C4C" w:rsidRDefault="00E95D5D" w:rsidP="00E95D5D">
            <w:pPr>
              <w:pStyle w:val="ListParagraph"/>
              <w:spacing w:before="0"/>
              <w:ind w:left="360"/>
              <w:rPr>
                <w:rFonts w:cs="Arial"/>
                <w:lang w:val="ru-RU" w:eastAsia="zh-CN"/>
              </w:rPr>
            </w:pPr>
          </w:p>
          <w:p w:rsidR="00E95D5D" w:rsidRPr="00070C4C" w:rsidRDefault="00E95D5D" w:rsidP="00E95D5D">
            <w:pPr>
              <w:spacing w:before="0"/>
              <w:rPr>
                <w:rFonts w:cs="Arial"/>
                <w:lang w:val="ru-RU" w:eastAsia="zh-CN"/>
              </w:rPr>
            </w:pPr>
            <w:r w:rsidRPr="00070C4C">
              <w:rPr>
                <w:rFonts w:cs="Arial"/>
                <w:lang w:val="sr-Cyrl-CS" w:eastAsia="zh-CN"/>
              </w:rPr>
              <w:t xml:space="preserve">Изабрани </w:t>
            </w:r>
            <w:r w:rsidRPr="00070C4C">
              <w:rPr>
                <w:rFonts w:cs="Arial"/>
                <w:lang w:val="ru-RU" w:eastAsia="zh-CN"/>
              </w:rPr>
              <w:t xml:space="preserve">Понуђач је дужан да о свом трошку отклони све евентуалне недостатке у току трајања гарантног рока. </w:t>
            </w:r>
          </w:p>
          <w:p w:rsidR="000E75A0" w:rsidRPr="00070C4C" w:rsidRDefault="000E75A0" w:rsidP="0059240C">
            <w:pPr>
              <w:spacing w:before="0"/>
              <w:jc w:val="center"/>
              <w:rPr>
                <w:rFonts w:cs="Arial"/>
                <w:b/>
                <w:bCs/>
                <w:iCs/>
                <w:lang w:val="sr-Cyrl-CS"/>
              </w:rPr>
            </w:pPr>
          </w:p>
        </w:tc>
        <w:tc>
          <w:tcPr>
            <w:tcW w:w="4394" w:type="dxa"/>
            <w:vAlign w:val="center"/>
          </w:tcPr>
          <w:p w:rsidR="000E75A0" w:rsidRPr="00070C4C" w:rsidRDefault="000E75A0" w:rsidP="00AF3AF8">
            <w:pPr>
              <w:spacing w:before="0"/>
              <w:jc w:val="center"/>
              <w:rPr>
                <w:rFonts w:cs="Arial"/>
                <w:b/>
                <w:bCs/>
                <w:iCs/>
                <w:lang w:val="sr-Cyrl-CS"/>
              </w:rPr>
            </w:pPr>
          </w:p>
          <w:p w:rsidR="00FB2623" w:rsidRPr="00070C4C" w:rsidRDefault="00FB2623" w:rsidP="00FB2623">
            <w:pPr>
              <w:spacing w:before="0"/>
              <w:rPr>
                <w:rFonts w:cs="Arial"/>
                <w:lang w:val="ru-RU" w:eastAsia="zh-CN"/>
              </w:rPr>
            </w:pPr>
            <w:r w:rsidRPr="00070C4C">
              <w:rPr>
                <w:rFonts w:cs="Arial"/>
                <w:lang w:val="ru-RU" w:eastAsia="zh-CN"/>
              </w:rPr>
              <w:t xml:space="preserve">Гарантни рок за предмет набавке је </w:t>
            </w:r>
            <w:r w:rsidRPr="00070C4C">
              <w:rPr>
                <w:rFonts w:cs="Arial"/>
                <w:lang w:val="sr-Cyrl-RS" w:eastAsia="zh-CN"/>
              </w:rPr>
              <w:t xml:space="preserve">______ </w:t>
            </w:r>
            <w:r w:rsidRPr="00070C4C">
              <w:rPr>
                <w:rFonts w:cs="Arial"/>
                <w:lang w:val="sr-Cyrl-CS" w:eastAsia="zh-CN"/>
              </w:rPr>
              <w:t>месеци</w:t>
            </w:r>
            <w:r w:rsidRPr="00070C4C">
              <w:rPr>
                <w:rFonts w:cs="Arial"/>
                <w:lang w:val="ru-RU" w:eastAsia="zh-CN"/>
              </w:rPr>
              <w:t xml:space="preserve"> од</w:t>
            </w:r>
            <w:r w:rsidRPr="00070C4C">
              <w:rPr>
                <w:rFonts w:cs="Arial"/>
                <w:lang w:val="sr-Cyrl-RS" w:eastAsia="zh-CN"/>
              </w:rPr>
              <w:t xml:space="preserve"> дана </w:t>
            </w:r>
            <w:r w:rsidRPr="00070C4C">
              <w:rPr>
                <w:rFonts w:cs="Arial"/>
                <w:lang w:val="ru-RU" w:eastAsia="zh-CN"/>
              </w:rPr>
              <w:t>квантитативног и квалитативног пријема  предмета набавке у магацин</w:t>
            </w:r>
            <w:r w:rsidR="00E01A16" w:rsidRPr="00070C4C">
              <w:rPr>
                <w:rFonts w:cs="Arial"/>
                <w:lang w:val="ru-RU" w:eastAsia="zh-CN"/>
              </w:rPr>
              <w:t>.</w:t>
            </w:r>
          </w:p>
          <w:p w:rsidR="00E95D5D" w:rsidRPr="00070C4C" w:rsidRDefault="00E95D5D" w:rsidP="00E95D5D">
            <w:pPr>
              <w:spacing w:before="0"/>
              <w:rPr>
                <w:rFonts w:cs="Arial"/>
                <w:lang w:val="ru-RU" w:eastAsia="zh-CN"/>
              </w:rPr>
            </w:pPr>
          </w:p>
          <w:p w:rsidR="00E95D5D" w:rsidRPr="00070C4C" w:rsidRDefault="00E95D5D" w:rsidP="00E95D5D">
            <w:pPr>
              <w:spacing w:before="0"/>
              <w:rPr>
                <w:rFonts w:cs="Arial"/>
                <w:lang w:val="ru-RU" w:eastAsia="zh-CN"/>
              </w:rPr>
            </w:pPr>
            <w:r w:rsidRPr="00070C4C">
              <w:rPr>
                <w:rFonts w:cs="Arial"/>
                <w:lang w:val="sr-Cyrl-CS" w:eastAsia="zh-CN"/>
              </w:rPr>
              <w:t xml:space="preserve">Изабрани </w:t>
            </w:r>
            <w:r w:rsidRPr="00070C4C">
              <w:rPr>
                <w:rFonts w:cs="Arial"/>
                <w:lang w:val="ru-RU" w:eastAsia="zh-CN"/>
              </w:rPr>
              <w:t xml:space="preserve">Понуђач је дужан да о свом трошку отклони све евентуалне недостатке у току трајања гарантног рока. </w:t>
            </w:r>
          </w:p>
          <w:p w:rsidR="000E75A0" w:rsidRPr="00070C4C" w:rsidRDefault="000E75A0" w:rsidP="001D2119">
            <w:pPr>
              <w:spacing w:before="0"/>
              <w:jc w:val="center"/>
              <w:rPr>
                <w:rFonts w:cs="Arial"/>
                <w:b/>
                <w:bCs/>
                <w:iCs/>
                <w:lang w:val="sr-Cyrl-CS"/>
              </w:rPr>
            </w:pPr>
          </w:p>
        </w:tc>
      </w:tr>
      <w:tr w:rsidR="00070C4C" w:rsidRPr="00070C4C" w:rsidTr="00AF3AF8">
        <w:trPr>
          <w:trHeight w:val="818"/>
        </w:trPr>
        <w:tc>
          <w:tcPr>
            <w:tcW w:w="5920" w:type="dxa"/>
            <w:vAlign w:val="center"/>
          </w:tcPr>
          <w:p w:rsidR="000E75A0" w:rsidRPr="00070C4C" w:rsidRDefault="000E75A0" w:rsidP="00AF3AF8">
            <w:pPr>
              <w:spacing w:before="0"/>
              <w:jc w:val="center"/>
              <w:rPr>
                <w:rFonts w:cs="Arial"/>
                <w:bCs/>
                <w:iCs/>
                <w:lang w:val="sr-Cyrl-CS"/>
              </w:rPr>
            </w:pPr>
            <w:r w:rsidRPr="00070C4C">
              <w:rPr>
                <w:rFonts w:cs="Arial"/>
                <w:b/>
                <w:bCs/>
                <w:iCs/>
                <w:lang w:val="sr-Cyrl-CS"/>
              </w:rPr>
              <w:t>МЕСТО ИСПОРУКЕ:</w:t>
            </w:r>
            <w:r w:rsidRPr="00070C4C">
              <w:rPr>
                <w:rFonts w:cs="Arial"/>
                <w:b/>
                <w:bCs/>
                <w:i/>
                <w:iCs/>
                <w:lang w:val="sr-Cyrl-CS"/>
              </w:rPr>
              <w:t xml:space="preserve"> </w:t>
            </w:r>
            <w:r w:rsidRPr="00070C4C">
              <w:rPr>
                <w:rFonts w:cs="Arial"/>
                <w:bCs/>
                <w:iCs/>
                <w:lang w:val="sr-Cyrl-CS"/>
              </w:rPr>
              <w:t>локација наручиоца и</w:t>
            </w:r>
            <w:r w:rsidR="006266F6" w:rsidRPr="00070C4C">
              <w:rPr>
                <w:rFonts w:cs="Arial"/>
                <w:bCs/>
                <w:iCs/>
                <w:lang w:val="sr-Cyrl-CS"/>
              </w:rPr>
              <w:t xml:space="preserve"> </w:t>
            </w:r>
            <w:r w:rsidRPr="00070C4C">
              <w:rPr>
                <w:rFonts w:cs="Arial"/>
                <w:bCs/>
                <w:iCs/>
                <w:lang w:val="sr-Cyrl-CS"/>
              </w:rPr>
              <w:t>то:</w:t>
            </w:r>
          </w:p>
          <w:p w:rsidR="006266F6" w:rsidRPr="00070C4C" w:rsidRDefault="00701CFB" w:rsidP="00AF3AF8">
            <w:pPr>
              <w:spacing w:before="0"/>
              <w:jc w:val="center"/>
              <w:rPr>
                <w:rFonts w:cs="Arial"/>
                <w:bCs/>
                <w:iCs/>
                <w:lang w:val="sr-Cyrl-CS"/>
              </w:rPr>
            </w:pPr>
            <w:r w:rsidRPr="00070C4C">
              <w:rPr>
                <w:rFonts w:cs="Arial"/>
                <w:bCs/>
                <w:iCs/>
                <w:lang w:val="sr-Cyrl-CS"/>
              </w:rPr>
              <w:t>Костолац, складиште</w:t>
            </w:r>
            <w:r w:rsidR="006266F6" w:rsidRPr="00070C4C">
              <w:rPr>
                <w:rFonts w:cs="Arial"/>
                <w:bCs/>
                <w:iCs/>
                <w:lang w:val="sr-Cyrl-CS"/>
              </w:rPr>
              <w:t xml:space="preserve"> наручиоца</w:t>
            </w:r>
          </w:p>
          <w:p w:rsidR="000E75A0" w:rsidRPr="00070C4C" w:rsidRDefault="000E75A0" w:rsidP="00AF3AF8">
            <w:pPr>
              <w:spacing w:before="0"/>
              <w:jc w:val="left"/>
              <w:rPr>
                <w:rFonts w:cs="Arial"/>
                <w:b/>
                <w:bCs/>
                <w:i/>
                <w:iCs/>
                <w:lang w:val="sr-Cyrl-CS"/>
              </w:rPr>
            </w:pPr>
          </w:p>
        </w:tc>
        <w:tc>
          <w:tcPr>
            <w:tcW w:w="4394" w:type="dxa"/>
            <w:vAlign w:val="center"/>
          </w:tcPr>
          <w:p w:rsidR="000E75A0" w:rsidRPr="00070C4C" w:rsidRDefault="000E75A0" w:rsidP="00AF3AF8">
            <w:pPr>
              <w:spacing w:before="0"/>
              <w:jc w:val="center"/>
              <w:rPr>
                <w:rFonts w:cs="Arial"/>
                <w:bCs/>
                <w:iCs/>
                <w:lang w:val="sr-Cyrl-CS"/>
              </w:rPr>
            </w:pPr>
            <w:r w:rsidRPr="00070C4C">
              <w:rPr>
                <w:rFonts w:cs="Arial"/>
                <w:bCs/>
                <w:iCs/>
                <w:lang w:val="sr-Cyrl-CS"/>
              </w:rPr>
              <w:t xml:space="preserve">Сагласан </w:t>
            </w:r>
            <w:r w:rsidR="0059240C" w:rsidRPr="00070C4C">
              <w:rPr>
                <w:rFonts w:cs="Arial"/>
                <w:bCs/>
                <w:iCs/>
                <w:lang w:val="sr-Cyrl-CS"/>
              </w:rPr>
              <w:t>с</w:t>
            </w:r>
            <w:r w:rsidRPr="00070C4C">
              <w:rPr>
                <w:rFonts w:cs="Arial"/>
                <w:bCs/>
                <w:iCs/>
                <w:lang w:val="sr-Cyrl-CS"/>
              </w:rPr>
              <w:t>а захтевом наручиоца</w:t>
            </w:r>
          </w:p>
          <w:p w:rsidR="000E75A0" w:rsidRPr="00070C4C" w:rsidRDefault="000E75A0" w:rsidP="00AF3AF8">
            <w:pPr>
              <w:spacing w:before="0"/>
              <w:jc w:val="center"/>
              <w:rPr>
                <w:rFonts w:cs="Arial"/>
                <w:b/>
                <w:bCs/>
                <w:i/>
                <w:iCs/>
                <w:lang w:val="sr-Cyrl-CS"/>
              </w:rPr>
            </w:pPr>
            <w:r w:rsidRPr="00070C4C">
              <w:rPr>
                <w:rFonts w:cs="Arial"/>
                <w:bCs/>
                <w:iCs/>
                <w:lang w:val="sr-Cyrl-CS"/>
              </w:rPr>
              <w:t>ДА/НЕ (заокружити)</w:t>
            </w:r>
          </w:p>
        </w:tc>
      </w:tr>
      <w:tr w:rsidR="00070C4C" w:rsidRPr="00070C4C" w:rsidTr="00AF3AF8">
        <w:trPr>
          <w:trHeight w:val="800"/>
        </w:trPr>
        <w:tc>
          <w:tcPr>
            <w:tcW w:w="5920" w:type="dxa"/>
            <w:vAlign w:val="center"/>
          </w:tcPr>
          <w:p w:rsidR="000E75A0" w:rsidRPr="00070C4C" w:rsidRDefault="000E75A0" w:rsidP="00AF3AF8">
            <w:pPr>
              <w:spacing w:before="0"/>
              <w:jc w:val="center"/>
              <w:rPr>
                <w:rFonts w:cs="Arial"/>
                <w:b/>
                <w:bCs/>
                <w:iCs/>
                <w:lang w:val="sr-Cyrl-CS"/>
              </w:rPr>
            </w:pPr>
            <w:r w:rsidRPr="00070C4C">
              <w:rPr>
                <w:rFonts w:cs="Arial"/>
                <w:b/>
                <w:bCs/>
                <w:iCs/>
                <w:lang w:val="sr-Cyrl-CS"/>
              </w:rPr>
              <w:t>РОК ВАЖЕЊА ПОНУДЕ:</w:t>
            </w:r>
          </w:p>
          <w:p w:rsidR="000E75A0" w:rsidRPr="00070C4C" w:rsidRDefault="000E75A0" w:rsidP="00AF3AF8">
            <w:pPr>
              <w:spacing w:before="0"/>
              <w:jc w:val="center"/>
              <w:rPr>
                <w:rFonts w:cs="Arial"/>
                <w:b/>
                <w:bCs/>
                <w:iCs/>
                <w:lang w:val="sr-Cyrl-CS"/>
              </w:rPr>
            </w:pPr>
            <w:r w:rsidRPr="00070C4C">
              <w:rPr>
                <w:rFonts w:cs="Arial"/>
                <w:bCs/>
                <w:iCs/>
                <w:lang w:val="sr-Cyrl-CS"/>
              </w:rPr>
              <w:t>не може бити краћ</w:t>
            </w:r>
            <w:r w:rsidRPr="00070C4C">
              <w:rPr>
                <w:rFonts w:cs="Arial"/>
                <w:bCs/>
                <w:iCs/>
                <w:lang w:val="ru-RU"/>
              </w:rPr>
              <w:t>и</w:t>
            </w:r>
            <w:r w:rsidRPr="00070C4C">
              <w:rPr>
                <w:rFonts w:cs="Arial"/>
                <w:bCs/>
                <w:iCs/>
                <w:lang w:val="sr-Cyrl-CS"/>
              </w:rPr>
              <w:t xml:space="preserve"> од </w:t>
            </w:r>
            <w:r w:rsidR="006266F6" w:rsidRPr="00070C4C">
              <w:rPr>
                <w:rFonts w:cs="Arial"/>
                <w:bCs/>
                <w:iCs/>
                <w:lang w:val="sr-Cyrl-CS"/>
              </w:rPr>
              <w:t>6</w:t>
            </w:r>
            <w:r w:rsidRPr="00070C4C">
              <w:rPr>
                <w:rFonts w:cs="Arial"/>
                <w:bCs/>
                <w:iCs/>
                <w:lang w:val="sr-Cyrl-CS"/>
              </w:rPr>
              <w:t>0 дана од дана отварања понуда</w:t>
            </w:r>
          </w:p>
        </w:tc>
        <w:tc>
          <w:tcPr>
            <w:tcW w:w="4394" w:type="dxa"/>
            <w:vAlign w:val="center"/>
          </w:tcPr>
          <w:p w:rsidR="000E75A0" w:rsidRPr="00070C4C" w:rsidRDefault="000E75A0" w:rsidP="00AF3AF8">
            <w:pPr>
              <w:spacing w:before="0"/>
              <w:jc w:val="center"/>
              <w:rPr>
                <w:rFonts w:cs="Arial"/>
                <w:b/>
                <w:bCs/>
                <w:iCs/>
                <w:lang w:val="sr-Cyrl-CS"/>
              </w:rPr>
            </w:pPr>
          </w:p>
          <w:p w:rsidR="000E75A0" w:rsidRPr="00070C4C" w:rsidRDefault="000E75A0" w:rsidP="00AF3AF8">
            <w:pPr>
              <w:spacing w:before="0"/>
              <w:jc w:val="center"/>
              <w:rPr>
                <w:rFonts w:cs="Arial"/>
                <w:b/>
                <w:bCs/>
                <w:iCs/>
                <w:lang w:val="sr-Cyrl-CS"/>
              </w:rPr>
            </w:pPr>
            <w:r w:rsidRPr="00070C4C">
              <w:rPr>
                <w:rFonts w:cs="Arial"/>
                <w:bCs/>
                <w:iCs/>
                <w:lang w:val="sr-Cyrl-CS"/>
              </w:rPr>
              <w:t>_____</w:t>
            </w:r>
            <w:r w:rsidR="006266F6" w:rsidRPr="00070C4C">
              <w:rPr>
                <w:rFonts w:cs="Arial"/>
                <w:bCs/>
                <w:iCs/>
                <w:lang w:val="sr-Cyrl-CS"/>
              </w:rPr>
              <w:t xml:space="preserve"> </w:t>
            </w:r>
            <w:r w:rsidRPr="00070C4C">
              <w:rPr>
                <w:rFonts w:cs="Arial"/>
                <w:bCs/>
                <w:iCs/>
                <w:lang w:val="sr-Cyrl-CS"/>
              </w:rPr>
              <w:t xml:space="preserve"> дана од дана отварања понуда</w:t>
            </w:r>
          </w:p>
        </w:tc>
      </w:tr>
      <w:tr w:rsidR="000E75A0" w:rsidRPr="00070C4C" w:rsidTr="00AF3AF8">
        <w:tc>
          <w:tcPr>
            <w:tcW w:w="10314" w:type="dxa"/>
            <w:gridSpan w:val="2"/>
          </w:tcPr>
          <w:p w:rsidR="000E75A0" w:rsidRPr="00070C4C" w:rsidRDefault="000E75A0" w:rsidP="00AF3AF8">
            <w:pPr>
              <w:spacing w:before="0"/>
              <w:rPr>
                <w:rFonts w:cs="Arial"/>
                <w:bCs/>
                <w:i/>
                <w:iCs/>
                <w:lang w:val="sr-Cyrl-CS"/>
              </w:rPr>
            </w:pPr>
            <w:r w:rsidRPr="00070C4C">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070C4C" w:rsidRDefault="00BA2C2D" w:rsidP="00BA2C2D">
      <w:pPr>
        <w:spacing w:before="0"/>
        <w:rPr>
          <w:rFonts w:cs="Arial"/>
          <w:b/>
          <w:bCs/>
          <w:i/>
          <w:iCs/>
          <w:lang w:val="sr-Cyrl-CS"/>
        </w:rPr>
      </w:pPr>
    </w:p>
    <w:p w:rsidR="000E75A0" w:rsidRPr="00070C4C" w:rsidRDefault="00BA2C2D" w:rsidP="00BA2C2D">
      <w:pPr>
        <w:spacing w:before="0"/>
        <w:rPr>
          <w:rFonts w:eastAsia="TimesNewRomanPSMT" w:cs="Arial"/>
          <w:bCs/>
          <w:lang w:val="sr-Cyrl-CS"/>
        </w:rPr>
      </w:pPr>
      <w:r w:rsidRPr="00070C4C">
        <w:rPr>
          <w:rFonts w:cs="Arial"/>
          <w:b/>
          <w:bCs/>
          <w:i/>
          <w:iCs/>
          <w:lang w:val="sr-Cyrl-CS"/>
        </w:rPr>
        <w:t xml:space="preserve">               </w:t>
      </w:r>
      <w:r w:rsidR="000E75A0" w:rsidRPr="00070C4C">
        <w:rPr>
          <w:rFonts w:eastAsia="TimesNewRomanPSMT" w:cs="Arial"/>
          <w:bCs/>
          <w:lang w:val="ru-RU"/>
        </w:rPr>
        <w:t xml:space="preserve">Датум </w:t>
      </w:r>
      <w:r w:rsidR="000E75A0" w:rsidRPr="00070C4C">
        <w:rPr>
          <w:rFonts w:eastAsia="TimesNewRomanPSMT" w:cs="Arial"/>
          <w:bCs/>
          <w:lang w:val="ru-RU"/>
        </w:rPr>
        <w:tab/>
      </w:r>
      <w:r w:rsidR="000E75A0" w:rsidRPr="00070C4C">
        <w:rPr>
          <w:rFonts w:eastAsia="TimesNewRomanPSMT" w:cs="Arial"/>
          <w:bCs/>
          <w:lang w:val="ru-RU"/>
        </w:rPr>
        <w:tab/>
      </w:r>
      <w:r w:rsidR="000E75A0" w:rsidRPr="00070C4C">
        <w:rPr>
          <w:rFonts w:eastAsia="TimesNewRomanPSMT" w:cs="Arial"/>
          <w:bCs/>
          <w:lang w:val="ru-RU"/>
        </w:rPr>
        <w:tab/>
      </w:r>
      <w:r w:rsidR="000E75A0" w:rsidRPr="00070C4C">
        <w:rPr>
          <w:rFonts w:eastAsia="TimesNewRomanPSMT" w:cs="Arial"/>
          <w:bCs/>
          <w:lang w:val="ru-RU"/>
        </w:rPr>
        <w:tab/>
        <w:t xml:space="preserve">             </w:t>
      </w:r>
      <w:r w:rsidRPr="00070C4C">
        <w:rPr>
          <w:rFonts w:eastAsia="TimesNewRomanPSMT" w:cs="Arial"/>
          <w:bCs/>
          <w:lang w:val="sr-Cyrl-CS"/>
        </w:rPr>
        <w:t xml:space="preserve">                </w:t>
      </w:r>
      <w:r w:rsidR="000E75A0" w:rsidRPr="00070C4C">
        <w:rPr>
          <w:rFonts w:eastAsia="TimesNewRomanPSMT" w:cs="Arial"/>
          <w:bCs/>
          <w:lang w:val="sr-Cyrl-CS"/>
        </w:rPr>
        <w:t xml:space="preserve"> </w:t>
      </w:r>
      <w:r w:rsidRPr="00070C4C">
        <w:rPr>
          <w:rFonts w:eastAsia="TimesNewRomanPSMT" w:cs="Arial"/>
          <w:bCs/>
          <w:lang w:val="sr-Cyrl-CS"/>
        </w:rPr>
        <w:t xml:space="preserve">        </w:t>
      </w:r>
      <w:r w:rsidR="000E75A0" w:rsidRPr="00070C4C">
        <w:rPr>
          <w:rFonts w:eastAsia="TimesNewRomanPSMT" w:cs="Arial"/>
          <w:bCs/>
          <w:lang w:val="ru-RU"/>
        </w:rPr>
        <w:t>Понуђач</w:t>
      </w:r>
    </w:p>
    <w:p w:rsidR="000E75A0" w:rsidRPr="00070C4C" w:rsidRDefault="000E75A0" w:rsidP="000E75A0">
      <w:pPr>
        <w:spacing w:before="0"/>
        <w:ind w:left="720" w:firstLine="720"/>
        <w:rPr>
          <w:rFonts w:eastAsia="TimesNewRomanPSMT" w:cs="Arial"/>
          <w:bCs/>
          <w:lang w:val="sr-Cyrl-CS"/>
        </w:rPr>
      </w:pPr>
    </w:p>
    <w:p w:rsidR="000E75A0" w:rsidRPr="00070C4C" w:rsidRDefault="000E75A0" w:rsidP="000E75A0">
      <w:pPr>
        <w:spacing w:before="0"/>
        <w:rPr>
          <w:rFonts w:eastAsia="TimesNewRomanPS-BoldMT" w:cs="Arial"/>
          <w:b/>
          <w:bCs/>
          <w:i/>
          <w:iCs/>
          <w:lang w:val="sr-Cyrl-CS"/>
        </w:rPr>
      </w:pPr>
      <w:r w:rsidRPr="00070C4C">
        <w:rPr>
          <w:rFonts w:eastAsia="TimesNewRomanPS-BoldMT" w:cs="Arial"/>
          <w:b/>
          <w:bCs/>
          <w:i/>
          <w:iCs/>
          <w:lang w:val="ru-RU"/>
        </w:rPr>
        <w:t>________________________</w:t>
      </w:r>
      <w:r w:rsidR="00BA2C2D" w:rsidRPr="00070C4C">
        <w:rPr>
          <w:rFonts w:eastAsia="TimesNewRomanPS-BoldMT" w:cs="Arial"/>
          <w:b/>
          <w:bCs/>
          <w:i/>
          <w:iCs/>
          <w:lang w:val="sr-Cyrl-CS"/>
        </w:rPr>
        <w:t xml:space="preserve">          </w:t>
      </w:r>
      <w:r w:rsidRPr="00070C4C">
        <w:rPr>
          <w:rFonts w:eastAsia="TimesNewRomanPS-BoldMT" w:cs="Arial"/>
          <w:b/>
          <w:bCs/>
          <w:i/>
          <w:iCs/>
          <w:lang w:val="sr-Cyrl-CS"/>
        </w:rPr>
        <w:t xml:space="preserve">        М.П.</w:t>
      </w:r>
      <w:r w:rsidRPr="00070C4C">
        <w:rPr>
          <w:rFonts w:eastAsia="TimesNewRomanPS-BoldMT" w:cs="Arial"/>
          <w:b/>
          <w:bCs/>
          <w:i/>
          <w:iCs/>
          <w:lang w:val="ru-RU"/>
        </w:rPr>
        <w:tab/>
      </w:r>
      <w:r w:rsidRPr="00070C4C">
        <w:rPr>
          <w:rFonts w:eastAsia="TimesNewRomanPS-BoldMT" w:cs="Arial"/>
          <w:b/>
          <w:bCs/>
          <w:i/>
          <w:iCs/>
          <w:lang w:val="sr-Cyrl-CS"/>
        </w:rPr>
        <w:t xml:space="preserve">              </w:t>
      </w:r>
      <w:r w:rsidR="00BA2C2D" w:rsidRPr="00070C4C">
        <w:rPr>
          <w:rFonts w:eastAsia="TimesNewRomanPS-BoldMT" w:cs="Arial"/>
          <w:b/>
          <w:bCs/>
          <w:i/>
          <w:iCs/>
          <w:lang w:val="sr-Cyrl-CS"/>
        </w:rPr>
        <w:t>___</w:t>
      </w:r>
      <w:r w:rsidRPr="00070C4C">
        <w:rPr>
          <w:rFonts w:eastAsia="TimesNewRomanPS-BoldMT" w:cs="Arial"/>
          <w:b/>
          <w:bCs/>
          <w:i/>
          <w:iCs/>
          <w:lang w:val="sr-Cyrl-CS"/>
        </w:rPr>
        <w:t xml:space="preserve">__________________                                      </w:t>
      </w:r>
    </w:p>
    <w:p w:rsidR="00BA2C2D" w:rsidRPr="00070C4C" w:rsidRDefault="00BA2C2D" w:rsidP="000E75A0">
      <w:pPr>
        <w:spacing w:before="0"/>
        <w:rPr>
          <w:rFonts w:cs="Arial"/>
          <w:b/>
          <w:bCs/>
          <w:i/>
          <w:iCs/>
          <w:u w:val="single"/>
          <w:lang w:val="ru-RU"/>
        </w:rPr>
      </w:pPr>
    </w:p>
    <w:p w:rsidR="00E01A16" w:rsidRPr="00070C4C" w:rsidRDefault="00E01A16" w:rsidP="000E75A0">
      <w:pPr>
        <w:spacing w:before="0"/>
        <w:rPr>
          <w:rFonts w:cs="Arial"/>
          <w:b/>
          <w:bCs/>
          <w:i/>
          <w:iCs/>
          <w:u w:val="single"/>
          <w:lang w:val="ru-RU"/>
        </w:rPr>
      </w:pPr>
    </w:p>
    <w:p w:rsidR="00E01A16" w:rsidRPr="00070C4C" w:rsidRDefault="00E01A16" w:rsidP="000E75A0">
      <w:pPr>
        <w:spacing w:before="0"/>
        <w:rPr>
          <w:rFonts w:cs="Arial"/>
          <w:b/>
          <w:bCs/>
          <w:i/>
          <w:iCs/>
          <w:u w:val="single"/>
          <w:lang w:val="ru-RU"/>
        </w:rPr>
      </w:pPr>
    </w:p>
    <w:p w:rsidR="000E75A0" w:rsidRPr="00070C4C" w:rsidRDefault="000E75A0" w:rsidP="000E75A0">
      <w:pPr>
        <w:spacing w:before="0"/>
        <w:rPr>
          <w:rFonts w:cs="Arial"/>
          <w:b/>
          <w:bCs/>
          <w:i/>
          <w:iCs/>
          <w:u w:val="single"/>
          <w:lang w:val="sr-Cyrl-RS"/>
        </w:rPr>
      </w:pPr>
      <w:r w:rsidRPr="00070C4C">
        <w:rPr>
          <w:rFonts w:cs="Arial"/>
          <w:b/>
          <w:bCs/>
          <w:i/>
          <w:iCs/>
          <w:u w:val="single"/>
          <w:lang w:val="ru-RU"/>
        </w:rPr>
        <w:lastRenderedPageBreak/>
        <w:t>Напомене:</w:t>
      </w:r>
    </w:p>
    <w:p w:rsidR="00BA2C2D" w:rsidRPr="00070C4C" w:rsidRDefault="00BA2C2D" w:rsidP="00BA2C2D">
      <w:pPr>
        <w:autoSpaceDE w:val="0"/>
        <w:autoSpaceDN w:val="0"/>
        <w:adjustRightInd w:val="0"/>
        <w:rPr>
          <w:rFonts w:eastAsia="TimesNewRomanPS-BoldMT" w:cs="Arial"/>
          <w:bCs/>
          <w:i/>
          <w:iCs/>
          <w:lang w:val="sr-Cyrl-RS"/>
        </w:rPr>
      </w:pPr>
      <w:r w:rsidRPr="00070C4C">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070C4C" w:rsidRDefault="00BA2C2D" w:rsidP="00BA2C2D">
      <w:pPr>
        <w:autoSpaceDE w:val="0"/>
        <w:autoSpaceDN w:val="0"/>
        <w:adjustRightInd w:val="0"/>
        <w:rPr>
          <w:rFonts w:eastAsia="TimesNewRomanPS-BoldMT" w:cs="Arial"/>
          <w:bCs/>
          <w:i/>
          <w:iCs/>
          <w:lang w:val="sr-Cyrl-RS"/>
        </w:rPr>
      </w:pPr>
      <w:r w:rsidRPr="00070C4C">
        <w:rPr>
          <w:rFonts w:eastAsia="TimesNewRomanPS-BoldMT" w:cs="Arial"/>
          <w:bCs/>
          <w:i/>
          <w:iCs/>
          <w:lang w:val="sr-Cyrl-RS"/>
        </w:rPr>
        <w:t xml:space="preserve">- </w:t>
      </w:r>
      <w:r w:rsidRPr="00070C4C">
        <w:rPr>
          <w:rFonts w:eastAsia="TimesNewRomanPS-BoldMT" w:cs="Arial"/>
          <w:bCs/>
          <w:i/>
          <w:iCs/>
          <w:lang w:val="ru-RU"/>
        </w:rPr>
        <w:t>Уколико понуђачи подносе заједничку понуду,</w:t>
      </w:r>
      <w:r w:rsidRPr="00070C4C">
        <w:rPr>
          <w:rFonts w:eastAsia="TimesNewRomanPS-BoldMT" w:cs="Arial"/>
          <w:bCs/>
          <w:i/>
          <w:iCs/>
          <w:lang w:val="sr-Cyrl-RS"/>
        </w:rPr>
        <w:t xml:space="preserve"> </w:t>
      </w:r>
      <w:r w:rsidRPr="00070C4C">
        <w:rPr>
          <w:rFonts w:eastAsia="TimesNewRomanPS-BoldMT" w:cs="Arial"/>
          <w:bCs/>
          <w:i/>
          <w:iCs/>
          <w:lang w:val="ru-RU"/>
        </w:rPr>
        <w:t>група понуђача може да о</w:t>
      </w:r>
      <w:r w:rsidRPr="00070C4C">
        <w:rPr>
          <w:rFonts w:eastAsia="TimesNewRomanPS-BoldMT" w:cs="Arial"/>
          <w:bCs/>
          <w:i/>
          <w:iCs/>
          <w:lang w:val="sr-Cyrl-RS"/>
        </w:rPr>
        <w:t>власти</w:t>
      </w:r>
      <w:r w:rsidRPr="00070C4C">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1D2119" w:rsidRPr="00070C4C" w:rsidRDefault="001D2119"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1D2119" w:rsidRPr="00070C4C" w:rsidSect="0045671D">
          <w:headerReference w:type="default" r:id="rId174"/>
          <w:footerReference w:type="even" r:id="rId175"/>
          <w:footerReference w:type="default" r:id="rId176"/>
          <w:headerReference w:type="first" r:id="rId177"/>
          <w:footerReference w:type="first" r:id="rId178"/>
          <w:footnotePr>
            <w:pos w:val="beneathText"/>
          </w:footnotePr>
          <w:pgSz w:w="12240" w:h="15840" w:code="1"/>
          <w:pgMar w:top="1440" w:right="1440" w:bottom="1440" w:left="1440" w:header="142" w:footer="437" w:gutter="0"/>
          <w:cols w:space="708"/>
          <w:titlePg/>
          <w:docGrid w:linePitch="360"/>
        </w:sectPr>
      </w:pPr>
    </w:p>
    <w:p w:rsidR="00BF17A6" w:rsidRPr="00070C4C" w:rsidRDefault="00C714AF" w:rsidP="00BF17A6">
      <w:pPr>
        <w:pStyle w:val="KDObrazac"/>
        <w:spacing w:before="0"/>
      </w:pPr>
      <w:r w:rsidRPr="00070C4C">
        <w:lastRenderedPageBreak/>
        <w:t>O</w:t>
      </w:r>
      <w:r w:rsidR="00BF17A6" w:rsidRPr="00070C4C">
        <w:t xml:space="preserve">БРАЗАЦ </w:t>
      </w:r>
      <w:r w:rsidR="00BF17A6" w:rsidRPr="00070C4C">
        <w:rPr>
          <w:lang w:val="sr-Cyrl-RS"/>
        </w:rPr>
        <w:t>2</w:t>
      </w:r>
      <w:r w:rsidR="00BF17A6" w:rsidRPr="00070C4C">
        <w:t>.</w:t>
      </w:r>
    </w:p>
    <w:p w:rsidR="0092057D" w:rsidRPr="00070C4C" w:rsidRDefault="00BF17A6" w:rsidP="00616711">
      <w:pPr>
        <w:tabs>
          <w:tab w:val="left" w:pos="360"/>
        </w:tabs>
        <w:autoSpaceDE w:val="0"/>
        <w:autoSpaceDN w:val="0"/>
        <w:adjustRightInd w:val="0"/>
        <w:spacing w:after="200" w:line="276" w:lineRule="auto"/>
        <w:contextualSpacing/>
        <w:jc w:val="center"/>
        <w:rPr>
          <w:rFonts w:cs="Arial"/>
          <w:b/>
          <w:lang w:val="sr-Latn-RS"/>
        </w:rPr>
      </w:pPr>
      <w:r w:rsidRPr="00070C4C">
        <w:rPr>
          <w:rFonts w:cs="Arial"/>
          <w:b/>
        </w:rPr>
        <w:t>ОБРАЗАЦ СТРУКУТРЕ ЦЕНЕ</w:t>
      </w:r>
    </w:p>
    <w:tbl>
      <w:tblPr>
        <w:tblW w:w="5000" w:type="pct"/>
        <w:tblLayout w:type="fixed"/>
        <w:tblLook w:val="04A0" w:firstRow="1" w:lastRow="0" w:firstColumn="1" w:lastColumn="0" w:noHBand="0" w:noVBand="1"/>
      </w:tblPr>
      <w:tblGrid>
        <w:gridCol w:w="3448"/>
        <w:gridCol w:w="5052"/>
        <w:gridCol w:w="5216"/>
        <w:gridCol w:w="725"/>
        <w:gridCol w:w="236"/>
        <w:gridCol w:w="236"/>
        <w:gridCol w:w="236"/>
      </w:tblGrid>
      <w:tr w:rsidR="00070C4C" w:rsidRPr="00070C4C" w:rsidTr="00C714AF">
        <w:trPr>
          <w:trHeight w:val="478"/>
        </w:trPr>
        <w:tc>
          <w:tcPr>
            <w:tcW w:w="4870" w:type="pct"/>
            <w:gridSpan w:val="4"/>
            <w:tcBorders>
              <w:top w:val="nil"/>
              <w:left w:val="nil"/>
              <w:bottom w:val="nil"/>
              <w:right w:val="nil"/>
            </w:tcBorders>
            <w:shd w:val="clear" w:color="auto" w:fill="auto"/>
            <w:noWrap/>
            <w:vAlign w:val="bottom"/>
            <w:hideMark/>
          </w:tcPr>
          <w:p w:rsidR="00E422EB" w:rsidRPr="00070C4C" w:rsidRDefault="00616711" w:rsidP="005C2FEA">
            <w:pPr>
              <w:spacing w:before="0"/>
              <w:jc w:val="left"/>
              <w:rPr>
                <w:rFonts w:cs="Arial"/>
                <w:b/>
                <w:bCs/>
                <w:lang w:val="sr-Latn-RS" w:eastAsia="sr-Latn-RS"/>
              </w:rPr>
            </w:pPr>
            <w:r w:rsidRPr="00070C4C">
              <w:rPr>
                <w:rFonts w:cs="Arial"/>
                <w:b/>
                <w:bCs/>
                <w:lang w:val="sr-Latn-RS" w:eastAsia="sr-Latn-RS"/>
              </w:rPr>
              <w:t xml:space="preserve"> </w:t>
            </w:r>
            <w:r w:rsidR="00FF22F9" w:rsidRPr="00070C4C">
              <w:rPr>
                <w:rFonts w:eastAsia="Arial Unicode MS" w:cs="Arial"/>
                <w:b/>
              </w:rPr>
              <w:t xml:space="preserve">Табела </w:t>
            </w:r>
            <w:r w:rsidR="00B7389F" w:rsidRPr="00070C4C">
              <w:rPr>
                <w:rFonts w:cs="Arial"/>
                <w:b/>
                <w:bCs/>
                <w:lang w:val="sr-Latn-RS" w:eastAsia="sr-Latn-RS"/>
              </w:rPr>
              <w:t>1</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2"/>
              <w:gridCol w:w="1418"/>
              <w:gridCol w:w="709"/>
              <w:gridCol w:w="992"/>
              <w:gridCol w:w="993"/>
              <w:gridCol w:w="992"/>
              <w:gridCol w:w="992"/>
              <w:gridCol w:w="992"/>
              <w:gridCol w:w="709"/>
              <w:gridCol w:w="709"/>
              <w:gridCol w:w="850"/>
              <w:gridCol w:w="654"/>
              <w:gridCol w:w="905"/>
              <w:gridCol w:w="1559"/>
            </w:tblGrid>
            <w:tr w:rsidR="00070C4C" w:rsidRPr="00070C4C" w:rsidTr="00C37327">
              <w:trPr>
                <w:trHeight w:val="300"/>
              </w:trPr>
              <w:tc>
                <w:tcPr>
                  <w:tcW w:w="846" w:type="dxa"/>
                  <w:shd w:val="clear" w:color="000000" w:fill="EAEAEA"/>
                  <w:noWrap/>
                  <w:vAlign w:val="bottom"/>
                  <w:hideMark/>
                </w:tcPr>
                <w:p w:rsidR="00D6726C" w:rsidRPr="00070C4C" w:rsidRDefault="00D6726C" w:rsidP="00D6726C">
                  <w:pPr>
                    <w:spacing w:before="0"/>
                    <w:jc w:val="right"/>
                    <w:rPr>
                      <w:rFonts w:ascii="Tahoma" w:hAnsi="Tahoma" w:cs="Tahoma"/>
                      <w:b/>
                      <w:bCs/>
                      <w:sz w:val="16"/>
                      <w:szCs w:val="16"/>
                      <w:lang w:val="sr-Latn-RS" w:eastAsia="sr-Latn-RS"/>
                    </w:rPr>
                  </w:pPr>
                  <w:r w:rsidRPr="00070C4C">
                    <w:rPr>
                      <w:rFonts w:ascii="Tahoma" w:hAnsi="Tahoma" w:cs="Tahoma"/>
                      <w:b/>
                      <w:bCs/>
                      <w:sz w:val="16"/>
                      <w:szCs w:val="16"/>
                      <w:lang w:val="sr-Latn-RS" w:eastAsia="sr-Latn-RS"/>
                    </w:rPr>
                    <w:t xml:space="preserve">1 </w:t>
                  </w:r>
                </w:p>
              </w:tc>
              <w:tc>
                <w:tcPr>
                  <w:tcW w:w="992" w:type="dxa"/>
                  <w:shd w:val="clear" w:color="000000" w:fill="EAEAEA"/>
                  <w:noWrap/>
                  <w:vAlign w:val="bottom"/>
                  <w:hideMark/>
                </w:tcPr>
                <w:p w:rsidR="00D6726C" w:rsidRPr="00070C4C" w:rsidRDefault="00D6726C" w:rsidP="00D6726C">
                  <w:pPr>
                    <w:spacing w:before="0"/>
                    <w:jc w:val="right"/>
                    <w:rPr>
                      <w:rFonts w:ascii="Tahoma" w:hAnsi="Tahoma" w:cs="Tahoma"/>
                      <w:b/>
                      <w:bCs/>
                      <w:sz w:val="16"/>
                      <w:szCs w:val="16"/>
                      <w:lang w:val="sr-Latn-RS" w:eastAsia="sr-Latn-RS"/>
                    </w:rPr>
                  </w:pPr>
                  <w:r w:rsidRPr="00070C4C">
                    <w:rPr>
                      <w:rFonts w:ascii="Tahoma" w:hAnsi="Tahoma" w:cs="Tahoma"/>
                      <w:b/>
                      <w:bCs/>
                      <w:sz w:val="16"/>
                      <w:szCs w:val="16"/>
                      <w:lang w:val="sr-Latn-RS" w:eastAsia="sr-Latn-RS"/>
                    </w:rPr>
                    <w:t xml:space="preserve">2 </w:t>
                  </w:r>
                </w:p>
              </w:tc>
              <w:tc>
                <w:tcPr>
                  <w:tcW w:w="1418" w:type="dxa"/>
                  <w:shd w:val="clear" w:color="000000" w:fill="EAEAEA"/>
                  <w:noWrap/>
                  <w:vAlign w:val="bottom"/>
                  <w:hideMark/>
                </w:tcPr>
                <w:p w:rsidR="00D6726C" w:rsidRPr="00070C4C" w:rsidRDefault="00D6726C" w:rsidP="00D6726C">
                  <w:pPr>
                    <w:spacing w:before="0"/>
                    <w:jc w:val="right"/>
                    <w:rPr>
                      <w:rFonts w:ascii="Tahoma" w:hAnsi="Tahoma" w:cs="Tahoma"/>
                      <w:b/>
                      <w:bCs/>
                      <w:sz w:val="16"/>
                      <w:szCs w:val="16"/>
                      <w:lang w:val="sr-Latn-RS" w:eastAsia="sr-Latn-RS"/>
                    </w:rPr>
                  </w:pPr>
                  <w:r w:rsidRPr="00070C4C">
                    <w:rPr>
                      <w:rFonts w:ascii="Tahoma" w:hAnsi="Tahoma" w:cs="Tahoma"/>
                      <w:b/>
                      <w:bCs/>
                      <w:sz w:val="16"/>
                      <w:szCs w:val="16"/>
                      <w:lang w:val="sr-Latn-RS" w:eastAsia="sr-Latn-RS"/>
                    </w:rPr>
                    <w:t xml:space="preserve">3 </w:t>
                  </w:r>
                </w:p>
              </w:tc>
              <w:tc>
                <w:tcPr>
                  <w:tcW w:w="709" w:type="dxa"/>
                  <w:shd w:val="clear" w:color="000000" w:fill="EAEAEA"/>
                  <w:noWrap/>
                  <w:vAlign w:val="bottom"/>
                  <w:hideMark/>
                </w:tcPr>
                <w:p w:rsidR="00D6726C" w:rsidRPr="00070C4C" w:rsidRDefault="00D6726C" w:rsidP="00D6726C">
                  <w:pPr>
                    <w:spacing w:before="0"/>
                    <w:jc w:val="right"/>
                    <w:rPr>
                      <w:rFonts w:ascii="Tahoma" w:hAnsi="Tahoma" w:cs="Tahoma"/>
                      <w:b/>
                      <w:bCs/>
                      <w:sz w:val="16"/>
                      <w:szCs w:val="16"/>
                      <w:lang w:val="sr-Latn-RS" w:eastAsia="sr-Latn-RS"/>
                    </w:rPr>
                  </w:pPr>
                  <w:r w:rsidRPr="00070C4C">
                    <w:rPr>
                      <w:rFonts w:ascii="Tahoma" w:hAnsi="Tahoma" w:cs="Tahoma"/>
                      <w:b/>
                      <w:bCs/>
                      <w:sz w:val="16"/>
                      <w:szCs w:val="16"/>
                      <w:lang w:val="sr-Latn-RS" w:eastAsia="sr-Latn-RS"/>
                    </w:rPr>
                    <w:t xml:space="preserve">4 </w:t>
                  </w:r>
                </w:p>
              </w:tc>
              <w:tc>
                <w:tcPr>
                  <w:tcW w:w="992" w:type="dxa"/>
                  <w:shd w:val="clear" w:color="000000" w:fill="EAEAEA"/>
                  <w:noWrap/>
                  <w:vAlign w:val="bottom"/>
                  <w:hideMark/>
                </w:tcPr>
                <w:p w:rsidR="00D6726C" w:rsidRPr="00070C4C" w:rsidRDefault="00D6726C" w:rsidP="00D6726C">
                  <w:pPr>
                    <w:spacing w:before="0"/>
                    <w:jc w:val="right"/>
                    <w:rPr>
                      <w:rFonts w:ascii="Tahoma" w:hAnsi="Tahoma" w:cs="Tahoma"/>
                      <w:b/>
                      <w:bCs/>
                      <w:sz w:val="16"/>
                      <w:szCs w:val="16"/>
                      <w:lang w:val="sr-Latn-RS" w:eastAsia="sr-Latn-RS"/>
                    </w:rPr>
                  </w:pPr>
                  <w:r w:rsidRPr="00070C4C">
                    <w:rPr>
                      <w:rFonts w:ascii="Tahoma" w:hAnsi="Tahoma" w:cs="Tahoma"/>
                      <w:b/>
                      <w:bCs/>
                      <w:sz w:val="16"/>
                      <w:szCs w:val="16"/>
                      <w:lang w:val="sr-Latn-RS" w:eastAsia="sr-Latn-RS"/>
                    </w:rPr>
                    <w:t xml:space="preserve">5 </w:t>
                  </w:r>
                </w:p>
              </w:tc>
              <w:tc>
                <w:tcPr>
                  <w:tcW w:w="993" w:type="dxa"/>
                  <w:shd w:val="clear" w:color="000000" w:fill="EAEAEA"/>
                  <w:noWrap/>
                  <w:vAlign w:val="bottom"/>
                  <w:hideMark/>
                </w:tcPr>
                <w:p w:rsidR="00D6726C" w:rsidRPr="00070C4C" w:rsidRDefault="00D6726C" w:rsidP="00D6726C">
                  <w:pPr>
                    <w:spacing w:before="0"/>
                    <w:jc w:val="right"/>
                    <w:rPr>
                      <w:rFonts w:ascii="Tahoma" w:hAnsi="Tahoma" w:cs="Tahoma"/>
                      <w:b/>
                      <w:bCs/>
                      <w:sz w:val="16"/>
                      <w:szCs w:val="16"/>
                      <w:lang w:val="sr-Latn-RS" w:eastAsia="sr-Latn-RS"/>
                    </w:rPr>
                  </w:pPr>
                  <w:r w:rsidRPr="00070C4C">
                    <w:rPr>
                      <w:rFonts w:ascii="Tahoma" w:hAnsi="Tahoma" w:cs="Tahoma"/>
                      <w:b/>
                      <w:bCs/>
                      <w:sz w:val="16"/>
                      <w:szCs w:val="16"/>
                      <w:lang w:val="sr-Latn-RS" w:eastAsia="sr-Latn-RS"/>
                    </w:rPr>
                    <w:t xml:space="preserve">6 </w:t>
                  </w:r>
                </w:p>
              </w:tc>
              <w:tc>
                <w:tcPr>
                  <w:tcW w:w="992" w:type="dxa"/>
                  <w:shd w:val="clear" w:color="000000" w:fill="EAEAEA"/>
                  <w:noWrap/>
                  <w:vAlign w:val="bottom"/>
                  <w:hideMark/>
                </w:tcPr>
                <w:p w:rsidR="00D6726C" w:rsidRPr="00070C4C" w:rsidRDefault="00D6726C" w:rsidP="00D6726C">
                  <w:pPr>
                    <w:spacing w:before="0"/>
                    <w:jc w:val="right"/>
                    <w:rPr>
                      <w:rFonts w:ascii="Tahoma" w:hAnsi="Tahoma" w:cs="Tahoma"/>
                      <w:b/>
                      <w:bCs/>
                      <w:sz w:val="16"/>
                      <w:szCs w:val="16"/>
                      <w:lang w:val="sr-Latn-RS" w:eastAsia="sr-Latn-RS"/>
                    </w:rPr>
                  </w:pPr>
                  <w:r w:rsidRPr="00070C4C">
                    <w:rPr>
                      <w:rFonts w:ascii="Tahoma" w:hAnsi="Tahoma" w:cs="Tahoma"/>
                      <w:b/>
                      <w:bCs/>
                      <w:sz w:val="16"/>
                      <w:szCs w:val="16"/>
                      <w:lang w:val="sr-Latn-RS" w:eastAsia="sr-Latn-RS"/>
                    </w:rPr>
                    <w:t xml:space="preserve">7 </w:t>
                  </w:r>
                </w:p>
              </w:tc>
              <w:tc>
                <w:tcPr>
                  <w:tcW w:w="992" w:type="dxa"/>
                  <w:shd w:val="clear" w:color="000000" w:fill="EAEAEA"/>
                  <w:noWrap/>
                  <w:vAlign w:val="bottom"/>
                  <w:hideMark/>
                </w:tcPr>
                <w:p w:rsidR="00D6726C" w:rsidRPr="00070C4C" w:rsidRDefault="00D6726C" w:rsidP="00D6726C">
                  <w:pPr>
                    <w:spacing w:before="0"/>
                    <w:jc w:val="right"/>
                    <w:rPr>
                      <w:rFonts w:ascii="Tahoma" w:hAnsi="Tahoma" w:cs="Tahoma"/>
                      <w:b/>
                      <w:bCs/>
                      <w:sz w:val="16"/>
                      <w:szCs w:val="16"/>
                      <w:lang w:val="sr-Latn-RS" w:eastAsia="sr-Latn-RS"/>
                    </w:rPr>
                  </w:pPr>
                  <w:r w:rsidRPr="00070C4C">
                    <w:rPr>
                      <w:rFonts w:ascii="Tahoma" w:hAnsi="Tahoma" w:cs="Tahoma"/>
                      <w:b/>
                      <w:bCs/>
                      <w:sz w:val="16"/>
                      <w:szCs w:val="16"/>
                      <w:lang w:val="sr-Latn-RS" w:eastAsia="sr-Latn-RS"/>
                    </w:rPr>
                    <w:t xml:space="preserve">8 </w:t>
                  </w:r>
                </w:p>
              </w:tc>
              <w:tc>
                <w:tcPr>
                  <w:tcW w:w="992" w:type="dxa"/>
                  <w:shd w:val="clear" w:color="000000" w:fill="EAEAEA"/>
                  <w:noWrap/>
                  <w:vAlign w:val="bottom"/>
                  <w:hideMark/>
                </w:tcPr>
                <w:p w:rsidR="00D6726C" w:rsidRPr="00070C4C" w:rsidRDefault="00D6726C" w:rsidP="00D6726C">
                  <w:pPr>
                    <w:spacing w:before="0"/>
                    <w:jc w:val="right"/>
                    <w:rPr>
                      <w:rFonts w:ascii="Tahoma" w:hAnsi="Tahoma" w:cs="Tahoma"/>
                      <w:b/>
                      <w:bCs/>
                      <w:sz w:val="16"/>
                      <w:szCs w:val="16"/>
                      <w:lang w:val="sr-Latn-RS" w:eastAsia="sr-Latn-RS"/>
                    </w:rPr>
                  </w:pPr>
                  <w:r w:rsidRPr="00070C4C">
                    <w:rPr>
                      <w:rFonts w:ascii="Tahoma" w:hAnsi="Tahoma" w:cs="Tahoma"/>
                      <w:b/>
                      <w:bCs/>
                      <w:sz w:val="16"/>
                      <w:szCs w:val="16"/>
                      <w:lang w:val="sr-Latn-RS" w:eastAsia="sr-Latn-RS"/>
                    </w:rPr>
                    <w:t xml:space="preserve">9 </w:t>
                  </w:r>
                </w:p>
              </w:tc>
              <w:tc>
                <w:tcPr>
                  <w:tcW w:w="709" w:type="dxa"/>
                  <w:shd w:val="clear" w:color="000000" w:fill="EAEAEA"/>
                  <w:noWrap/>
                  <w:vAlign w:val="bottom"/>
                  <w:hideMark/>
                </w:tcPr>
                <w:p w:rsidR="00D6726C" w:rsidRPr="00070C4C" w:rsidRDefault="00D6726C" w:rsidP="00D6726C">
                  <w:pPr>
                    <w:spacing w:before="0"/>
                    <w:jc w:val="right"/>
                    <w:rPr>
                      <w:rFonts w:ascii="Tahoma" w:hAnsi="Tahoma" w:cs="Tahoma"/>
                      <w:b/>
                      <w:bCs/>
                      <w:sz w:val="16"/>
                      <w:szCs w:val="16"/>
                      <w:lang w:val="sr-Latn-RS" w:eastAsia="sr-Latn-RS"/>
                    </w:rPr>
                  </w:pPr>
                  <w:r w:rsidRPr="00070C4C">
                    <w:rPr>
                      <w:rFonts w:ascii="Tahoma" w:hAnsi="Tahoma" w:cs="Tahoma"/>
                      <w:b/>
                      <w:bCs/>
                      <w:sz w:val="16"/>
                      <w:szCs w:val="16"/>
                      <w:lang w:val="sr-Latn-RS" w:eastAsia="sr-Latn-RS"/>
                    </w:rPr>
                    <w:t xml:space="preserve">10 </w:t>
                  </w:r>
                </w:p>
              </w:tc>
              <w:tc>
                <w:tcPr>
                  <w:tcW w:w="1559" w:type="dxa"/>
                  <w:gridSpan w:val="2"/>
                  <w:shd w:val="clear" w:color="000000" w:fill="EAEAEA"/>
                  <w:noWrap/>
                  <w:vAlign w:val="bottom"/>
                  <w:hideMark/>
                </w:tcPr>
                <w:p w:rsidR="00D6726C" w:rsidRPr="00070C4C" w:rsidRDefault="00D6726C" w:rsidP="00D6726C">
                  <w:pPr>
                    <w:spacing w:before="0"/>
                    <w:jc w:val="right"/>
                    <w:rPr>
                      <w:rFonts w:ascii="Tahoma" w:hAnsi="Tahoma" w:cs="Tahoma"/>
                      <w:b/>
                      <w:bCs/>
                      <w:sz w:val="16"/>
                      <w:szCs w:val="16"/>
                      <w:lang w:val="sr-Latn-RS" w:eastAsia="sr-Latn-RS"/>
                    </w:rPr>
                  </w:pPr>
                  <w:r w:rsidRPr="00070C4C">
                    <w:rPr>
                      <w:rFonts w:ascii="Tahoma" w:hAnsi="Tahoma" w:cs="Tahoma"/>
                      <w:b/>
                      <w:bCs/>
                      <w:sz w:val="16"/>
                      <w:szCs w:val="16"/>
                      <w:lang w:val="sr-Latn-RS" w:eastAsia="sr-Latn-RS"/>
                    </w:rPr>
                    <w:t xml:space="preserve">11 </w:t>
                  </w:r>
                </w:p>
              </w:tc>
              <w:tc>
                <w:tcPr>
                  <w:tcW w:w="1559" w:type="dxa"/>
                  <w:gridSpan w:val="2"/>
                  <w:shd w:val="clear" w:color="000000" w:fill="EAEAEA"/>
                  <w:noWrap/>
                  <w:vAlign w:val="bottom"/>
                  <w:hideMark/>
                </w:tcPr>
                <w:p w:rsidR="00D6726C" w:rsidRPr="00070C4C" w:rsidRDefault="00D6726C" w:rsidP="00D6726C">
                  <w:pPr>
                    <w:spacing w:before="0"/>
                    <w:jc w:val="right"/>
                    <w:rPr>
                      <w:rFonts w:ascii="Tahoma" w:hAnsi="Tahoma" w:cs="Tahoma"/>
                      <w:b/>
                      <w:bCs/>
                      <w:sz w:val="16"/>
                      <w:szCs w:val="16"/>
                      <w:lang w:val="sr-Latn-RS" w:eastAsia="sr-Latn-RS"/>
                    </w:rPr>
                  </w:pPr>
                  <w:r w:rsidRPr="00070C4C">
                    <w:rPr>
                      <w:rFonts w:ascii="Tahoma" w:hAnsi="Tahoma" w:cs="Tahoma"/>
                      <w:b/>
                      <w:bCs/>
                      <w:sz w:val="16"/>
                      <w:szCs w:val="16"/>
                      <w:lang w:val="sr-Latn-RS" w:eastAsia="sr-Latn-RS"/>
                    </w:rPr>
                    <w:t xml:space="preserve">12 </w:t>
                  </w:r>
                </w:p>
              </w:tc>
              <w:tc>
                <w:tcPr>
                  <w:tcW w:w="1559" w:type="dxa"/>
                  <w:shd w:val="clear" w:color="000000" w:fill="EAEAEA"/>
                  <w:noWrap/>
                  <w:vAlign w:val="bottom"/>
                  <w:hideMark/>
                </w:tcPr>
                <w:p w:rsidR="00D6726C" w:rsidRPr="00070C4C" w:rsidRDefault="00D6726C" w:rsidP="00D6726C">
                  <w:pPr>
                    <w:spacing w:before="0"/>
                    <w:jc w:val="right"/>
                    <w:rPr>
                      <w:rFonts w:ascii="Tahoma" w:hAnsi="Tahoma" w:cs="Tahoma"/>
                      <w:b/>
                      <w:bCs/>
                      <w:sz w:val="16"/>
                      <w:szCs w:val="16"/>
                      <w:lang w:val="sr-Latn-RS" w:eastAsia="sr-Latn-RS"/>
                    </w:rPr>
                  </w:pPr>
                  <w:r w:rsidRPr="00070C4C">
                    <w:rPr>
                      <w:rFonts w:ascii="Tahoma" w:hAnsi="Tahoma" w:cs="Tahoma"/>
                      <w:b/>
                      <w:bCs/>
                      <w:sz w:val="16"/>
                      <w:szCs w:val="16"/>
                      <w:lang w:val="sr-Latn-RS" w:eastAsia="sr-Latn-RS"/>
                    </w:rPr>
                    <w:t xml:space="preserve">13 </w:t>
                  </w:r>
                </w:p>
              </w:tc>
            </w:tr>
            <w:tr w:rsidR="00070C4C" w:rsidRPr="00070C4C" w:rsidTr="00C37327">
              <w:trPr>
                <w:trHeight w:val="300"/>
              </w:trPr>
              <w:tc>
                <w:tcPr>
                  <w:tcW w:w="846" w:type="dxa"/>
                  <w:shd w:val="clear" w:color="000000" w:fill="EAEAEA"/>
                  <w:noWrap/>
                  <w:vAlign w:val="bottom"/>
                  <w:hideMark/>
                </w:tcPr>
                <w:p w:rsidR="00D6726C" w:rsidRPr="00070C4C" w:rsidRDefault="00D6726C" w:rsidP="00D6726C">
                  <w:pPr>
                    <w:spacing w:before="0"/>
                    <w:jc w:val="left"/>
                    <w:rPr>
                      <w:rFonts w:ascii="Tahoma" w:hAnsi="Tahoma" w:cs="Tahoma"/>
                      <w:b/>
                      <w:bCs/>
                      <w:sz w:val="16"/>
                      <w:szCs w:val="16"/>
                      <w:lang w:val="sr-Latn-RS" w:eastAsia="sr-Latn-RS"/>
                    </w:rPr>
                  </w:pPr>
                  <w:r w:rsidRPr="00070C4C">
                    <w:rPr>
                      <w:rFonts w:ascii="Tahoma" w:hAnsi="Tahoma" w:cs="Tahoma"/>
                      <w:b/>
                      <w:bCs/>
                      <w:sz w:val="16"/>
                      <w:szCs w:val="16"/>
                      <w:lang w:val="sr-Latn-RS" w:eastAsia="sr-Latn-RS"/>
                    </w:rPr>
                    <w:t>Poz</w:t>
                  </w:r>
                  <w:r w:rsidR="00FC0B90" w:rsidRPr="00070C4C">
                    <w:rPr>
                      <w:rFonts w:ascii="Tahoma" w:hAnsi="Tahoma" w:cs="Tahoma"/>
                      <w:b/>
                      <w:bCs/>
                      <w:sz w:val="16"/>
                      <w:szCs w:val="16"/>
                      <w:lang w:val="sr-Latn-RS" w:eastAsia="sr-Latn-RS"/>
                    </w:rPr>
                    <w:t>и</w:t>
                  </w:r>
                  <w:r w:rsidRPr="00070C4C">
                    <w:rPr>
                      <w:rFonts w:ascii="Tahoma" w:hAnsi="Tahoma" w:cs="Tahoma"/>
                      <w:b/>
                      <w:bCs/>
                      <w:sz w:val="16"/>
                      <w:szCs w:val="16"/>
                      <w:lang w:val="sr-Latn-RS" w:eastAsia="sr-Latn-RS"/>
                    </w:rPr>
                    <w:t>c</w:t>
                  </w:r>
                  <w:r w:rsidR="00FC0B90" w:rsidRPr="00070C4C">
                    <w:rPr>
                      <w:rFonts w:ascii="Tahoma" w:hAnsi="Tahoma" w:cs="Tahoma"/>
                      <w:b/>
                      <w:bCs/>
                      <w:sz w:val="16"/>
                      <w:szCs w:val="16"/>
                      <w:lang w:val="sr-Latn-RS" w:eastAsia="sr-Latn-RS"/>
                    </w:rPr>
                    <w:t>и</w:t>
                  </w:r>
                  <w:r w:rsidRPr="00070C4C">
                    <w:rPr>
                      <w:rFonts w:ascii="Tahoma" w:hAnsi="Tahoma" w:cs="Tahoma"/>
                      <w:b/>
                      <w:bCs/>
                      <w:sz w:val="16"/>
                      <w:szCs w:val="16"/>
                      <w:lang w:val="sr-Latn-RS" w:eastAsia="sr-Latn-RS"/>
                    </w:rPr>
                    <w:t>ja</w:t>
                  </w:r>
                </w:p>
              </w:tc>
              <w:tc>
                <w:tcPr>
                  <w:tcW w:w="992" w:type="dxa"/>
                  <w:shd w:val="clear" w:color="000000" w:fill="EAEAEA"/>
                  <w:noWrap/>
                  <w:vAlign w:val="bottom"/>
                  <w:hideMark/>
                </w:tcPr>
                <w:p w:rsidR="00D6726C" w:rsidRPr="00070C4C" w:rsidRDefault="00D6726C" w:rsidP="00D6726C">
                  <w:pPr>
                    <w:spacing w:before="0"/>
                    <w:jc w:val="left"/>
                    <w:rPr>
                      <w:rFonts w:ascii="Tahoma" w:hAnsi="Tahoma" w:cs="Tahoma"/>
                      <w:b/>
                      <w:bCs/>
                      <w:sz w:val="16"/>
                      <w:szCs w:val="16"/>
                      <w:lang w:val="sr-Latn-RS" w:eastAsia="sr-Latn-RS"/>
                    </w:rPr>
                  </w:pPr>
                  <w:r w:rsidRPr="00070C4C">
                    <w:rPr>
                      <w:rFonts w:ascii="Tahoma" w:hAnsi="Tahoma" w:cs="Tahoma"/>
                      <w:b/>
                      <w:bCs/>
                      <w:sz w:val="16"/>
                      <w:szCs w:val="16"/>
                      <w:lang w:val="sr-Latn-RS" w:eastAsia="sr-Latn-RS"/>
                    </w:rPr>
                    <w:t>Š</w:t>
                  </w:r>
                  <w:r w:rsidR="00FC0B90" w:rsidRPr="00070C4C">
                    <w:rPr>
                      <w:rFonts w:ascii="Tahoma" w:hAnsi="Tahoma" w:cs="Tahoma"/>
                      <w:b/>
                      <w:bCs/>
                      <w:sz w:val="16"/>
                      <w:szCs w:val="16"/>
                      <w:lang w:val="sr-Latn-RS" w:eastAsia="sr-Latn-RS"/>
                    </w:rPr>
                    <w:t>и</w:t>
                  </w:r>
                  <w:r w:rsidRPr="00070C4C">
                    <w:rPr>
                      <w:rFonts w:ascii="Tahoma" w:hAnsi="Tahoma" w:cs="Tahoma"/>
                      <w:b/>
                      <w:bCs/>
                      <w:sz w:val="16"/>
                      <w:szCs w:val="16"/>
                      <w:lang w:val="sr-Latn-RS" w:eastAsia="sr-Latn-RS"/>
                    </w:rPr>
                    <w:t>fra</w:t>
                  </w:r>
                </w:p>
              </w:tc>
              <w:tc>
                <w:tcPr>
                  <w:tcW w:w="1418" w:type="dxa"/>
                  <w:shd w:val="clear" w:color="000000" w:fill="EAEAEA"/>
                  <w:noWrap/>
                  <w:vAlign w:val="bottom"/>
                  <w:hideMark/>
                </w:tcPr>
                <w:p w:rsidR="00D6726C" w:rsidRPr="00070C4C" w:rsidRDefault="00D6726C" w:rsidP="00D6726C">
                  <w:pPr>
                    <w:spacing w:before="0"/>
                    <w:jc w:val="left"/>
                    <w:rPr>
                      <w:rFonts w:ascii="Tahoma" w:hAnsi="Tahoma" w:cs="Tahoma"/>
                      <w:b/>
                      <w:bCs/>
                      <w:sz w:val="16"/>
                      <w:szCs w:val="16"/>
                      <w:lang w:val="sr-Latn-RS" w:eastAsia="sr-Latn-RS"/>
                    </w:rPr>
                  </w:pPr>
                  <w:r w:rsidRPr="00070C4C">
                    <w:rPr>
                      <w:rFonts w:ascii="Tahoma" w:hAnsi="Tahoma" w:cs="Tahoma"/>
                      <w:b/>
                      <w:bCs/>
                      <w:sz w:val="16"/>
                      <w:szCs w:val="16"/>
                      <w:lang w:val="sr-Latn-RS" w:eastAsia="sr-Latn-RS"/>
                    </w:rPr>
                    <w:t>Naz</w:t>
                  </w:r>
                  <w:r w:rsidR="00FC0B90" w:rsidRPr="00070C4C">
                    <w:rPr>
                      <w:rFonts w:ascii="Tahoma" w:hAnsi="Tahoma" w:cs="Tahoma"/>
                      <w:b/>
                      <w:bCs/>
                      <w:sz w:val="16"/>
                      <w:szCs w:val="16"/>
                      <w:lang w:val="sr-Latn-RS" w:eastAsia="sr-Latn-RS"/>
                    </w:rPr>
                    <w:t>и</w:t>
                  </w:r>
                  <w:r w:rsidRPr="00070C4C">
                    <w:rPr>
                      <w:rFonts w:ascii="Tahoma" w:hAnsi="Tahoma" w:cs="Tahoma"/>
                      <w:b/>
                      <w:bCs/>
                      <w:sz w:val="16"/>
                      <w:szCs w:val="16"/>
                      <w:lang w:val="sr-Latn-RS" w:eastAsia="sr-Latn-RS"/>
                    </w:rPr>
                    <w:t>v pro</w:t>
                  </w:r>
                  <w:r w:rsidR="00FC0B90" w:rsidRPr="00070C4C">
                    <w:rPr>
                      <w:rFonts w:ascii="Tahoma" w:hAnsi="Tahoma" w:cs="Tahoma"/>
                      <w:b/>
                      <w:bCs/>
                      <w:sz w:val="16"/>
                      <w:szCs w:val="16"/>
                      <w:lang w:val="sr-Latn-RS" w:eastAsia="sr-Latn-RS"/>
                    </w:rPr>
                    <w:t>и</w:t>
                  </w:r>
                  <w:r w:rsidRPr="00070C4C">
                    <w:rPr>
                      <w:rFonts w:ascii="Tahoma" w:hAnsi="Tahoma" w:cs="Tahoma"/>
                      <w:b/>
                      <w:bCs/>
                      <w:sz w:val="16"/>
                      <w:szCs w:val="16"/>
                      <w:lang w:val="sr-Latn-RS" w:eastAsia="sr-Latn-RS"/>
                    </w:rPr>
                    <w:t>zvoda</w:t>
                  </w:r>
                </w:p>
              </w:tc>
              <w:tc>
                <w:tcPr>
                  <w:tcW w:w="709" w:type="dxa"/>
                  <w:shd w:val="clear" w:color="000000" w:fill="EAEAEA"/>
                  <w:noWrap/>
                  <w:vAlign w:val="bottom"/>
                  <w:hideMark/>
                </w:tcPr>
                <w:p w:rsidR="00D6726C" w:rsidRPr="00070C4C" w:rsidRDefault="00D6726C" w:rsidP="00D6726C">
                  <w:pPr>
                    <w:spacing w:before="0"/>
                    <w:jc w:val="left"/>
                    <w:rPr>
                      <w:rFonts w:ascii="Tahoma" w:hAnsi="Tahoma" w:cs="Tahoma"/>
                      <w:b/>
                      <w:bCs/>
                      <w:sz w:val="16"/>
                      <w:szCs w:val="16"/>
                      <w:lang w:val="sr-Latn-RS" w:eastAsia="sr-Latn-RS"/>
                    </w:rPr>
                  </w:pPr>
                  <w:r w:rsidRPr="00070C4C">
                    <w:rPr>
                      <w:rFonts w:ascii="Tahoma" w:hAnsi="Tahoma" w:cs="Tahoma"/>
                      <w:b/>
                      <w:bCs/>
                      <w:sz w:val="16"/>
                      <w:szCs w:val="16"/>
                      <w:lang w:val="sr-Latn-RS" w:eastAsia="sr-Latn-RS"/>
                    </w:rPr>
                    <w:t>JM</w:t>
                  </w:r>
                </w:p>
              </w:tc>
              <w:tc>
                <w:tcPr>
                  <w:tcW w:w="992" w:type="dxa"/>
                  <w:shd w:val="clear" w:color="000000" w:fill="EAEAEA"/>
                  <w:noWrap/>
                  <w:vAlign w:val="bottom"/>
                  <w:hideMark/>
                </w:tcPr>
                <w:p w:rsidR="00D6726C" w:rsidRPr="00070C4C" w:rsidRDefault="00D6726C" w:rsidP="00D6726C">
                  <w:pPr>
                    <w:spacing w:before="0"/>
                    <w:jc w:val="left"/>
                    <w:rPr>
                      <w:rFonts w:ascii="Tahoma" w:hAnsi="Tahoma" w:cs="Tahoma"/>
                      <w:b/>
                      <w:bCs/>
                      <w:sz w:val="16"/>
                      <w:szCs w:val="16"/>
                      <w:lang w:val="sr-Latn-RS" w:eastAsia="sr-Latn-RS"/>
                    </w:rPr>
                  </w:pPr>
                  <w:r w:rsidRPr="00070C4C">
                    <w:rPr>
                      <w:rFonts w:ascii="Tahoma" w:hAnsi="Tahoma" w:cs="Tahoma"/>
                      <w:b/>
                      <w:bCs/>
                      <w:sz w:val="16"/>
                      <w:szCs w:val="16"/>
                      <w:lang w:val="sr-Latn-RS" w:eastAsia="sr-Latn-RS"/>
                    </w:rPr>
                    <w:t>Kol</w:t>
                  </w:r>
                  <w:r w:rsidR="00FC0B90" w:rsidRPr="00070C4C">
                    <w:rPr>
                      <w:rFonts w:ascii="Tahoma" w:hAnsi="Tahoma" w:cs="Tahoma"/>
                      <w:b/>
                      <w:bCs/>
                      <w:sz w:val="16"/>
                      <w:szCs w:val="16"/>
                      <w:lang w:val="sr-Latn-RS" w:eastAsia="sr-Latn-RS"/>
                    </w:rPr>
                    <w:t>и</w:t>
                  </w:r>
                  <w:r w:rsidRPr="00070C4C">
                    <w:rPr>
                      <w:rFonts w:ascii="Tahoma" w:hAnsi="Tahoma" w:cs="Tahoma"/>
                      <w:b/>
                      <w:bCs/>
                      <w:sz w:val="16"/>
                      <w:szCs w:val="16"/>
                      <w:lang w:val="sr-Latn-RS" w:eastAsia="sr-Latn-RS"/>
                    </w:rPr>
                    <w:t>č</w:t>
                  </w:r>
                  <w:r w:rsidR="00FC0B90" w:rsidRPr="00070C4C">
                    <w:rPr>
                      <w:rFonts w:ascii="Tahoma" w:hAnsi="Tahoma" w:cs="Tahoma"/>
                      <w:b/>
                      <w:bCs/>
                      <w:sz w:val="16"/>
                      <w:szCs w:val="16"/>
                      <w:lang w:val="sr-Latn-RS" w:eastAsia="sr-Latn-RS"/>
                    </w:rPr>
                    <w:t>и</w:t>
                  </w:r>
                  <w:r w:rsidRPr="00070C4C">
                    <w:rPr>
                      <w:rFonts w:ascii="Tahoma" w:hAnsi="Tahoma" w:cs="Tahoma"/>
                      <w:b/>
                      <w:bCs/>
                      <w:sz w:val="16"/>
                      <w:szCs w:val="16"/>
                      <w:lang w:val="sr-Latn-RS" w:eastAsia="sr-Latn-RS"/>
                    </w:rPr>
                    <w:t>na</w:t>
                  </w:r>
                </w:p>
              </w:tc>
              <w:tc>
                <w:tcPr>
                  <w:tcW w:w="993" w:type="dxa"/>
                  <w:shd w:val="clear" w:color="000000" w:fill="EAEAEA"/>
                  <w:noWrap/>
                  <w:vAlign w:val="bottom"/>
                  <w:hideMark/>
                </w:tcPr>
                <w:p w:rsidR="00D6726C" w:rsidRPr="00070C4C" w:rsidRDefault="00D6726C" w:rsidP="00D6726C">
                  <w:pPr>
                    <w:spacing w:before="0"/>
                    <w:jc w:val="left"/>
                    <w:rPr>
                      <w:rFonts w:ascii="Tahoma" w:hAnsi="Tahoma" w:cs="Tahoma"/>
                      <w:b/>
                      <w:bCs/>
                      <w:sz w:val="16"/>
                      <w:szCs w:val="16"/>
                      <w:lang w:val="sr-Latn-RS" w:eastAsia="sr-Latn-RS"/>
                    </w:rPr>
                  </w:pPr>
                  <w:r w:rsidRPr="00070C4C">
                    <w:rPr>
                      <w:rFonts w:ascii="Tahoma" w:hAnsi="Tahoma" w:cs="Tahoma"/>
                      <w:b/>
                      <w:bCs/>
                      <w:sz w:val="16"/>
                      <w:szCs w:val="16"/>
                      <w:lang w:val="sr-Latn-RS" w:eastAsia="sr-Latn-RS"/>
                    </w:rPr>
                    <w:t>Jed.cena bezPDV</w:t>
                  </w:r>
                </w:p>
              </w:tc>
              <w:tc>
                <w:tcPr>
                  <w:tcW w:w="992" w:type="dxa"/>
                  <w:shd w:val="clear" w:color="000000" w:fill="EAEAEA"/>
                  <w:noWrap/>
                  <w:vAlign w:val="bottom"/>
                  <w:hideMark/>
                </w:tcPr>
                <w:p w:rsidR="00D6726C" w:rsidRPr="00070C4C" w:rsidRDefault="00D6726C" w:rsidP="00D6726C">
                  <w:pPr>
                    <w:spacing w:before="0"/>
                    <w:jc w:val="left"/>
                    <w:rPr>
                      <w:rFonts w:ascii="Tahoma" w:hAnsi="Tahoma" w:cs="Tahoma"/>
                      <w:b/>
                      <w:bCs/>
                      <w:sz w:val="16"/>
                      <w:szCs w:val="16"/>
                      <w:lang w:val="sr-Latn-RS" w:eastAsia="sr-Latn-RS"/>
                    </w:rPr>
                  </w:pPr>
                  <w:r w:rsidRPr="00070C4C">
                    <w:rPr>
                      <w:rFonts w:ascii="Tahoma" w:hAnsi="Tahoma" w:cs="Tahoma"/>
                      <w:b/>
                      <w:bCs/>
                      <w:sz w:val="16"/>
                      <w:szCs w:val="16"/>
                      <w:lang w:val="sr-Latn-RS" w:eastAsia="sr-Latn-RS"/>
                    </w:rPr>
                    <w:t>Jed.cena sa PDV</w:t>
                  </w:r>
                </w:p>
              </w:tc>
              <w:tc>
                <w:tcPr>
                  <w:tcW w:w="992" w:type="dxa"/>
                  <w:shd w:val="clear" w:color="000000" w:fill="EAEAEA"/>
                  <w:noWrap/>
                  <w:vAlign w:val="bottom"/>
                  <w:hideMark/>
                </w:tcPr>
                <w:p w:rsidR="00D6726C" w:rsidRPr="00070C4C" w:rsidRDefault="00D6726C" w:rsidP="00D6726C">
                  <w:pPr>
                    <w:spacing w:before="0"/>
                    <w:jc w:val="left"/>
                    <w:rPr>
                      <w:rFonts w:ascii="Tahoma" w:hAnsi="Tahoma" w:cs="Tahoma"/>
                      <w:b/>
                      <w:bCs/>
                      <w:sz w:val="16"/>
                      <w:szCs w:val="16"/>
                      <w:lang w:val="sr-Latn-RS" w:eastAsia="sr-Latn-RS"/>
                    </w:rPr>
                  </w:pPr>
                  <w:r w:rsidRPr="00070C4C">
                    <w:rPr>
                      <w:rFonts w:ascii="Tahoma" w:hAnsi="Tahoma" w:cs="Tahoma"/>
                      <w:b/>
                      <w:bCs/>
                      <w:sz w:val="16"/>
                      <w:szCs w:val="16"/>
                      <w:lang w:val="sr-Latn-RS" w:eastAsia="sr-Latn-RS"/>
                    </w:rPr>
                    <w:t>Uku.cena bezPDV</w:t>
                  </w:r>
                </w:p>
              </w:tc>
              <w:tc>
                <w:tcPr>
                  <w:tcW w:w="992" w:type="dxa"/>
                  <w:shd w:val="clear" w:color="000000" w:fill="EAEAEA"/>
                  <w:noWrap/>
                  <w:vAlign w:val="bottom"/>
                  <w:hideMark/>
                </w:tcPr>
                <w:p w:rsidR="00D6726C" w:rsidRPr="00070C4C" w:rsidRDefault="00D6726C" w:rsidP="00D6726C">
                  <w:pPr>
                    <w:spacing w:before="0"/>
                    <w:jc w:val="left"/>
                    <w:rPr>
                      <w:rFonts w:ascii="Tahoma" w:hAnsi="Tahoma" w:cs="Tahoma"/>
                      <w:b/>
                      <w:bCs/>
                      <w:sz w:val="16"/>
                      <w:szCs w:val="16"/>
                      <w:lang w:val="sr-Latn-RS" w:eastAsia="sr-Latn-RS"/>
                    </w:rPr>
                  </w:pPr>
                  <w:r w:rsidRPr="00070C4C">
                    <w:rPr>
                      <w:rFonts w:ascii="Tahoma" w:hAnsi="Tahoma" w:cs="Tahoma"/>
                      <w:b/>
                      <w:bCs/>
                      <w:sz w:val="16"/>
                      <w:szCs w:val="16"/>
                      <w:lang w:val="sr-Latn-RS" w:eastAsia="sr-Latn-RS"/>
                    </w:rPr>
                    <w:t>Uku.cena saPDV</w:t>
                  </w:r>
                </w:p>
              </w:tc>
              <w:tc>
                <w:tcPr>
                  <w:tcW w:w="709" w:type="dxa"/>
                  <w:shd w:val="clear" w:color="000000" w:fill="EAEAEA"/>
                  <w:noWrap/>
                  <w:vAlign w:val="bottom"/>
                  <w:hideMark/>
                </w:tcPr>
                <w:p w:rsidR="00D6726C" w:rsidRPr="00070C4C" w:rsidRDefault="00D6726C" w:rsidP="00D6726C">
                  <w:pPr>
                    <w:spacing w:before="0"/>
                    <w:jc w:val="left"/>
                    <w:rPr>
                      <w:rFonts w:ascii="Tahoma" w:hAnsi="Tahoma" w:cs="Tahoma"/>
                      <w:b/>
                      <w:bCs/>
                      <w:sz w:val="16"/>
                      <w:szCs w:val="16"/>
                      <w:lang w:val="sr-Latn-RS" w:eastAsia="sr-Latn-RS"/>
                    </w:rPr>
                  </w:pPr>
                  <w:r w:rsidRPr="00070C4C">
                    <w:rPr>
                      <w:rFonts w:ascii="Tahoma" w:hAnsi="Tahoma" w:cs="Tahoma"/>
                      <w:b/>
                      <w:bCs/>
                      <w:sz w:val="16"/>
                      <w:szCs w:val="16"/>
                      <w:lang w:val="sr-Latn-RS" w:eastAsia="sr-Latn-RS"/>
                    </w:rPr>
                    <w:t>Kol.</w:t>
                  </w:r>
                </w:p>
              </w:tc>
              <w:tc>
                <w:tcPr>
                  <w:tcW w:w="1559" w:type="dxa"/>
                  <w:gridSpan w:val="2"/>
                  <w:shd w:val="clear" w:color="000000" w:fill="EAEAEA"/>
                  <w:noWrap/>
                  <w:vAlign w:val="bottom"/>
                  <w:hideMark/>
                </w:tcPr>
                <w:p w:rsidR="00D6726C" w:rsidRPr="00070C4C" w:rsidRDefault="00D6726C" w:rsidP="00D6726C">
                  <w:pPr>
                    <w:spacing w:before="0"/>
                    <w:jc w:val="left"/>
                    <w:rPr>
                      <w:rFonts w:ascii="Tahoma" w:hAnsi="Tahoma" w:cs="Tahoma"/>
                      <w:b/>
                      <w:bCs/>
                      <w:sz w:val="16"/>
                      <w:szCs w:val="16"/>
                      <w:lang w:val="sr-Latn-RS" w:eastAsia="sr-Latn-RS"/>
                    </w:rPr>
                  </w:pPr>
                  <w:r w:rsidRPr="00070C4C">
                    <w:rPr>
                      <w:rFonts w:ascii="Tahoma" w:hAnsi="Tahoma" w:cs="Tahoma"/>
                      <w:b/>
                      <w:bCs/>
                      <w:sz w:val="16"/>
                      <w:szCs w:val="16"/>
                      <w:lang w:val="sr-Latn-RS" w:eastAsia="sr-Latn-RS"/>
                    </w:rPr>
                    <w:t>Namena</w:t>
                  </w:r>
                </w:p>
              </w:tc>
              <w:tc>
                <w:tcPr>
                  <w:tcW w:w="1559" w:type="dxa"/>
                  <w:gridSpan w:val="2"/>
                  <w:shd w:val="clear" w:color="000000" w:fill="EAEAEA"/>
                  <w:noWrap/>
                  <w:vAlign w:val="bottom"/>
                  <w:hideMark/>
                </w:tcPr>
                <w:p w:rsidR="00D6726C" w:rsidRPr="00070C4C" w:rsidRDefault="00D6726C" w:rsidP="00D6726C">
                  <w:pPr>
                    <w:spacing w:before="0"/>
                    <w:jc w:val="left"/>
                    <w:rPr>
                      <w:rFonts w:ascii="Tahoma" w:hAnsi="Tahoma" w:cs="Tahoma"/>
                      <w:b/>
                      <w:bCs/>
                      <w:sz w:val="16"/>
                      <w:szCs w:val="16"/>
                      <w:lang w:val="sr-Latn-RS" w:eastAsia="sr-Latn-RS"/>
                    </w:rPr>
                  </w:pPr>
                  <w:r w:rsidRPr="00070C4C">
                    <w:rPr>
                      <w:rFonts w:ascii="Tahoma" w:hAnsi="Tahoma" w:cs="Tahoma"/>
                      <w:b/>
                      <w:bCs/>
                      <w:sz w:val="16"/>
                      <w:szCs w:val="16"/>
                      <w:lang w:val="sr-Latn-RS" w:eastAsia="sr-Latn-RS"/>
                    </w:rPr>
                    <w:t>Sklad</w:t>
                  </w:r>
                  <w:r w:rsidR="00FC0B90" w:rsidRPr="00070C4C">
                    <w:rPr>
                      <w:rFonts w:ascii="Tahoma" w:hAnsi="Tahoma" w:cs="Tahoma"/>
                      <w:b/>
                      <w:bCs/>
                      <w:sz w:val="16"/>
                      <w:szCs w:val="16"/>
                      <w:lang w:val="sr-Latn-RS" w:eastAsia="sr-Latn-RS"/>
                    </w:rPr>
                    <w:t>и</w:t>
                  </w:r>
                  <w:r w:rsidRPr="00070C4C">
                    <w:rPr>
                      <w:rFonts w:ascii="Tahoma" w:hAnsi="Tahoma" w:cs="Tahoma"/>
                      <w:b/>
                      <w:bCs/>
                      <w:sz w:val="16"/>
                      <w:szCs w:val="16"/>
                      <w:lang w:val="sr-Latn-RS" w:eastAsia="sr-Latn-RS"/>
                    </w:rPr>
                    <w:t>šte</w:t>
                  </w:r>
                </w:p>
              </w:tc>
              <w:tc>
                <w:tcPr>
                  <w:tcW w:w="1559" w:type="dxa"/>
                  <w:shd w:val="clear" w:color="000000" w:fill="EAEAEA"/>
                  <w:noWrap/>
                  <w:vAlign w:val="bottom"/>
                  <w:hideMark/>
                </w:tcPr>
                <w:p w:rsidR="00D6726C" w:rsidRPr="00070C4C" w:rsidRDefault="00D6726C" w:rsidP="00D6726C">
                  <w:pPr>
                    <w:spacing w:before="0"/>
                    <w:jc w:val="left"/>
                    <w:rPr>
                      <w:rFonts w:ascii="Tahoma" w:hAnsi="Tahoma" w:cs="Tahoma"/>
                      <w:b/>
                      <w:bCs/>
                      <w:sz w:val="16"/>
                      <w:szCs w:val="16"/>
                      <w:lang w:val="sr-Latn-RS" w:eastAsia="sr-Latn-RS"/>
                    </w:rPr>
                  </w:pPr>
                  <w:r w:rsidRPr="00070C4C">
                    <w:rPr>
                      <w:rFonts w:ascii="Tahoma" w:hAnsi="Tahoma" w:cs="Tahoma"/>
                      <w:b/>
                      <w:bCs/>
                      <w:sz w:val="16"/>
                      <w:szCs w:val="16"/>
                      <w:lang w:val="sr-Latn-RS" w:eastAsia="sr-Latn-RS"/>
                    </w:rPr>
                    <w:t>naz</w:t>
                  </w:r>
                  <w:r w:rsidR="00FC0B90" w:rsidRPr="00070C4C">
                    <w:rPr>
                      <w:rFonts w:ascii="Tahoma" w:hAnsi="Tahoma" w:cs="Tahoma"/>
                      <w:b/>
                      <w:bCs/>
                      <w:sz w:val="16"/>
                      <w:szCs w:val="16"/>
                      <w:lang w:val="sr-Latn-RS" w:eastAsia="sr-Latn-RS"/>
                    </w:rPr>
                    <w:t>и</w:t>
                  </w:r>
                  <w:r w:rsidRPr="00070C4C">
                    <w:rPr>
                      <w:rFonts w:ascii="Tahoma" w:hAnsi="Tahoma" w:cs="Tahoma"/>
                      <w:b/>
                      <w:bCs/>
                      <w:sz w:val="16"/>
                      <w:szCs w:val="16"/>
                      <w:lang w:val="sr-Latn-RS" w:eastAsia="sr-Latn-RS"/>
                    </w:rPr>
                    <w:t>v pro</w:t>
                  </w:r>
                  <w:r w:rsidR="00FC0B90" w:rsidRPr="00070C4C">
                    <w:rPr>
                      <w:rFonts w:ascii="Tahoma" w:hAnsi="Tahoma" w:cs="Tahoma"/>
                      <w:b/>
                      <w:bCs/>
                      <w:sz w:val="16"/>
                      <w:szCs w:val="16"/>
                      <w:lang w:val="sr-Latn-RS" w:eastAsia="sr-Latn-RS"/>
                    </w:rPr>
                    <w:t>и</w:t>
                  </w:r>
                  <w:r w:rsidRPr="00070C4C">
                    <w:rPr>
                      <w:rFonts w:ascii="Tahoma" w:hAnsi="Tahoma" w:cs="Tahoma"/>
                      <w:b/>
                      <w:bCs/>
                      <w:sz w:val="16"/>
                      <w:szCs w:val="16"/>
                      <w:lang w:val="sr-Latn-RS" w:eastAsia="sr-Latn-RS"/>
                    </w:rPr>
                    <w:t>zvođača dobara, model, oznaka dobra</w:t>
                  </w:r>
                </w:p>
              </w:tc>
            </w:tr>
            <w:tr w:rsidR="00070C4C" w:rsidRPr="00070C4C" w:rsidTr="00C37327">
              <w:trPr>
                <w:trHeight w:val="300"/>
              </w:trPr>
              <w:tc>
                <w:tcPr>
                  <w:tcW w:w="846" w:type="dxa"/>
                  <w:vMerge w:val="restart"/>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 </w:t>
                  </w:r>
                </w:p>
              </w:tc>
              <w:tc>
                <w:tcPr>
                  <w:tcW w:w="992" w:type="dxa"/>
                  <w:vMerge w:val="restart"/>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1799843 </w:t>
                  </w:r>
                </w:p>
              </w:tc>
              <w:tc>
                <w:tcPr>
                  <w:tcW w:w="1418"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ODVAJAČ KONDENZATA MEHANIČKI DN25-PN100 SA PLOVKOM</w:t>
                  </w:r>
                </w:p>
              </w:tc>
              <w:tc>
                <w:tcPr>
                  <w:tcW w:w="709"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kom</w:t>
                  </w:r>
                </w:p>
              </w:tc>
              <w:tc>
                <w:tcPr>
                  <w:tcW w:w="992" w:type="dxa"/>
                  <w:vMerge w:val="restart"/>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13 </w:t>
                  </w:r>
                </w:p>
              </w:tc>
              <w:tc>
                <w:tcPr>
                  <w:tcW w:w="993"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8 </w:t>
                  </w: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4 </w:t>
                  </w:r>
                </w:p>
              </w:tc>
              <w:tc>
                <w:tcPr>
                  <w:tcW w:w="850"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REMONT B1</w:t>
                  </w:r>
                </w:p>
              </w:tc>
              <w:tc>
                <w:tcPr>
                  <w:tcW w:w="654"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102 </w:t>
                  </w:r>
                </w:p>
              </w:tc>
              <w:tc>
                <w:tcPr>
                  <w:tcW w:w="905"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MAGACIN TEKO B</w:t>
                  </w:r>
                </w:p>
              </w:tc>
              <w:tc>
                <w:tcPr>
                  <w:tcW w:w="1559"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r>
            <w:tr w:rsidR="00070C4C" w:rsidRPr="00070C4C" w:rsidTr="00C37327">
              <w:trPr>
                <w:trHeight w:val="300"/>
              </w:trPr>
              <w:tc>
                <w:tcPr>
                  <w:tcW w:w="846"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1418" w:type="dxa"/>
                  <w:vMerge/>
                  <w:vAlign w:val="center"/>
                  <w:hideMark/>
                </w:tcPr>
                <w:p w:rsidR="00D6726C" w:rsidRPr="00070C4C" w:rsidRDefault="00D6726C" w:rsidP="00D6726C">
                  <w:pPr>
                    <w:spacing w:before="0"/>
                    <w:jc w:val="left"/>
                    <w:rPr>
                      <w:rFonts w:cs="Arial"/>
                      <w:sz w:val="14"/>
                      <w:szCs w:val="14"/>
                      <w:lang w:val="sr-Latn-RS" w:eastAsia="sr-Latn-RS"/>
                    </w:rPr>
                  </w:pPr>
                </w:p>
              </w:tc>
              <w:tc>
                <w:tcPr>
                  <w:tcW w:w="709"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3"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5 </w:t>
                  </w: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5 </w:t>
                  </w:r>
                </w:p>
              </w:tc>
              <w:tc>
                <w:tcPr>
                  <w:tcW w:w="850"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REMONT B2</w:t>
                  </w:r>
                </w:p>
              </w:tc>
              <w:tc>
                <w:tcPr>
                  <w:tcW w:w="654"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102 </w:t>
                  </w:r>
                </w:p>
              </w:tc>
              <w:tc>
                <w:tcPr>
                  <w:tcW w:w="905"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MAGACIN TEKO B</w:t>
                  </w:r>
                </w:p>
              </w:tc>
              <w:tc>
                <w:tcPr>
                  <w:tcW w:w="1559" w:type="dxa"/>
                  <w:vMerge/>
                  <w:vAlign w:val="center"/>
                  <w:hideMark/>
                </w:tcPr>
                <w:p w:rsidR="00D6726C" w:rsidRPr="00070C4C" w:rsidRDefault="00D6726C" w:rsidP="00D6726C">
                  <w:pPr>
                    <w:spacing w:before="0"/>
                    <w:jc w:val="left"/>
                    <w:rPr>
                      <w:rFonts w:cs="Arial"/>
                      <w:sz w:val="14"/>
                      <w:szCs w:val="14"/>
                      <w:lang w:val="sr-Latn-RS" w:eastAsia="sr-Latn-RS"/>
                    </w:rPr>
                  </w:pPr>
                </w:p>
              </w:tc>
            </w:tr>
            <w:tr w:rsidR="00070C4C" w:rsidRPr="00070C4C" w:rsidTr="00C37327">
              <w:trPr>
                <w:trHeight w:val="300"/>
              </w:trPr>
              <w:tc>
                <w:tcPr>
                  <w:tcW w:w="846" w:type="dxa"/>
                  <w:vMerge w:val="restart"/>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2 </w:t>
                  </w:r>
                </w:p>
              </w:tc>
              <w:tc>
                <w:tcPr>
                  <w:tcW w:w="992" w:type="dxa"/>
                  <w:vMerge w:val="restart"/>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1799851 </w:t>
                  </w:r>
                </w:p>
              </w:tc>
              <w:tc>
                <w:tcPr>
                  <w:tcW w:w="1418"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ODVAJAČ KONDENZATA MEHANIČKI DN25-PN40 SA PLOVKOM</w:t>
                  </w:r>
                </w:p>
              </w:tc>
              <w:tc>
                <w:tcPr>
                  <w:tcW w:w="709"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kom</w:t>
                  </w:r>
                </w:p>
              </w:tc>
              <w:tc>
                <w:tcPr>
                  <w:tcW w:w="992" w:type="dxa"/>
                  <w:vMerge w:val="restart"/>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20 </w:t>
                  </w:r>
                </w:p>
              </w:tc>
              <w:tc>
                <w:tcPr>
                  <w:tcW w:w="993"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11 </w:t>
                  </w: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4 </w:t>
                  </w:r>
                </w:p>
              </w:tc>
              <w:tc>
                <w:tcPr>
                  <w:tcW w:w="850"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REMONT B1</w:t>
                  </w:r>
                </w:p>
              </w:tc>
              <w:tc>
                <w:tcPr>
                  <w:tcW w:w="654"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102 </w:t>
                  </w:r>
                </w:p>
              </w:tc>
              <w:tc>
                <w:tcPr>
                  <w:tcW w:w="905"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MAGACIN TEKO B</w:t>
                  </w:r>
                </w:p>
              </w:tc>
              <w:tc>
                <w:tcPr>
                  <w:tcW w:w="1559"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r>
            <w:tr w:rsidR="00070C4C" w:rsidRPr="00070C4C" w:rsidTr="00C37327">
              <w:trPr>
                <w:trHeight w:val="300"/>
              </w:trPr>
              <w:tc>
                <w:tcPr>
                  <w:tcW w:w="846"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1418" w:type="dxa"/>
                  <w:vMerge/>
                  <w:vAlign w:val="center"/>
                  <w:hideMark/>
                </w:tcPr>
                <w:p w:rsidR="00D6726C" w:rsidRPr="00070C4C" w:rsidRDefault="00D6726C" w:rsidP="00D6726C">
                  <w:pPr>
                    <w:spacing w:before="0"/>
                    <w:jc w:val="left"/>
                    <w:rPr>
                      <w:rFonts w:cs="Arial"/>
                      <w:sz w:val="14"/>
                      <w:szCs w:val="14"/>
                      <w:lang w:val="sr-Latn-RS" w:eastAsia="sr-Latn-RS"/>
                    </w:rPr>
                  </w:pPr>
                </w:p>
              </w:tc>
              <w:tc>
                <w:tcPr>
                  <w:tcW w:w="709"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3"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9 </w:t>
                  </w: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5 </w:t>
                  </w:r>
                </w:p>
              </w:tc>
              <w:tc>
                <w:tcPr>
                  <w:tcW w:w="850"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REMONT B2</w:t>
                  </w:r>
                </w:p>
              </w:tc>
              <w:tc>
                <w:tcPr>
                  <w:tcW w:w="654"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102 </w:t>
                  </w:r>
                </w:p>
              </w:tc>
              <w:tc>
                <w:tcPr>
                  <w:tcW w:w="905"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MAGACIN TEKO B</w:t>
                  </w:r>
                </w:p>
              </w:tc>
              <w:tc>
                <w:tcPr>
                  <w:tcW w:w="1559" w:type="dxa"/>
                  <w:vMerge/>
                  <w:vAlign w:val="center"/>
                  <w:hideMark/>
                </w:tcPr>
                <w:p w:rsidR="00D6726C" w:rsidRPr="00070C4C" w:rsidRDefault="00D6726C" w:rsidP="00D6726C">
                  <w:pPr>
                    <w:spacing w:before="0"/>
                    <w:jc w:val="left"/>
                    <w:rPr>
                      <w:rFonts w:cs="Arial"/>
                      <w:sz w:val="14"/>
                      <w:szCs w:val="14"/>
                      <w:lang w:val="sr-Latn-RS" w:eastAsia="sr-Latn-RS"/>
                    </w:rPr>
                  </w:pPr>
                </w:p>
              </w:tc>
            </w:tr>
            <w:tr w:rsidR="00070C4C" w:rsidRPr="00070C4C" w:rsidTr="00C37327">
              <w:trPr>
                <w:trHeight w:val="300"/>
              </w:trPr>
              <w:tc>
                <w:tcPr>
                  <w:tcW w:w="846" w:type="dxa"/>
                  <w:vMerge w:val="restart"/>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3 </w:t>
                  </w:r>
                </w:p>
              </w:tc>
              <w:tc>
                <w:tcPr>
                  <w:tcW w:w="992" w:type="dxa"/>
                  <w:vMerge w:val="restart"/>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1797646 </w:t>
                  </w:r>
                </w:p>
              </w:tc>
              <w:tc>
                <w:tcPr>
                  <w:tcW w:w="1418"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VENTIL LOPTASTI DN100 PN16</w:t>
                  </w:r>
                </w:p>
              </w:tc>
              <w:tc>
                <w:tcPr>
                  <w:tcW w:w="709"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kom</w:t>
                  </w:r>
                </w:p>
              </w:tc>
              <w:tc>
                <w:tcPr>
                  <w:tcW w:w="992" w:type="dxa"/>
                  <w:vMerge w:val="restart"/>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10 </w:t>
                  </w:r>
                </w:p>
              </w:tc>
              <w:tc>
                <w:tcPr>
                  <w:tcW w:w="993"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5 </w:t>
                  </w: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4 </w:t>
                  </w:r>
                </w:p>
              </w:tc>
              <w:tc>
                <w:tcPr>
                  <w:tcW w:w="850"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REMONT B1</w:t>
                  </w:r>
                </w:p>
              </w:tc>
              <w:tc>
                <w:tcPr>
                  <w:tcW w:w="654"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102 </w:t>
                  </w:r>
                </w:p>
              </w:tc>
              <w:tc>
                <w:tcPr>
                  <w:tcW w:w="905"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MAGACIN TEKO B</w:t>
                  </w:r>
                </w:p>
              </w:tc>
              <w:tc>
                <w:tcPr>
                  <w:tcW w:w="1559"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r>
            <w:tr w:rsidR="00070C4C" w:rsidRPr="00070C4C" w:rsidTr="00C37327">
              <w:trPr>
                <w:trHeight w:val="300"/>
              </w:trPr>
              <w:tc>
                <w:tcPr>
                  <w:tcW w:w="846"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1418" w:type="dxa"/>
                  <w:vMerge/>
                  <w:vAlign w:val="center"/>
                  <w:hideMark/>
                </w:tcPr>
                <w:p w:rsidR="00D6726C" w:rsidRPr="00070C4C" w:rsidRDefault="00D6726C" w:rsidP="00D6726C">
                  <w:pPr>
                    <w:spacing w:before="0"/>
                    <w:jc w:val="left"/>
                    <w:rPr>
                      <w:rFonts w:cs="Arial"/>
                      <w:sz w:val="14"/>
                      <w:szCs w:val="14"/>
                      <w:lang w:val="sr-Latn-RS" w:eastAsia="sr-Latn-RS"/>
                    </w:rPr>
                  </w:pPr>
                </w:p>
              </w:tc>
              <w:tc>
                <w:tcPr>
                  <w:tcW w:w="709"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3"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5 </w:t>
                  </w: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5 </w:t>
                  </w:r>
                </w:p>
              </w:tc>
              <w:tc>
                <w:tcPr>
                  <w:tcW w:w="850"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REMONT B2</w:t>
                  </w:r>
                </w:p>
              </w:tc>
              <w:tc>
                <w:tcPr>
                  <w:tcW w:w="654"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102 </w:t>
                  </w:r>
                </w:p>
              </w:tc>
              <w:tc>
                <w:tcPr>
                  <w:tcW w:w="905"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MAGACIN TEKO B</w:t>
                  </w:r>
                </w:p>
              </w:tc>
              <w:tc>
                <w:tcPr>
                  <w:tcW w:w="1559" w:type="dxa"/>
                  <w:vMerge/>
                  <w:vAlign w:val="center"/>
                  <w:hideMark/>
                </w:tcPr>
                <w:p w:rsidR="00D6726C" w:rsidRPr="00070C4C" w:rsidRDefault="00D6726C" w:rsidP="00D6726C">
                  <w:pPr>
                    <w:spacing w:before="0"/>
                    <w:jc w:val="left"/>
                    <w:rPr>
                      <w:rFonts w:cs="Arial"/>
                      <w:sz w:val="14"/>
                      <w:szCs w:val="14"/>
                      <w:lang w:val="sr-Latn-RS" w:eastAsia="sr-Latn-RS"/>
                    </w:rPr>
                  </w:pPr>
                </w:p>
              </w:tc>
            </w:tr>
            <w:tr w:rsidR="00070C4C" w:rsidRPr="00070C4C" w:rsidTr="00C37327">
              <w:trPr>
                <w:trHeight w:val="300"/>
              </w:trPr>
              <w:tc>
                <w:tcPr>
                  <w:tcW w:w="846" w:type="dxa"/>
                  <w:vMerge w:val="restart"/>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4 </w:t>
                  </w:r>
                </w:p>
              </w:tc>
              <w:tc>
                <w:tcPr>
                  <w:tcW w:w="992" w:type="dxa"/>
                  <w:vMerge w:val="restart"/>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1797638 </w:t>
                  </w:r>
                </w:p>
              </w:tc>
              <w:tc>
                <w:tcPr>
                  <w:tcW w:w="1418"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VENTIL LOPTASTI DN25 PN16</w:t>
                  </w:r>
                </w:p>
              </w:tc>
              <w:tc>
                <w:tcPr>
                  <w:tcW w:w="709"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kom</w:t>
                  </w:r>
                </w:p>
              </w:tc>
              <w:tc>
                <w:tcPr>
                  <w:tcW w:w="992" w:type="dxa"/>
                  <w:vMerge w:val="restart"/>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6 </w:t>
                  </w:r>
                </w:p>
              </w:tc>
              <w:tc>
                <w:tcPr>
                  <w:tcW w:w="993"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3 </w:t>
                  </w: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4 </w:t>
                  </w:r>
                </w:p>
              </w:tc>
              <w:tc>
                <w:tcPr>
                  <w:tcW w:w="850"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REMONT B1</w:t>
                  </w:r>
                </w:p>
              </w:tc>
              <w:tc>
                <w:tcPr>
                  <w:tcW w:w="654"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102 </w:t>
                  </w:r>
                </w:p>
              </w:tc>
              <w:tc>
                <w:tcPr>
                  <w:tcW w:w="905"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MAGACIN TEKO B</w:t>
                  </w:r>
                </w:p>
              </w:tc>
              <w:tc>
                <w:tcPr>
                  <w:tcW w:w="1559"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r>
            <w:tr w:rsidR="00070C4C" w:rsidRPr="00070C4C" w:rsidTr="00C37327">
              <w:trPr>
                <w:trHeight w:val="300"/>
              </w:trPr>
              <w:tc>
                <w:tcPr>
                  <w:tcW w:w="846"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1418" w:type="dxa"/>
                  <w:vMerge/>
                  <w:vAlign w:val="center"/>
                  <w:hideMark/>
                </w:tcPr>
                <w:p w:rsidR="00D6726C" w:rsidRPr="00070C4C" w:rsidRDefault="00D6726C" w:rsidP="00D6726C">
                  <w:pPr>
                    <w:spacing w:before="0"/>
                    <w:jc w:val="left"/>
                    <w:rPr>
                      <w:rFonts w:cs="Arial"/>
                      <w:sz w:val="14"/>
                      <w:szCs w:val="14"/>
                      <w:lang w:val="sr-Latn-RS" w:eastAsia="sr-Latn-RS"/>
                    </w:rPr>
                  </w:pPr>
                </w:p>
              </w:tc>
              <w:tc>
                <w:tcPr>
                  <w:tcW w:w="709"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3"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3 </w:t>
                  </w: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5 </w:t>
                  </w:r>
                </w:p>
              </w:tc>
              <w:tc>
                <w:tcPr>
                  <w:tcW w:w="850"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REMONT B2</w:t>
                  </w:r>
                </w:p>
              </w:tc>
              <w:tc>
                <w:tcPr>
                  <w:tcW w:w="654"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102 </w:t>
                  </w:r>
                </w:p>
              </w:tc>
              <w:tc>
                <w:tcPr>
                  <w:tcW w:w="905"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MAGACIN TEKO B</w:t>
                  </w:r>
                </w:p>
              </w:tc>
              <w:tc>
                <w:tcPr>
                  <w:tcW w:w="1559" w:type="dxa"/>
                  <w:vMerge/>
                  <w:vAlign w:val="center"/>
                  <w:hideMark/>
                </w:tcPr>
                <w:p w:rsidR="00D6726C" w:rsidRPr="00070C4C" w:rsidRDefault="00D6726C" w:rsidP="00D6726C">
                  <w:pPr>
                    <w:spacing w:before="0"/>
                    <w:jc w:val="left"/>
                    <w:rPr>
                      <w:rFonts w:cs="Arial"/>
                      <w:sz w:val="14"/>
                      <w:szCs w:val="14"/>
                      <w:lang w:val="sr-Latn-RS" w:eastAsia="sr-Latn-RS"/>
                    </w:rPr>
                  </w:pPr>
                </w:p>
              </w:tc>
            </w:tr>
            <w:tr w:rsidR="00070C4C" w:rsidRPr="00070C4C" w:rsidTr="00C37327">
              <w:trPr>
                <w:trHeight w:val="300"/>
              </w:trPr>
              <w:tc>
                <w:tcPr>
                  <w:tcW w:w="846" w:type="dxa"/>
                  <w:vMerge w:val="restart"/>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5 </w:t>
                  </w:r>
                </w:p>
              </w:tc>
              <w:tc>
                <w:tcPr>
                  <w:tcW w:w="992" w:type="dxa"/>
                  <w:vMerge w:val="restart"/>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646490 </w:t>
                  </w:r>
                </w:p>
              </w:tc>
              <w:tc>
                <w:tcPr>
                  <w:tcW w:w="1418"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VENTIL LOPTASTI NO 50 NP 16</w:t>
                  </w:r>
                </w:p>
              </w:tc>
              <w:tc>
                <w:tcPr>
                  <w:tcW w:w="709"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kom</w:t>
                  </w:r>
                </w:p>
              </w:tc>
              <w:tc>
                <w:tcPr>
                  <w:tcW w:w="992" w:type="dxa"/>
                  <w:vMerge w:val="restart"/>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6 </w:t>
                  </w:r>
                </w:p>
              </w:tc>
              <w:tc>
                <w:tcPr>
                  <w:tcW w:w="993"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3 </w:t>
                  </w: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4 </w:t>
                  </w:r>
                </w:p>
              </w:tc>
              <w:tc>
                <w:tcPr>
                  <w:tcW w:w="850"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REMONT B1</w:t>
                  </w:r>
                </w:p>
              </w:tc>
              <w:tc>
                <w:tcPr>
                  <w:tcW w:w="654"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102 </w:t>
                  </w:r>
                </w:p>
              </w:tc>
              <w:tc>
                <w:tcPr>
                  <w:tcW w:w="905"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MAGACIN TEKO B</w:t>
                  </w:r>
                </w:p>
              </w:tc>
              <w:tc>
                <w:tcPr>
                  <w:tcW w:w="1559"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r>
            <w:tr w:rsidR="00070C4C" w:rsidRPr="00070C4C" w:rsidTr="00C37327">
              <w:trPr>
                <w:trHeight w:val="300"/>
              </w:trPr>
              <w:tc>
                <w:tcPr>
                  <w:tcW w:w="846"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1418" w:type="dxa"/>
                  <w:vMerge/>
                  <w:vAlign w:val="center"/>
                  <w:hideMark/>
                </w:tcPr>
                <w:p w:rsidR="00D6726C" w:rsidRPr="00070C4C" w:rsidRDefault="00D6726C" w:rsidP="00D6726C">
                  <w:pPr>
                    <w:spacing w:before="0"/>
                    <w:jc w:val="left"/>
                    <w:rPr>
                      <w:rFonts w:cs="Arial"/>
                      <w:sz w:val="14"/>
                      <w:szCs w:val="14"/>
                      <w:lang w:val="sr-Latn-RS" w:eastAsia="sr-Latn-RS"/>
                    </w:rPr>
                  </w:pPr>
                </w:p>
              </w:tc>
              <w:tc>
                <w:tcPr>
                  <w:tcW w:w="709"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3"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3 </w:t>
                  </w: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5 </w:t>
                  </w:r>
                </w:p>
              </w:tc>
              <w:tc>
                <w:tcPr>
                  <w:tcW w:w="850"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REMONT B2</w:t>
                  </w:r>
                </w:p>
              </w:tc>
              <w:tc>
                <w:tcPr>
                  <w:tcW w:w="654"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102 </w:t>
                  </w:r>
                </w:p>
              </w:tc>
              <w:tc>
                <w:tcPr>
                  <w:tcW w:w="905"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MAGACIN TEKO B</w:t>
                  </w:r>
                </w:p>
              </w:tc>
              <w:tc>
                <w:tcPr>
                  <w:tcW w:w="1559" w:type="dxa"/>
                  <w:vMerge/>
                  <w:vAlign w:val="center"/>
                  <w:hideMark/>
                </w:tcPr>
                <w:p w:rsidR="00D6726C" w:rsidRPr="00070C4C" w:rsidRDefault="00D6726C" w:rsidP="00D6726C">
                  <w:pPr>
                    <w:spacing w:before="0"/>
                    <w:jc w:val="left"/>
                    <w:rPr>
                      <w:rFonts w:cs="Arial"/>
                      <w:sz w:val="14"/>
                      <w:szCs w:val="14"/>
                      <w:lang w:val="sr-Latn-RS" w:eastAsia="sr-Latn-RS"/>
                    </w:rPr>
                  </w:pPr>
                </w:p>
              </w:tc>
            </w:tr>
            <w:tr w:rsidR="00070C4C" w:rsidRPr="00070C4C" w:rsidTr="00C37327">
              <w:trPr>
                <w:trHeight w:val="600"/>
              </w:trPr>
              <w:tc>
                <w:tcPr>
                  <w:tcW w:w="846"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6 </w:t>
                  </w:r>
                </w:p>
              </w:tc>
              <w:tc>
                <w:tcPr>
                  <w:tcW w:w="992"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1798987 </w:t>
                  </w:r>
                </w:p>
              </w:tc>
              <w:tc>
                <w:tcPr>
                  <w:tcW w:w="1418" w:type="dxa"/>
                  <w:shd w:val="clear" w:color="auto" w:fill="auto"/>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VENTIL NEPOVRATNI RAVNI DN50 PN250  PRAD 220BAR  TRAD 200*C  MAT CEVI  ST 45.8(DIN) FI 57X8</w:t>
                  </w:r>
                </w:p>
              </w:tc>
              <w:tc>
                <w:tcPr>
                  <w:tcW w:w="709"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kom</w:t>
                  </w:r>
                </w:p>
              </w:tc>
              <w:tc>
                <w:tcPr>
                  <w:tcW w:w="992"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11 </w:t>
                  </w:r>
                </w:p>
              </w:tc>
              <w:tc>
                <w:tcPr>
                  <w:tcW w:w="993"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11 </w:t>
                  </w: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33 </w:t>
                  </w:r>
                </w:p>
              </w:tc>
              <w:tc>
                <w:tcPr>
                  <w:tcW w:w="850"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TEKUĆE ODRŽAVANJE TEKO B</w:t>
                  </w:r>
                </w:p>
              </w:tc>
              <w:tc>
                <w:tcPr>
                  <w:tcW w:w="654"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102 </w:t>
                  </w:r>
                </w:p>
              </w:tc>
              <w:tc>
                <w:tcPr>
                  <w:tcW w:w="905"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MAGACIN TEKO B</w:t>
                  </w:r>
                </w:p>
              </w:tc>
              <w:tc>
                <w:tcPr>
                  <w:tcW w:w="1559"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r>
            <w:tr w:rsidR="00070C4C" w:rsidRPr="00070C4C" w:rsidTr="00C37327">
              <w:trPr>
                <w:trHeight w:val="795"/>
              </w:trPr>
              <w:tc>
                <w:tcPr>
                  <w:tcW w:w="846"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7 </w:t>
                  </w:r>
                </w:p>
              </w:tc>
              <w:tc>
                <w:tcPr>
                  <w:tcW w:w="992"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1590405 </w:t>
                  </w:r>
                </w:p>
              </w:tc>
              <w:tc>
                <w:tcPr>
                  <w:tcW w:w="1418" w:type="dxa"/>
                  <w:shd w:val="clear" w:color="auto" w:fill="auto"/>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VENTIL RAVNI ZAPORNI DN40 PN40-RUČNI SA PRIRUBNIČKIM SPOJEM...DUŽINA ZA UGRADNJU L-200MM PRAD-20BAR TRAD-200 C</w:t>
                  </w:r>
                </w:p>
                <w:p w:rsidR="00C37327" w:rsidRPr="00070C4C" w:rsidRDefault="00C37327" w:rsidP="00D6726C">
                  <w:pPr>
                    <w:spacing w:before="0"/>
                    <w:jc w:val="left"/>
                    <w:rPr>
                      <w:rFonts w:cs="Arial"/>
                      <w:sz w:val="14"/>
                      <w:szCs w:val="14"/>
                      <w:lang w:val="sr-Latn-RS" w:eastAsia="sr-Latn-RS"/>
                    </w:rPr>
                  </w:pPr>
                </w:p>
              </w:tc>
              <w:tc>
                <w:tcPr>
                  <w:tcW w:w="709"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kom</w:t>
                  </w:r>
                </w:p>
              </w:tc>
              <w:tc>
                <w:tcPr>
                  <w:tcW w:w="992"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12 </w:t>
                  </w:r>
                </w:p>
              </w:tc>
              <w:tc>
                <w:tcPr>
                  <w:tcW w:w="993"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12 </w:t>
                  </w: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5 </w:t>
                  </w:r>
                </w:p>
              </w:tc>
              <w:tc>
                <w:tcPr>
                  <w:tcW w:w="850"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REMONT B2</w:t>
                  </w:r>
                </w:p>
              </w:tc>
              <w:tc>
                <w:tcPr>
                  <w:tcW w:w="654"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102 </w:t>
                  </w:r>
                </w:p>
              </w:tc>
              <w:tc>
                <w:tcPr>
                  <w:tcW w:w="905"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MAGACIN TEKO B</w:t>
                  </w:r>
                </w:p>
              </w:tc>
              <w:tc>
                <w:tcPr>
                  <w:tcW w:w="1559"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r>
            <w:tr w:rsidR="00070C4C" w:rsidRPr="00070C4C" w:rsidTr="00C37327">
              <w:trPr>
                <w:trHeight w:val="300"/>
              </w:trPr>
              <w:tc>
                <w:tcPr>
                  <w:tcW w:w="846" w:type="dxa"/>
                  <w:vMerge w:val="restart"/>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8 </w:t>
                  </w:r>
                </w:p>
              </w:tc>
              <w:tc>
                <w:tcPr>
                  <w:tcW w:w="992" w:type="dxa"/>
                  <w:vMerge w:val="restart"/>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1733230 </w:t>
                  </w:r>
                </w:p>
              </w:tc>
              <w:tc>
                <w:tcPr>
                  <w:tcW w:w="1418" w:type="dxa"/>
                  <w:vMerge w:val="restart"/>
                  <w:shd w:val="clear" w:color="auto" w:fill="auto"/>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VENTIL RAVNI ZAPORNI DN50 PN400 PRAD.210,9BAR TRAD.484 C MAT.KUĆIŠTA 13CRMO44(DIN)ZA CEV FI 57X10 SA ELEKTROMOTORNIM POGONOM</w:t>
                  </w:r>
                </w:p>
              </w:tc>
              <w:tc>
                <w:tcPr>
                  <w:tcW w:w="709"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kom</w:t>
                  </w:r>
                </w:p>
              </w:tc>
              <w:tc>
                <w:tcPr>
                  <w:tcW w:w="992" w:type="dxa"/>
                  <w:vMerge w:val="restart"/>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12 </w:t>
                  </w:r>
                </w:p>
              </w:tc>
              <w:tc>
                <w:tcPr>
                  <w:tcW w:w="993"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6 </w:t>
                  </w: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4 </w:t>
                  </w:r>
                </w:p>
              </w:tc>
              <w:tc>
                <w:tcPr>
                  <w:tcW w:w="850"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REMONT B1</w:t>
                  </w:r>
                </w:p>
              </w:tc>
              <w:tc>
                <w:tcPr>
                  <w:tcW w:w="654"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102 </w:t>
                  </w:r>
                </w:p>
              </w:tc>
              <w:tc>
                <w:tcPr>
                  <w:tcW w:w="905"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MAGACIN TEKO B</w:t>
                  </w:r>
                </w:p>
              </w:tc>
              <w:tc>
                <w:tcPr>
                  <w:tcW w:w="1559"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r>
            <w:tr w:rsidR="00070C4C" w:rsidRPr="00070C4C" w:rsidTr="00C37327">
              <w:trPr>
                <w:trHeight w:val="300"/>
              </w:trPr>
              <w:tc>
                <w:tcPr>
                  <w:tcW w:w="846"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1418" w:type="dxa"/>
                  <w:vMerge/>
                  <w:vAlign w:val="center"/>
                  <w:hideMark/>
                </w:tcPr>
                <w:p w:rsidR="00D6726C" w:rsidRPr="00070C4C" w:rsidRDefault="00D6726C" w:rsidP="00D6726C">
                  <w:pPr>
                    <w:spacing w:before="0"/>
                    <w:jc w:val="left"/>
                    <w:rPr>
                      <w:rFonts w:cs="Arial"/>
                      <w:sz w:val="14"/>
                      <w:szCs w:val="14"/>
                      <w:lang w:val="sr-Latn-RS" w:eastAsia="sr-Latn-RS"/>
                    </w:rPr>
                  </w:pPr>
                </w:p>
              </w:tc>
              <w:tc>
                <w:tcPr>
                  <w:tcW w:w="709"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3"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6 </w:t>
                  </w: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5 </w:t>
                  </w:r>
                </w:p>
              </w:tc>
              <w:tc>
                <w:tcPr>
                  <w:tcW w:w="850"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REMONT B2</w:t>
                  </w:r>
                </w:p>
              </w:tc>
              <w:tc>
                <w:tcPr>
                  <w:tcW w:w="654"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102 </w:t>
                  </w:r>
                </w:p>
              </w:tc>
              <w:tc>
                <w:tcPr>
                  <w:tcW w:w="905"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MAGACIN TEKO B</w:t>
                  </w:r>
                </w:p>
              </w:tc>
              <w:tc>
                <w:tcPr>
                  <w:tcW w:w="1559" w:type="dxa"/>
                  <w:vMerge/>
                  <w:vAlign w:val="center"/>
                  <w:hideMark/>
                </w:tcPr>
                <w:p w:rsidR="00D6726C" w:rsidRPr="00070C4C" w:rsidRDefault="00D6726C" w:rsidP="00D6726C">
                  <w:pPr>
                    <w:spacing w:before="0"/>
                    <w:jc w:val="left"/>
                    <w:rPr>
                      <w:rFonts w:cs="Arial"/>
                      <w:sz w:val="14"/>
                      <w:szCs w:val="14"/>
                      <w:lang w:val="sr-Latn-RS" w:eastAsia="sr-Latn-RS"/>
                    </w:rPr>
                  </w:pPr>
                </w:p>
              </w:tc>
            </w:tr>
            <w:tr w:rsidR="00070C4C" w:rsidRPr="00070C4C" w:rsidTr="00C37327">
              <w:trPr>
                <w:trHeight w:val="300"/>
              </w:trPr>
              <w:tc>
                <w:tcPr>
                  <w:tcW w:w="846" w:type="dxa"/>
                  <w:vMerge w:val="restart"/>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9 </w:t>
                  </w:r>
                </w:p>
              </w:tc>
              <w:tc>
                <w:tcPr>
                  <w:tcW w:w="992" w:type="dxa"/>
                  <w:vMerge w:val="restart"/>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1733249 </w:t>
                  </w:r>
                </w:p>
              </w:tc>
              <w:tc>
                <w:tcPr>
                  <w:tcW w:w="1418" w:type="dxa"/>
                  <w:vMerge w:val="restart"/>
                  <w:shd w:val="clear" w:color="auto" w:fill="auto"/>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VENTIL RAVNI ZAPORNI DN50 PN400 PRAD.210,9BAR TRAD.484 C MAT.KUĆIŠTA 13CRMO44(DIN)ZA CEV FI 57X10 SA RUČNIM POGONOM</w:t>
                  </w:r>
                </w:p>
              </w:tc>
              <w:tc>
                <w:tcPr>
                  <w:tcW w:w="709"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kom</w:t>
                  </w:r>
                </w:p>
              </w:tc>
              <w:tc>
                <w:tcPr>
                  <w:tcW w:w="992" w:type="dxa"/>
                  <w:vMerge w:val="restart"/>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12 </w:t>
                  </w:r>
                </w:p>
              </w:tc>
              <w:tc>
                <w:tcPr>
                  <w:tcW w:w="993"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6 </w:t>
                  </w: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4 </w:t>
                  </w:r>
                </w:p>
              </w:tc>
              <w:tc>
                <w:tcPr>
                  <w:tcW w:w="850"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REMONT B1</w:t>
                  </w:r>
                </w:p>
              </w:tc>
              <w:tc>
                <w:tcPr>
                  <w:tcW w:w="654"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102 </w:t>
                  </w:r>
                </w:p>
              </w:tc>
              <w:tc>
                <w:tcPr>
                  <w:tcW w:w="905"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MAGACIN TEKO B</w:t>
                  </w:r>
                </w:p>
              </w:tc>
              <w:tc>
                <w:tcPr>
                  <w:tcW w:w="1559"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r>
            <w:tr w:rsidR="00070C4C" w:rsidRPr="00070C4C" w:rsidTr="00C37327">
              <w:trPr>
                <w:trHeight w:val="300"/>
              </w:trPr>
              <w:tc>
                <w:tcPr>
                  <w:tcW w:w="846"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1418" w:type="dxa"/>
                  <w:vMerge/>
                  <w:vAlign w:val="center"/>
                  <w:hideMark/>
                </w:tcPr>
                <w:p w:rsidR="00D6726C" w:rsidRPr="00070C4C" w:rsidRDefault="00D6726C" w:rsidP="00D6726C">
                  <w:pPr>
                    <w:spacing w:before="0"/>
                    <w:jc w:val="left"/>
                    <w:rPr>
                      <w:rFonts w:cs="Arial"/>
                      <w:sz w:val="14"/>
                      <w:szCs w:val="14"/>
                      <w:lang w:val="sr-Latn-RS" w:eastAsia="sr-Latn-RS"/>
                    </w:rPr>
                  </w:pPr>
                </w:p>
              </w:tc>
              <w:tc>
                <w:tcPr>
                  <w:tcW w:w="709"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3"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6 </w:t>
                  </w: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5 </w:t>
                  </w:r>
                </w:p>
              </w:tc>
              <w:tc>
                <w:tcPr>
                  <w:tcW w:w="850"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REMONT B2</w:t>
                  </w:r>
                </w:p>
              </w:tc>
              <w:tc>
                <w:tcPr>
                  <w:tcW w:w="654"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102 </w:t>
                  </w:r>
                </w:p>
              </w:tc>
              <w:tc>
                <w:tcPr>
                  <w:tcW w:w="905"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MAGACIN TEKO B</w:t>
                  </w:r>
                </w:p>
              </w:tc>
              <w:tc>
                <w:tcPr>
                  <w:tcW w:w="1559" w:type="dxa"/>
                  <w:vMerge/>
                  <w:vAlign w:val="center"/>
                  <w:hideMark/>
                </w:tcPr>
                <w:p w:rsidR="00D6726C" w:rsidRPr="00070C4C" w:rsidRDefault="00D6726C" w:rsidP="00D6726C">
                  <w:pPr>
                    <w:spacing w:before="0"/>
                    <w:jc w:val="left"/>
                    <w:rPr>
                      <w:rFonts w:cs="Arial"/>
                      <w:sz w:val="14"/>
                      <w:szCs w:val="14"/>
                      <w:lang w:val="sr-Latn-RS" w:eastAsia="sr-Latn-RS"/>
                    </w:rPr>
                  </w:pPr>
                </w:p>
              </w:tc>
            </w:tr>
            <w:tr w:rsidR="00070C4C" w:rsidRPr="00070C4C" w:rsidTr="00C37327">
              <w:trPr>
                <w:trHeight w:val="990"/>
              </w:trPr>
              <w:tc>
                <w:tcPr>
                  <w:tcW w:w="846"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10 </w:t>
                  </w:r>
                </w:p>
              </w:tc>
              <w:tc>
                <w:tcPr>
                  <w:tcW w:w="992"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1568965 </w:t>
                  </w:r>
                </w:p>
              </w:tc>
              <w:tc>
                <w:tcPr>
                  <w:tcW w:w="1418" w:type="dxa"/>
                  <w:shd w:val="clear" w:color="auto" w:fill="auto"/>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VENTIL ZAPORNI RAVNI SA PNEUMAT.POGONOM DN15,NP160 ON/OF,PRAD.60BARA,TRAD.540C,KRAJEVI NA ZAVARIVANJE FI-22X5,DIN3239</w:t>
                  </w:r>
                </w:p>
              </w:tc>
              <w:tc>
                <w:tcPr>
                  <w:tcW w:w="709"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kom</w:t>
                  </w:r>
                </w:p>
              </w:tc>
              <w:tc>
                <w:tcPr>
                  <w:tcW w:w="992"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3 </w:t>
                  </w:r>
                </w:p>
              </w:tc>
              <w:tc>
                <w:tcPr>
                  <w:tcW w:w="993"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3 </w:t>
                  </w: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33 </w:t>
                  </w:r>
                </w:p>
              </w:tc>
              <w:tc>
                <w:tcPr>
                  <w:tcW w:w="850"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TEKUĆE ODRŽAVANJE TEKO B</w:t>
                  </w:r>
                </w:p>
              </w:tc>
              <w:tc>
                <w:tcPr>
                  <w:tcW w:w="654"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102 </w:t>
                  </w:r>
                </w:p>
              </w:tc>
              <w:tc>
                <w:tcPr>
                  <w:tcW w:w="905"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MAGACIN TEKO B</w:t>
                  </w:r>
                </w:p>
              </w:tc>
              <w:tc>
                <w:tcPr>
                  <w:tcW w:w="1559"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r>
            <w:tr w:rsidR="00070C4C" w:rsidRPr="00070C4C" w:rsidTr="00C37327">
              <w:trPr>
                <w:trHeight w:val="990"/>
              </w:trPr>
              <w:tc>
                <w:tcPr>
                  <w:tcW w:w="846"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11 </w:t>
                  </w:r>
                </w:p>
              </w:tc>
              <w:tc>
                <w:tcPr>
                  <w:tcW w:w="992"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1739506 </w:t>
                  </w:r>
                </w:p>
              </w:tc>
              <w:tc>
                <w:tcPr>
                  <w:tcW w:w="1418" w:type="dxa"/>
                  <w:shd w:val="clear" w:color="auto" w:fill="auto"/>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VENTIL ZAPORNI RAVNI SA RUČNIM POG.DN15 NP320/IX  PRAD186BAR TRAD540*C MAT.KUĆIŠTA:14MOV63(DIN) ZA CEV FI 22X5</w:t>
                  </w:r>
                </w:p>
              </w:tc>
              <w:tc>
                <w:tcPr>
                  <w:tcW w:w="709"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kom</w:t>
                  </w:r>
                </w:p>
              </w:tc>
              <w:tc>
                <w:tcPr>
                  <w:tcW w:w="992"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36 </w:t>
                  </w:r>
                </w:p>
              </w:tc>
              <w:tc>
                <w:tcPr>
                  <w:tcW w:w="993"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36 </w:t>
                  </w: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33 </w:t>
                  </w:r>
                </w:p>
              </w:tc>
              <w:tc>
                <w:tcPr>
                  <w:tcW w:w="850"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TEKUĆE ODRŽAVANJE TEKO B</w:t>
                  </w:r>
                </w:p>
              </w:tc>
              <w:tc>
                <w:tcPr>
                  <w:tcW w:w="654"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102 </w:t>
                  </w:r>
                </w:p>
              </w:tc>
              <w:tc>
                <w:tcPr>
                  <w:tcW w:w="905"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MAGACIN TEKO B</w:t>
                  </w:r>
                </w:p>
              </w:tc>
              <w:tc>
                <w:tcPr>
                  <w:tcW w:w="1559"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r>
            <w:tr w:rsidR="00070C4C" w:rsidRPr="00070C4C" w:rsidTr="00C37327">
              <w:trPr>
                <w:trHeight w:val="300"/>
              </w:trPr>
              <w:tc>
                <w:tcPr>
                  <w:tcW w:w="846" w:type="dxa"/>
                  <w:vMerge w:val="restart"/>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12 </w:t>
                  </w:r>
                </w:p>
              </w:tc>
              <w:tc>
                <w:tcPr>
                  <w:tcW w:w="992" w:type="dxa"/>
                  <w:vMerge w:val="restart"/>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1798723 </w:t>
                  </w:r>
                </w:p>
              </w:tc>
              <w:tc>
                <w:tcPr>
                  <w:tcW w:w="1418"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VENTIL ZAPORNI SA PNEUMATSKIM POGONOM</w:t>
                  </w:r>
                </w:p>
              </w:tc>
              <w:tc>
                <w:tcPr>
                  <w:tcW w:w="709"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kom</w:t>
                  </w:r>
                </w:p>
              </w:tc>
              <w:tc>
                <w:tcPr>
                  <w:tcW w:w="992" w:type="dxa"/>
                  <w:vMerge w:val="restart"/>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18 </w:t>
                  </w:r>
                </w:p>
              </w:tc>
              <w:tc>
                <w:tcPr>
                  <w:tcW w:w="993"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709" w:type="dxa"/>
                  <w:vMerge w:val="restart"/>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18 </w:t>
                  </w: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33 </w:t>
                  </w:r>
                </w:p>
              </w:tc>
              <w:tc>
                <w:tcPr>
                  <w:tcW w:w="850"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TEKUĆE ODRŽAVANJE TEKO B</w:t>
                  </w:r>
                </w:p>
              </w:tc>
              <w:tc>
                <w:tcPr>
                  <w:tcW w:w="654"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102 </w:t>
                  </w:r>
                </w:p>
              </w:tc>
              <w:tc>
                <w:tcPr>
                  <w:tcW w:w="905"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MAGACIN TEKO B</w:t>
                  </w:r>
                </w:p>
              </w:tc>
              <w:tc>
                <w:tcPr>
                  <w:tcW w:w="1559"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r>
            <w:tr w:rsidR="00070C4C" w:rsidRPr="00070C4C" w:rsidTr="00C37327">
              <w:trPr>
                <w:trHeight w:val="405"/>
              </w:trPr>
              <w:tc>
                <w:tcPr>
                  <w:tcW w:w="846"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1418" w:type="dxa"/>
                  <w:shd w:val="clear" w:color="auto" w:fill="auto"/>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DN25 PN40 PMAX 14BAR,TMAX 350*C ,KRAJEVI NA ZAVARIVANJE FI 38X2,5</w:t>
                  </w:r>
                </w:p>
                <w:p w:rsidR="00C37327" w:rsidRPr="00070C4C" w:rsidRDefault="00C37327" w:rsidP="00D6726C">
                  <w:pPr>
                    <w:spacing w:before="0"/>
                    <w:jc w:val="left"/>
                    <w:rPr>
                      <w:rFonts w:cs="Arial"/>
                      <w:sz w:val="14"/>
                      <w:szCs w:val="14"/>
                      <w:lang w:val="sr-Latn-RS" w:eastAsia="sr-Latn-RS"/>
                    </w:rPr>
                  </w:pPr>
                </w:p>
                <w:p w:rsidR="00C37327" w:rsidRPr="00070C4C" w:rsidRDefault="00C37327" w:rsidP="00D6726C">
                  <w:pPr>
                    <w:spacing w:before="0"/>
                    <w:jc w:val="left"/>
                    <w:rPr>
                      <w:rFonts w:cs="Arial"/>
                      <w:sz w:val="14"/>
                      <w:szCs w:val="14"/>
                      <w:lang w:val="sr-Latn-RS" w:eastAsia="sr-Latn-RS"/>
                    </w:rPr>
                  </w:pPr>
                </w:p>
                <w:p w:rsidR="00C37327" w:rsidRPr="00070C4C" w:rsidRDefault="00C37327" w:rsidP="00D6726C">
                  <w:pPr>
                    <w:spacing w:before="0"/>
                    <w:jc w:val="left"/>
                    <w:rPr>
                      <w:rFonts w:cs="Arial"/>
                      <w:sz w:val="14"/>
                      <w:szCs w:val="14"/>
                      <w:lang w:val="sr-Latn-RS" w:eastAsia="sr-Latn-RS"/>
                    </w:rPr>
                  </w:pPr>
                </w:p>
                <w:p w:rsidR="00C37327" w:rsidRPr="00070C4C" w:rsidRDefault="00C37327" w:rsidP="00D6726C">
                  <w:pPr>
                    <w:spacing w:before="0"/>
                    <w:jc w:val="left"/>
                    <w:rPr>
                      <w:rFonts w:cs="Arial"/>
                      <w:sz w:val="14"/>
                      <w:szCs w:val="14"/>
                      <w:lang w:val="sr-Latn-RS" w:eastAsia="sr-Latn-RS"/>
                    </w:rPr>
                  </w:pPr>
                </w:p>
                <w:p w:rsidR="00C37327" w:rsidRPr="00070C4C" w:rsidRDefault="00C37327" w:rsidP="00D6726C">
                  <w:pPr>
                    <w:spacing w:before="0"/>
                    <w:jc w:val="left"/>
                    <w:rPr>
                      <w:rFonts w:cs="Arial"/>
                      <w:sz w:val="14"/>
                      <w:szCs w:val="14"/>
                      <w:lang w:val="sr-Latn-RS" w:eastAsia="sr-Latn-RS"/>
                    </w:rPr>
                  </w:pPr>
                </w:p>
                <w:p w:rsidR="00C37327" w:rsidRPr="00070C4C" w:rsidRDefault="00C37327" w:rsidP="00D6726C">
                  <w:pPr>
                    <w:spacing w:before="0"/>
                    <w:jc w:val="left"/>
                    <w:rPr>
                      <w:rFonts w:cs="Arial"/>
                      <w:sz w:val="14"/>
                      <w:szCs w:val="14"/>
                      <w:lang w:val="sr-Latn-RS" w:eastAsia="sr-Latn-RS"/>
                    </w:rPr>
                  </w:pPr>
                </w:p>
              </w:tc>
              <w:tc>
                <w:tcPr>
                  <w:tcW w:w="709"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3"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709" w:type="dxa"/>
                  <w:vMerge/>
                  <w:vAlign w:val="center"/>
                  <w:hideMark/>
                </w:tcPr>
                <w:p w:rsidR="00D6726C" w:rsidRPr="00070C4C" w:rsidRDefault="00D6726C" w:rsidP="00D6726C">
                  <w:pPr>
                    <w:spacing w:before="0"/>
                    <w:jc w:val="left"/>
                    <w:rPr>
                      <w:rFonts w:cs="Arial"/>
                      <w:sz w:val="14"/>
                      <w:szCs w:val="14"/>
                      <w:lang w:val="sr-Latn-RS" w:eastAsia="sr-Latn-RS"/>
                    </w:rPr>
                  </w:pPr>
                </w:p>
              </w:tc>
              <w:tc>
                <w:tcPr>
                  <w:tcW w:w="709"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850"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654"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05"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1559" w:type="dxa"/>
                  <w:vMerge/>
                  <w:vAlign w:val="center"/>
                  <w:hideMark/>
                </w:tcPr>
                <w:p w:rsidR="00D6726C" w:rsidRPr="00070C4C" w:rsidRDefault="00D6726C" w:rsidP="00D6726C">
                  <w:pPr>
                    <w:spacing w:before="0"/>
                    <w:jc w:val="left"/>
                    <w:rPr>
                      <w:rFonts w:cs="Arial"/>
                      <w:sz w:val="14"/>
                      <w:szCs w:val="14"/>
                      <w:lang w:val="sr-Latn-RS" w:eastAsia="sr-Latn-RS"/>
                    </w:rPr>
                  </w:pPr>
                </w:p>
              </w:tc>
            </w:tr>
            <w:tr w:rsidR="00070C4C" w:rsidRPr="00070C4C" w:rsidTr="00C37327">
              <w:trPr>
                <w:trHeight w:val="300"/>
              </w:trPr>
              <w:tc>
                <w:tcPr>
                  <w:tcW w:w="846" w:type="dxa"/>
                  <w:vMerge w:val="restart"/>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13 </w:t>
                  </w:r>
                </w:p>
              </w:tc>
              <w:tc>
                <w:tcPr>
                  <w:tcW w:w="992" w:type="dxa"/>
                  <w:vMerge w:val="restart"/>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1798766 </w:t>
                  </w:r>
                </w:p>
              </w:tc>
              <w:tc>
                <w:tcPr>
                  <w:tcW w:w="1418"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VENTIL ZAPORNI SA PNEUMATSKIM POGONOM</w:t>
                  </w:r>
                </w:p>
              </w:tc>
              <w:tc>
                <w:tcPr>
                  <w:tcW w:w="709"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kom</w:t>
                  </w:r>
                </w:p>
              </w:tc>
              <w:tc>
                <w:tcPr>
                  <w:tcW w:w="992" w:type="dxa"/>
                  <w:vMerge w:val="restart"/>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3 </w:t>
                  </w:r>
                </w:p>
              </w:tc>
              <w:tc>
                <w:tcPr>
                  <w:tcW w:w="993"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709" w:type="dxa"/>
                  <w:vMerge w:val="restart"/>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3 </w:t>
                  </w: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33 </w:t>
                  </w:r>
                </w:p>
              </w:tc>
              <w:tc>
                <w:tcPr>
                  <w:tcW w:w="850"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TEKUĆE ODRŽAVANJE TEKO B</w:t>
                  </w:r>
                </w:p>
              </w:tc>
              <w:tc>
                <w:tcPr>
                  <w:tcW w:w="654"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102 </w:t>
                  </w:r>
                </w:p>
              </w:tc>
              <w:tc>
                <w:tcPr>
                  <w:tcW w:w="905"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MAGACIN TEKO B</w:t>
                  </w:r>
                </w:p>
              </w:tc>
              <w:tc>
                <w:tcPr>
                  <w:tcW w:w="1559" w:type="dxa"/>
                  <w:vMerge w:val="restart"/>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r>
            <w:tr w:rsidR="00070C4C" w:rsidRPr="00070C4C" w:rsidTr="00C37327">
              <w:trPr>
                <w:trHeight w:val="600"/>
              </w:trPr>
              <w:tc>
                <w:tcPr>
                  <w:tcW w:w="846"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1418" w:type="dxa"/>
                  <w:shd w:val="clear" w:color="auto" w:fill="auto"/>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DN25 PN400   PMAX 186BAR,TMAX 540*C ,KRAJEVI NA ZAVARIVANJE FI 44,5X8</w:t>
                  </w:r>
                </w:p>
              </w:tc>
              <w:tc>
                <w:tcPr>
                  <w:tcW w:w="709"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3"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992" w:type="dxa"/>
                  <w:vMerge/>
                  <w:vAlign w:val="center"/>
                  <w:hideMark/>
                </w:tcPr>
                <w:p w:rsidR="00D6726C" w:rsidRPr="00070C4C" w:rsidRDefault="00D6726C" w:rsidP="00D6726C">
                  <w:pPr>
                    <w:spacing w:before="0"/>
                    <w:jc w:val="left"/>
                    <w:rPr>
                      <w:rFonts w:cs="Arial"/>
                      <w:sz w:val="14"/>
                      <w:szCs w:val="14"/>
                      <w:lang w:val="sr-Latn-RS" w:eastAsia="sr-Latn-RS"/>
                    </w:rPr>
                  </w:pPr>
                </w:p>
              </w:tc>
              <w:tc>
                <w:tcPr>
                  <w:tcW w:w="709" w:type="dxa"/>
                  <w:vMerge/>
                  <w:vAlign w:val="center"/>
                  <w:hideMark/>
                </w:tcPr>
                <w:p w:rsidR="00D6726C" w:rsidRPr="00070C4C" w:rsidRDefault="00D6726C" w:rsidP="00D6726C">
                  <w:pPr>
                    <w:spacing w:before="0"/>
                    <w:jc w:val="left"/>
                    <w:rPr>
                      <w:rFonts w:cs="Arial"/>
                      <w:sz w:val="14"/>
                      <w:szCs w:val="14"/>
                      <w:lang w:val="sr-Latn-RS" w:eastAsia="sr-Latn-RS"/>
                    </w:rPr>
                  </w:pPr>
                </w:p>
              </w:tc>
              <w:tc>
                <w:tcPr>
                  <w:tcW w:w="709"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850"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654"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05"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1559" w:type="dxa"/>
                  <w:vMerge/>
                  <w:vAlign w:val="center"/>
                  <w:hideMark/>
                </w:tcPr>
                <w:p w:rsidR="00D6726C" w:rsidRPr="00070C4C" w:rsidRDefault="00D6726C" w:rsidP="00D6726C">
                  <w:pPr>
                    <w:spacing w:before="0"/>
                    <w:jc w:val="left"/>
                    <w:rPr>
                      <w:rFonts w:cs="Arial"/>
                      <w:sz w:val="14"/>
                      <w:szCs w:val="14"/>
                      <w:lang w:val="sr-Latn-RS" w:eastAsia="sr-Latn-RS"/>
                    </w:rPr>
                  </w:pPr>
                </w:p>
              </w:tc>
            </w:tr>
            <w:tr w:rsidR="00070C4C" w:rsidRPr="00070C4C" w:rsidTr="00C37327">
              <w:trPr>
                <w:trHeight w:val="795"/>
              </w:trPr>
              <w:tc>
                <w:tcPr>
                  <w:tcW w:w="846"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14 </w:t>
                  </w:r>
                </w:p>
              </w:tc>
              <w:tc>
                <w:tcPr>
                  <w:tcW w:w="992"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1798758 </w:t>
                  </w:r>
                </w:p>
              </w:tc>
              <w:tc>
                <w:tcPr>
                  <w:tcW w:w="1418" w:type="dxa"/>
                  <w:shd w:val="clear" w:color="auto" w:fill="auto"/>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VENTIL ZAPORNI SA PNEUMATSKIM POGONOM,DN32PN160   PMAX 60BAR,TMAX 475*C ,KRAJEVI NA ZAVARIVANJE FI 38X3</w:t>
                  </w:r>
                </w:p>
              </w:tc>
              <w:tc>
                <w:tcPr>
                  <w:tcW w:w="709"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kom</w:t>
                  </w:r>
                </w:p>
              </w:tc>
              <w:tc>
                <w:tcPr>
                  <w:tcW w:w="992"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8 </w:t>
                  </w:r>
                </w:p>
              </w:tc>
              <w:tc>
                <w:tcPr>
                  <w:tcW w:w="993"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992"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8 </w:t>
                  </w:r>
                </w:p>
              </w:tc>
              <w:tc>
                <w:tcPr>
                  <w:tcW w:w="709"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33 </w:t>
                  </w:r>
                </w:p>
              </w:tc>
              <w:tc>
                <w:tcPr>
                  <w:tcW w:w="850"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TEKUĆE ODRŽAVANJE TEKO B</w:t>
                  </w:r>
                </w:p>
              </w:tc>
              <w:tc>
                <w:tcPr>
                  <w:tcW w:w="654" w:type="dxa"/>
                  <w:shd w:val="clear" w:color="auto" w:fill="auto"/>
                  <w:noWrap/>
                  <w:vAlign w:val="bottom"/>
                  <w:hideMark/>
                </w:tcPr>
                <w:p w:rsidR="00D6726C" w:rsidRPr="00070C4C" w:rsidRDefault="00D6726C" w:rsidP="00D6726C">
                  <w:pPr>
                    <w:spacing w:before="0"/>
                    <w:jc w:val="right"/>
                    <w:rPr>
                      <w:rFonts w:cs="Arial"/>
                      <w:sz w:val="14"/>
                      <w:szCs w:val="14"/>
                      <w:lang w:val="sr-Latn-RS" w:eastAsia="sr-Latn-RS"/>
                    </w:rPr>
                  </w:pPr>
                  <w:r w:rsidRPr="00070C4C">
                    <w:rPr>
                      <w:rFonts w:cs="Arial"/>
                      <w:sz w:val="14"/>
                      <w:szCs w:val="14"/>
                      <w:lang w:val="sr-Latn-RS" w:eastAsia="sr-Latn-RS"/>
                    </w:rPr>
                    <w:t xml:space="preserve">102 </w:t>
                  </w:r>
                </w:p>
              </w:tc>
              <w:tc>
                <w:tcPr>
                  <w:tcW w:w="905"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MAGACIN TEKO B</w:t>
                  </w:r>
                </w:p>
              </w:tc>
              <w:tc>
                <w:tcPr>
                  <w:tcW w:w="1559" w:type="dxa"/>
                  <w:shd w:val="clear" w:color="auto" w:fill="auto"/>
                  <w:noWrap/>
                  <w:vAlign w:val="bottom"/>
                  <w:hideMark/>
                </w:tcPr>
                <w:p w:rsidR="00D6726C" w:rsidRPr="00070C4C" w:rsidRDefault="00D6726C" w:rsidP="00D6726C">
                  <w:pPr>
                    <w:spacing w:before="0"/>
                    <w:jc w:val="left"/>
                    <w:rPr>
                      <w:rFonts w:cs="Arial"/>
                      <w:sz w:val="14"/>
                      <w:szCs w:val="14"/>
                      <w:lang w:val="sr-Latn-RS" w:eastAsia="sr-Latn-RS"/>
                    </w:rPr>
                  </w:pPr>
                  <w:r w:rsidRPr="00070C4C">
                    <w:rPr>
                      <w:rFonts w:cs="Arial"/>
                      <w:sz w:val="14"/>
                      <w:szCs w:val="14"/>
                      <w:lang w:val="sr-Latn-RS" w:eastAsia="sr-Latn-RS"/>
                    </w:rPr>
                    <w:t> </w:t>
                  </w:r>
                </w:p>
              </w:tc>
            </w:tr>
          </w:tbl>
          <w:p w:rsidR="00FB26F9" w:rsidRPr="00070C4C" w:rsidRDefault="00FB26F9" w:rsidP="005C2FEA">
            <w:pPr>
              <w:spacing w:before="0"/>
              <w:jc w:val="left"/>
              <w:rPr>
                <w:rFonts w:cs="Arial"/>
                <w:lang w:val="sr-Latn-RS" w:eastAsia="sr-Latn-RS"/>
              </w:rPr>
            </w:pPr>
          </w:p>
          <w:p w:rsidR="0074014F" w:rsidRPr="00070C4C" w:rsidRDefault="0074014F" w:rsidP="005C2FEA">
            <w:pPr>
              <w:spacing w:before="0"/>
              <w:jc w:val="left"/>
              <w:rPr>
                <w:rFonts w:cs="Arial"/>
                <w:lang w:val="sr-Latn-RS" w:eastAsia="sr-Latn-RS"/>
              </w:rPr>
            </w:pPr>
          </w:p>
          <w:p w:rsidR="0074014F" w:rsidRPr="00070C4C" w:rsidRDefault="0074014F" w:rsidP="005C2FEA">
            <w:pPr>
              <w:spacing w:before="0"/>
              <w:jc w:val="left"/>
              <w:rPr>
                <w:rFonts w:cs="Arial"/>
                <w:lang w:val="sr-Latn-RS" w:eastAsia="sr-Latn-RS"/>
              </w:rPr>
            </w:pPr>
          </w:p>
          <w:tbl>
            <w:tblPr>
              <w:tblpPr w:leftFromText="141" w:rightFromText="141" w:vertAnchor="text" w:horzAnchor="margin" w:tblpY="-158"/>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806"/>
              <w:gridCol w:w="4536"/>
            </w:tblGrid>
            <w:tr w:rsidR="00070C4C" w:rsidRPr="00070C4C" w:rsidTr="00D75B57">
              <w:trPr>
                <w:trHeight w:val="418"/>
              </w:trPr>
              <w:tc>
                <w:tcPr>
                  <w:tcW w:w="568" w:type="dxa"/>
                  <w:vAlign w:val="center"/>
                </w:tcPr>
                <w:p w:rsidR="00616711" w:rsidRPr="00070C4C" w:rsidRDefault="00616711" w:rsidP="00616711">
                  <w:pPr>
                    <w:spacing w:before="0"/>
                    <w:jc w:val="center"/>
                    <w:rPr>
                      <w:rFonts w:cs="Arial"/>
                      <w:b/>
                      <w:lang w:val="sr-Latn-CS"/>
                    </w:rPr>
                  </w:pPr>
                  <w:r w:rsidRPr="00070C4C">
                    <w:rPr>
                      <w:rFonts w:cs="Arial"/>
                      <w:b/>
                    </w:rPr>
                    <w:t>I</w:t>
                  </w:r>
                </w:p>
              </w:tc>
              <w:tc>
                <w:tcPr>
                  <w:tcW w:w="5806" w:type="dxa"/>
                </w:tcPr>
                <w:p w:rsidR="00616711" w:rsidRPr="00070C4C" w:rsidRDefault="00616711" w:rsidP="00616711">
                  <w:pPr>
                    <w:spacing w:before="0"/>
                    <w:jc w:val="center"/>
                    <w:rPr>
                      <w:rFonts w:cs="Arial"/>
                      <w:b/>
                      <w:lang w:val="sr-Cyrl-RS"/>
                    </w:rPr>
                  </w:pPr>
                  <w:r w:rsidRPr="00070C4C">
                    <w:rPr>
                      <w:rFonts w:cs="Arial"/>
                      <w:b/>
                      <w:lang w:val="ru-RU"/>
                    </w:rPr>
                    <w:t>УКУПН</w:t>
                  </w:r>
                  <w:r w:rsidRPr="00070C4C">
                    <w:rPr>
                      <w:rFonts w:cs="Arial"/>
                      <w:b/>
                    </w:rPr>
                    <w:t>A</w:t>
                  </w:r>
                  <w:r w:rsidRPr="00070C4C">
                    <w:rPr>
                      <w:rFonts w:cs="Arial"/>
                      <w:b/>
                      <w:lang w:val="ru-RU"/>
                    </w:rPr>
                    <w:t xml:space="preserve"> ЦЕНА  динара без ПДВ</w:t>
                  </w:r>
                </w:p>
                <w:p w:rsidR="00616711" w:rsidRPr="00070C4C" w:rsidRDefault="00616711" w:rsidP="00616711">
                  <w:pPr>
                    <w:spacing w:before="0"/>
                    <w:jc w:val="center"/>
                    <w:rPr>
                      <w:rFonts w:cs="Arial"/>
                      <w:b/>
                      <w:lang w:val="ru-RU"/>
                    </w:rPr>
                  </w:pPr>
                  <w:r w:rsidRPr="00070C4C">
                    <w:rPr>
                      <w:rFonts w:cs="Arial"/>
                      <w:b/>
                      <w:lang w:val="ru-RU"/>
                    </w:rPr>
                    <w:t xml:space="preserve">(збир колоне бр. </w:t>
                  </w:r>
                  <w:r w:rsidRPr="00070C4C">
                    <w:rPr>
                      <w:rFonts w:cs="Arial"/>
                      <w:b/>
                      <w:lang w:val="sr-Cyrl-CS"/>
                    </w:rPr>
                    <w:t>8</w:t>
                  </w:r>
                  <w:r w:rsidRPr="00070C4C">
                    <w:rPr>
                      <w:rFonts w:cs="Arial"/>
                      <w:b/>
                      <w:lang w:val="ru-RU"/>
                    </w:rPr>
                    <w:t>)</w:t>
                  </w:r>
                </w:p>
              </w:tc>
              <w:tc>
                <w:tcPr>
                  <w:tcW w:w="4536" w:type="dxa"/>
                </w:tcPr>
                <w:p w:rsidR="00616711" w:rsidRPr="00070C4C" w:rsidRDefault="00616711" w:rsidP="00616711">
                  <w:pPr>
                    <w:spacing w:before="0"/>
                    <w:rPr>
                      <w:rFonts w:cs="Arial"/>
                      <w:lang w:val="ru-RU"/>
                    </w:rPr>
                  </w:pPr>
                </w:p>
              </w:tc>
            </w:tr>
            <w:tr w:rsidR="00070C4C" w:rsidRPr="00070C4C" w:rsidTr="00D75B57">
              <w:trPr>
                <w:trHeight w:val="332"/>
              </w:trPr>
              <w:tc>
                <w:tcPr>
                  <w:tcW w:w="568" w:type="dxa"/>
                  <w:tcBorders>
                    <w:bottom w:val="single" w:sz="4" w:space="0" w:color="auto"/>
                  </w:tcBorders>
                  <w:vAlign w:val="center"/>
                </w:tcPr>
                <w:p w:rsidR="00616711" w:rsidRPr="00070C4C" w:rsidRDefault="00616711" w:rsidP="00616711">
                  <w:pPr>
                    <w:spacing w:before="0"/>
                    <w:jc w:val="center"/>
                    <w:rPr>
                      <w:rFonts w:cs="Arial"/>
                      <w:b/>
                      <w:lang w:val="sr-Latn-CS"/>
                    </w:rPr>
                  </w:pPr>
                  <w:r w:rsidRPr="00070C4C">
                    <w:rPr>
                      <w:rFonts w:cs="Arial"/>
                      <w:b/>
                      <w:lang w:val="sr-Latn-CS"/>
                    </w:rPr>
                    <w:t>II</w:t>
                  </w:r>
                </w:p>
              </w:tc>
              <w:tc>
                <w:tcPr>
                  <w:tcW w:w="5806" w:type="dxa"/>
                  <w:tcBorders>
                    <w:bottom w:val="single" w:sz="4" w:space="0" w:color="auto"/>
                    <w:right w:val="single" w:sz="4" w:space="0" w:color="auto"/>
                  </w:tcBorders>
                </w:tcPr>
                <w:p w:rsidR="00616711" w:rsidRPr="00070C4C" w:rsidRDefault="00616711" w:rsidP="00616711">
                  <w:pPr>
                    <w:spacing w:before="0"/>
                    <w:jc w:val="center"/>
                    <w:rPr>
                      <w:rFonts w:cs="Arial"/>
                      <w:b/>
                      <w:lang w:val="sr-Cyrl-RS"/>
                    </w:rPr>
                  </w:pPr>
                  <w:r w:rsidRPr="00070C4C">
                    <w:rPr>
                      <w:rFonts w:cs="Arial"/>
                      <w:b/>
                    </w:rPr>
                    <w:t>УКУПАН ИЗНОС  ПДВ динара</w:t>
                  </w:r>
                </w:p>
              </w:tc>
              <w:tc>
                <w:tcPr>
                  <w:tcW w:w="4536" w:type="dxa"/>
                  <w:tcBorders>
                    <w:bottom w:val="single" w:sz="4" w:space="0" w:color="auto"/>
                    <w:right w:val="single" w:sz="4" w:space="0" w:color="auto"/>
                  </w:tcBorders>
                </w:tcPr>
                <w:p w:rsidR="00616711" w:rsidRPr="00070C4C" w:rsidRDefault="00616711" w:rsidP="00616711">
                  <w:pPr>
                    <w:spacing w:before="0"/>
                    <w:rPr>
                      <w:rFonts w:cs="Arial"/>
                    </w:rPr>
                  </w:pPr>
                </w:p>
              </w:tc>
            </w:tr>
            <w:tr w:rsidR="00070C4C" w:rsidRPr="00070C4C" w:rsidTr="00D75B57">
              <w:trPr>
                <w:trHeight w:val="562"/>
              </w:trPr>
              <w:tc>
                <w:tcPr>
                  <w:tcW w:w="568" w:type="dxa"/>
                  <w:tcBorders>
                    <w:bottom w:val="single" w:sz="4" w:space="0" w:color="auto"/>
                  </w:tcBorders>
                  <w:vAlign w:val="center"/>
                </w:tcPr>
                <w:p w:rsidR="00616711" w:rsidRPr="00070C4C" w:rsidRDefault="00616711" w:rsidP="00616711">
                  <w:pPr>
                    <w:spacing w:before="0"/>
                    <w:jc w:val="center"/>
                    <w:rPr>
                      <w:rFonts w:cs="Arial"/>
                      <w:b/>
                      <w:lang w:val="sr-Latn-CS"/>
                    </w:rPr>
                  </w:pPr>
                  <w:r w:rsidRPr="00070C4C">
                    <w:rPr>
                      <w:rFonts w:cs="Arial"/>
                      <w:b/>
                      <w:lang w:val="sr-Latn-CS"/>
                    </w:rPr>
                    <w:t>III</w:t>
                  </w:r>
                </w:p>
              </w:tc>
              <w:tc>
                <w:tcPr>
                  <w:tcW w:w="5806" w:type="dxa"/>
                  <w:tcBorders>
                    <w:bottom w:val="single" w:sz="4" w:space="0" w:color="auto"/>
                    <w:right w:val="single" w:sz="4" w:space="0" w:color="auto"/>
                  </w:tcBorders>
                </w:tcPr>
                <w:p w:rsidR="00616711" w:rsidRPr="00070C4C" w:rsidRDefault="00616711" w:rsidP="00616711">
                  <w:pPr>
                    <w:spacing w:before="0"/>
                    <w:jc w:val="center"/>
                    <w:rPr>
                      <w:rFonts w:cs="Arial"/>
                      <w:b/>
                      <w:lang w:val="ru-RU"/>
                    </w:rPr>
                  </w:pPr>
                  <w:r w:rsidRPr="00070C4C">
                    <w:rPr>
                      <w:rFonts w:cs="Arial"/>
                      <w:b/>
                      <w:lang w:val="ru-RU"/>
                    </w:rPr>
                    <w:t>УКУПН</w:t>
                  </w:r>
                  <w:r w:rsidRPr="00070C4C">
                    <w:rPr>
                      <w:rFonts w:cs="Arial"/>
                      <w:b/>
                    </w:rPr>
                    <w:t>A</w:t>
                  </w:r>
                  <w:r w:rsidRPr="00070C4C">
                    <w:rPr>
                      <w:rFonts w:cs="Arial"/>
                      <w:b/>
                      <w:lang w:val="ru-RU"/>
                    </w:rPr>
                    <w:t xml:space="preserve"> ЦЕНА   динара са ПДВ</w:t>
                  </w:r>
                </w:p>
                <w:p w:rsidR="00616711" w:rsidRPr="00070C4C" w:rsidRDefault="00616711" w:rsidP="00616711">
                  <w:pPr>
                    <w:spacing w:before="0"/>
                    <w:jc w:val="center"/>
                    <w:rPr>
                      <w:rFonts w:cs="Arial"/>
                      <w:b/>
                      <w:lang w:val="sr-Cyrl-RS"/>
                    </w:rPr>
                  </w:pPr>
                  <w:r w:rsidRPr="00070C4C">
                    <w:rPr>
                      <w:rFonts w:cs="Arial"/>
                      <w:b/>
                      <w:lang w:val="ru-RU"/>
                    </w:rPr>
                    <w:t>(ред. бр.</w:t>
                  </w:r>
                  <w:r w:rsidRPr="00070C4C">
                    <w:rPr>
                      <w:rFonts w:cs="Arial"/>
                      <w:b/>
                      <w:lang w:val="sr-Latn-CS"/>
                    </w:rPr>
                    <w:t>I</w:t>
                  </w:r>
                  <w:r w:rsidRPr="00070C4C">
                    <w:rPr>
                      <w:rFonts w:cs="Arial"/>
                      <w:b/>
                      <w:lang w:val="ru-RU"/>
                    </w:rPr>
                    <w:t>+ред.бр.</w:t>
                  </w:r>
                  <w:r w:rsidRPr="00070C4C">
                    <w:rPr>
                      <w:rFonts w:cs="Arial"/>
                      <w:b/>
                      <w:lang w:val="sr-Latn-CS"/>
                    </w:rPr>
                    <w:t>II</w:t>
                  </w:r>
                  <w:r w:rsidRPr="00070C4C">
                    <w:rPr>
                      <w:rFonts w:cs="Arial"/>
                      <w:b/>
                      <w:lang w:val="ru-RU"/>
                    </w:rPr>
                    <w:t>)</w:t>
                  </w:r>
                </w:p>
              </w:tc>
              <w:tc>
                <w:tcPr>
                  <w:tcW w:w="4536" w:type="dxa"/>
                  <w:tcBorders>
                    <w:bottom w:val="single" w:sz="4" w:space="0" w:color="auto"/>
                    <w:right w:val="single" w:sz="4" w:space="0" w:color="auto"/>
                  </w:tcBorders>
                </w:tcPr>
                <w:p w:rsidR="00616711" w:rsidRPr="00070C4C" w:rsidRDefault="00616711" w:rsidP="00616711">
                  <w:pPr>
                    <w:spacing w:before="0"/>
                    <w:rPr>
                      <w:rFonts w:cs="Arial"/>
                      <w:lang w:val="ru-RU"/>
                    </w:rPr>
                  </w:pPr>
                </w:p>
              </w:tc>
            </w:tr>
          </w:tbl>
          <w:p w:rsidR="009C12D1" w:rsidRPr="00070C4C" w:rsidRDefault="009C12D1" w:rsidP="005C2FEA">
            <w:pPr>
              <w:spacing w:before="0"/>
              <w:jc w:val="left"/>
              <w:rPr>
                <w:rFonts w:cs="Arial"/>
                <w:lang w:val="sr-Latn-RS" w:eastAsia="sr-Latn-RS"/>
              </w:rPr>
            </w:pPr>
          </w:p>
          <w:p w:rsidR="009C12D1" w:rsidRPr="00070C4C" w:rsidRDefault="009C12D1" w:rsidP="005C2FEA">
            <w:pPr>
              <w:spacing w:before="0"/>
              <w:jc w:val="left"/>
              <w:rPr>
                <w:rFonts w:cs="Arial"/>
                <w:lang w:val="sr-Cyrl-CS" w:eastAsia="sr-Latn-RS"/>
              </w:rPr>
            </w:pPr>
          </w:p>
          <w:p w:rsidR="009C12D1" w:rsidRPr="00070C4C" w:rsidRDefault="009C12D1" w:rsidP="005C2FEA">
            <w:pPr>
              <w:spacing w:before="0"/>
              <w:jc w:val="left"/>
              <w:rPr>
                <w:rFonts w:cs="Arial"/>
                <w:lang w:val="sr-Cyrl-CS" w:eastAsia="sr-Latn-RS"/>
              </w:rPr>
            </w:pPr>
          </w:p>
          <w:p w:rsidR="009C12D1" w:rsidRPr="00070C4C" w:rsidRDefault="009C12D1" w:rsidP="005C2FEA">
            <w:pPr>
              <w:spacing w:before="0"/>
              <w:jc w:val="left"/>
              <w:rPr>
                <w:rFonts w:cs="Arial"/>
                <w:lang w:val="sr-Cyrl-CS" w:eastAsia="sr-Latn-RS"/>
              </w:rPr>
            </w:pPr>
          </w:p>
          <w:p w:rsidR="00616711" w:rsidRPr="00070C4C" w:rsidRDefault="00616711" w:rsidP="005C2FEA">
            <w:pPr>
              <w:spacing w:before="0"/>
              <w:jc w:val="left"/>
              <w:rPr>
                <w:rFonts w:cs="Arial"/>
                <w:lang w:val="sr-Latn-RS" w:eastAsia="sr-Latn-RS"/>
              </w:rPr>
            </w:pPr>
          </w:p>
          <w:p w:rsidR="00616711" w:rsidRPr="00070C4C" w:rsidRDefault="00616711" w:rsidP="005C2FEA">
            <w:pPr>
              <w:spacing w:before="0"/>
              <w:jc w:val="left"/>
              <w:rPr>
                <w:rFonts w:eastAsia="Arial Unicode MS" w:cs="Arial"/>
                <w:b/>
                <w:lang w:val="sr-Latn-RS"/>
              </w:rPr>
            </w:pPr>
          </w:p>
          <w:p w:rsidR="001D1311" w:rsidRPr="00070C4C" w:rsidRDefault="001D1311" w:rsidP="005C2FEA">
            <w:pPr>
              <w:spacing w:before="0"/>
              <w:jc w:val="left"/>
              <w:rPr>
                <w:rFonts w:eastAsia="Arial Unicode MS" w:cs="Arial"/>
                <w:b/>
                <w:lang w:val="ru-RU"/>
              </w:rPr>
            </w:pPr>
          </w:p>
          <w:p w:rsidR="00C37327" w:rsidRPr="00070C4C" w:rsidRDefault="00C37327" w:rsidP="005C2FEA">
            <w:pPr>
              <w:spacing w:before="0"/>
              <w:jc w:val="left"/>
              <w:rPr>
                <w:rFonts w:eastAsia="Arial Unicode MS" w:cs="Arial"/>
                <w:b/>
                <w:lang w:val="ru-RU"/>
              </w:rPr>
            </w:pPr>
          </w:p>
          <w:p w:rsidR="00C37327" w:rsidRPr="00070C4C" w:rsidRDefault="00C37327" w:rsidP="005C2FEA">
            <w:pPr>
              <w:spacing w:before="0"/>
              <w:jc w:val="left"/>
              <w:rPr>
                <w:rFonts w:eastAsia="Arial Unicode MS" w:cs="Arial"/>
                <w:b/>
                <w:lang w:val="ru-RU"/>
              </w:rPr>
            </w:pPr>
          </w:p>
          <w:p w:rsidR="00C37327" w:rsidRPr="00070C4C" w:rsidRDefault="00C37327" w:rsidP="005C2FEA">
            <w:pPr>
              <w:spacing w:before="0"/>
              <w:jc w:val="left"/>
              <w:rPr>
                <w:rFonts w:eastAsia="Arial Unicode MS" w:cs="Arial"/>
                <w:b/>
                <w:lang w:val="ru-RU"/>
              </w:rPr>
            </w:pPr>
          </w:p>
          <w:p w:rsidR="00C37327" w:rsidRPr="00070C4C" w:rsidRDefault="00C37327" w:rsidP="005C2FEA">
            <w:pPr>
              <w:spacing w:before="0"/>
              <w:jc w:val="left"/>
              <w:rPr>
                <w:rFonts w:eastAsia="Arial Unicode MS" w:cs="Arial"/>
                <w:b/>
                <w:lang w:val="ru-RU"/>
              </w:rPr>
            </w:pPr>
          </w:p>
          <w:p w:rsidR="00C37327" w:rsidRPr="00070C4C" w:rsidRDefault="00C37327" w:rsidP="005C2FEA">
            <w:pPr>
              <w:spacing w:before="0"/>
              <w:jc w:val="left"/>
              <w:rPr>
                <w:rFonts w:eastAsia="Arial Unicode MS" w:cs="Arial"/>
                <w:b/>
                <w:lang w:val="ru-RU"/>
              </w:rPr>
            </w:pPr>
          </w:p>
          <w:p w:rsidR="00C37327" w:rsidRPr="00070C4C" w:rsidRDefault="00C37327" w:rsidP="005C2FEA">
            <w:pPr>
              <w:spacing w:before="0"/>
              <w:jc w:val="left"/>
              <w:rPr>
                <w:rFonts w:eastAsia="Arial Unicode MS" w:cs="Arial"/>
                <w:b/>
                <w:lang w:val="ru-RU"/>
              </w:rPr>
            </w:pPr>
          </w:p>
          <w:p w:rsidR="00C37327" w:rsidRPr="00070C4C" w:rsidRDefault="00C37327" w:rsidP="005C2FEA">
            <w:pPr>
              <w:spacing w:before="0"/>
              <w:jc w:val="left"/>
              <w:rPr>
                <w:rFonts w:eastAsia="Arial Unicode MS" w:cs="Arial"/>
                <w:b/>
                <w:lang w:val="ru-RU"/>
              </w:rPr>
            </w:pPr>
          </w:p>
          <w:p w:rsidR="00C37327" w:rsidRPr="00070C4C" w:rsidRDefault="00C37327" w:rsidP="005C2FEA">
            <w:pPr>
              <w:spacing w:before="0"/>
              <w:jc w:val="left"/>
              <w:rPr>
                <w:rFonts w:eastAsia="Arial Unicode MS" w:cs="Arial"/>
                <w:b/>
                <w:lang w:val="ru-RU"/>
              </w:rPr>
            </w:pPr>
          </w:p>
          <w:p w:rsidR="00C37327" w:rsidRPr="00070C4C" w:rsidRDefault="00C37327" w:rsidP="005C2FEA">
            <w:pPr>
              <w:spacing w:before="0"/>
              <w:jc w:val="left"/>
              <w:rPr>
                <w:rFonts w:eastAsia="Arial Unicode MS" w:cs="Arial"/>
                <w:b/>
                <w:lang w:val="ru-RU"/>
              </w:rPr>
            </w:pPr>
          </w:p>
          <w:p w:rsidR="00C37327" w:rsidRPr="00070C4C" w:rsidRDefault="00C37327" w:rsidP="005C2FEA">
            <w:pPr>
              <w:spacing w:before="0"/>
              <w:jc w:val="left"/>
              <w:rPr>
                <w:rFonts w:eastAsia="Arial Unicode MS" w:cs="Arial"/>
                <w:b/>
                <w:lang w:val="ru-RU"/>
              </w:rPr>
            </w:pPr>
          </w:p>
          <w:p w:rsidR="00C37327" w:rsidRPr="00070C4C" w:rsidRDefault="00C37327" w:rsidP="005C2FEA">
            <w:pPr>
              <w:spacing w:before="0"/>
              <w:jc w:val="left"/>
              <w:rPr>
                <w:rFonts w:eastAsia="Arial Unicode MS" w:cs="Arial"/>
                <w:b/>
                <w:lang w:val="ru-RU"/>
              </w:rPr>
            </w:pPr>
          </w:p>
          <w:p w:rsidR="00C37327" w:rsidRPr="00070C4C" w:rsidRDefault="00C37327" w:rsidP="005C2FEA">
            <w:pPr>
              <w:spacing w:before="0"/>
              <w:jc w:val="left"/>
              <w:rPr>
                <w:rFonts w:eastAsia="Arial Unicode MS" w:cs="Arial"/>
                <w:b/>
                <w:lang w:val="ru-RU"/>
              </w:rPr>
            </w:pPr>
          </w:p>
          <w:p w:rsidR="001D1311" w:rsidRPr="00070C4C" w:rsidRDefault="001D1311" w:rsidP="005C2FEA">
            <w:pPr>
              <w:spacing w:before="0"/>
              <w:jc w:val="left"/>
              <w:rPr>
                <w:rFonts w:eastAsia="Arial Unicode MS" w:cs="Arial"/>
                <w:b/>
                <w:lang w:val="ru-RU"/>
              </w:rPr>
            </w:pPr>
          </w:p>
          <w:p w:rsidR="009C12D1" w:rsidRPr="00070C4C" w:rsidRDefault="00616711" w:rsidP="005C2FEA">
            <w:pPr>
              <w:spacing w:before="0"/>
              <w:jc w:val="left"/>
              <w:rPr>
                <w:rFonts w:cs="Arial"/>
                <w:lang w:val="sr-Latn-RS" w:eastAsia="sr-Latn-RS"/>
              </w:rPr>
            </w:pPr>
            <w:r w:rsidRPr="00070C4C">
              <w:rPr>
                <w:rFonts w:eastAsia="Arial Unicode MS" w:cs="Arial"/>
                <w:b/>
                <w:lang w:val="ru-RU"/>
              </w:rPr>
              <w:lastRenderedPageBreak/>
              <w:t>Табела 2</w:t>
            </w:r>
          </w:p>
        </w:tc>
        <w:tc>
          <w:tcPr>
            <w:tcW w:w="43" w:type="pct"/>
            <w:tcBorders>
              <w:top w:val="nil"/>
              <w:left w:val="nil"/>
              <w:bottom w:val="nil"/>
              <w:right w:val="nil"/>
            </w:tcBorders>
          </w:tcPr>
          <w:p w:rsidR="00FF22F9" w:rsidRPr="00070C4C" w:rsidRDefault="00FF22F9" w:rsidP="00FF22F9">
            <w:pPr>
              <w:spacing w:before="0"/>
              <w:ind w:hanging="137"/>
              <w:jc w:val="left"/>
              <w:rPr>
                <w:rFonts w:cs="Arial"/>
                <w:b/>
                <w:bCs/>
                <w:lang w:val="sr-Latn-RS" w:eastAsia="sr-Latn-RS"/>
              </w:rPr>
            </w:pPr>
          </w:p>
        </w:tc>
        <w:tc>
          <w:tcPr>
            <w:tcW w:w="43" w:type="pct"/>
            <w:tcBorders>
              <w:top w:val="nil"/>
              <w:left w:val="nil"/>
              <w:bottom w:val="nil"/>
              <w:right w:val="nil"/>
            </w:tcBorders>
            <w:shd w:val="clear" w:color="auto" w:fill="auto"/>
            <w:noWrap/>
            <w:vAlign w:val="bottom"/>
          </w:tcPr>
          <w:p w:rsidR="00FF22F9" w:rsidRPr="00070C4C" w:rsidRDefault="00FF22F9" w:rsidP="005C2FEA">
            <w:pPr>
              <w:spacing w:before="0"/>
              <w:jc w:val="left"/>
              <w:rPr>
                <w:rFonts w:cs="Arial"/>
                <w:b/>
                <w:bCs/>
                <w:lang w:val="sr-Latn-RS" w:eastAsia="sr-Latn-RS"/>
              </w:rPr>
            </w:pPr>
          </w:p>
        </w:tc>
        <w:tc>
          <w:tcPr>
            <w:tcW w:w="43" w:type="pct"/>
            <w:tcBorders>
              <w:top w:val="nil"/>
              <w:left w:val="nil"/>
              <w:bottom w:val="nil"/>
              <w:right w:val="nil"/>
            </w:tcBorders>
            <w:shd w:val="clear" w:color="auto" w:fill="auto"/>
            <w:noWrap/>
            <w:vAlign w:val="bottom"/>
          </w:tcPr>
          <w:p w:rsidR="00FF22F9" w:rsidRPr="00070C4C" w:rsidRDefault="00FF22F9" w:rsidP="005C2FEA">
            <w:pPr>
              <w:spacing w:before="0"/>
              <w:jc w:val="left"/>
              <w:rPr>
                <w:rFonts w:cs="Arial"/>
                <w:b/>
                <w:bCs/>
                <w:lang w:val="sr-Latn-RS" w:eastAsia="sr-Latn-RS"/>
              </w:rPr>
            </w:pPr>
          </w:p>
        </w:tc>
      </w:tr>
      <w:tr w:rsidR="00616711" w:rsidRPr="00070C4C" w:rsidTr="00161766">
        <w:tblPrEx>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rPr>
          <w:gridAfter w:val="4"/>
          <w:trHeight w:val="1151"/>
        </w:trPr>
        <w:tc>
          <w:tcPr>
            <w:tcW w:w="3448" w:type="dxa"/>
            <w:vMerge w:val="restart"/>
            <w:shd w:val="clear" w:color="auto" w:fill="auto"/>
            <w:vAlign w:val="center"/>
          </w:tcPr>
          <w:p w:rsidR="00616711" w:rsidRPr="00070C4C" w:rsidRDefault="00616711" w:rsidP="00616711">
            <w:pPr>
              <w:spacing w:before="0"/>
              <w:rPr>
                <w:rFonts w:cs="Arial"/>
                <w:lang w:val="ru-RU"/>
              </w:rPr>
            </w:pPr>
            <w:r w:rsidRPr="00070C4C">
              <w:rPr>
                <w:rFonts w:cs="Arial"/>
                <w:lang w:val="ru-RU"/>
              </w:rPr>
              <w:t>Посебно исказани трошкови који су укључени у укупно понуђену цену без ПДВ-а</w:t>
            </w:r>
          </w:p>
          <w:p w:rsidR="00616711" w:rsidRPr="00070C4C" w:rsidRDefault="00616711" w:rsidP="00616711">
            <w:pPr>
              <w:spacing w:before="0"/>
              <w:rPr>
                <w:rFonts w:cs="Arial"/>
                <w:lang w:val="sr-Latn-CS"/>
              </w:rPr>
            </w:pPr>
            <w:r w:rsidRPr="00070C4C">
              <w:rPr>
                <w:rFonts w:cs="Arial"/>
                <w:lang w:val="ru-RU"/>
              </w:rPr>
              <w:t xml:space="preserve">(цена из реда бр. </w:t>
            </w:r>
            <w:r w:rsidRPr="00070C4C">
              <w:rPr>
                <w:rFonts w:cs="Arial"/>
                <w:lang w:val="sr-Latn-CS"/>
              </w:rPr>
              <w:t>I</w:t>
            </w:r>
            <w:r w:rsidRPr="00070C4C">
              <w:rPr>
                <w:rFonts w:cs="Arial"/>
                <w:lang w:val="sr-Cyrl-RS"/>
              </w:rPr>
              <w:t>) уколико исти постоје као засебни трошкови</w:t>
            </w:r>
            <w:r w:rsidRPr="00070C4C">
              <w:rPr>
                <w:rFonts w:cs="Arial"/>
                <w:lang w:val="sr-Latn-CS"/>
              </w:rPr>
              <w:t>)</w:t>
            </w:r>
          </w:p>
        </w:tc>
        <w:tc>
          <w:tcPr>
            <w:tcW w:w="5052" w:type="dxa"/>
            <w:shd w:val="clear" w:color="auto" w:fill="auto"/>
            <w:vAlign w:val="center"/>
          </w:tcPr>
          <w:p w:rsidR="00616711" w:rsidRPr="00070C4C" w:rsidRDefault="00616711" w:rsidP="00616711">
            <w:pPr>
              <w:spacing w:before="0"/>
              <w:rPr>
                <w:rFonts w:cs="Arial"/>
                <w:lang w:val="ru-RU"/>
              </w:rPr>
            </w:pPr>
          </w:p>
          <w:p w:rsidR="00616711" w:rsidRPr="00070C4C" w:rsidRDefault="00616711" w:rsidP="00616711">
            <w:pPr>
              <w:spacing w:before="0"/>
              <w:rPr>
                <w:rFonts w:cs="Arial"/>
                <w:lang w:val="ru-RU"/>
              </w:rPr>
            </w:pPr>
            <w:r w:rsidRPr="00070C4C">
              <w:rPr>
                <w:rFonts w:cs="Arial"/>
                <w:lang w:val="ru-RU"/>
              </w:rPr>
              <w:t>Трошкови превоза</w:t>
            </w:r>
          </w:p>
        </w:tc>
        <w:tc>
          <w:tcPr>
            <w:tcW w:w="5216" w:type="dxa"/>
            <w:tcBorders>
              <w:bottom w:val="single" w:sz="4" w:space="0" w:color="auto"/>
            </w:tcBorders>
          </w:tcPr>
          <w:p w:rsidR="00616711" w:rsidRPr="00070C4C" w:rsidRDefault="00616711" w:rsidP="00616711">
            <w:pPr>
              <w:spacing w:before="0"/>
              <w:jc w:val="right"/>
              <w:rPr>
                <w:rFonts w:cs="Arial"/>
                <w:lang w:val="ru-RU"/>
              </w:rPr>
            </w:pPr>
          </w:p>
          <w:p w:rsidR="00616711" w:rsidRPr="00070C4C" w:rsidRDefault="00616711" w:rsidP="00616711">
            <w:pPr>
              <w:spacing w:before="0"/>
              <w:jc w:val="right"/>
              <w:rPr>
                <w:rFonts w:cs="Arial"/>
                <w:lang w:val="ru-RU"/>
              </w:rPr>
            </w:pPr>
          </w:p>
          <w:p w:rsidR="00616711" w:rsidRPr="00070C4C" w:rsidRDefault="00616711" w:rsidP="00616711">
            <w:pPr>
              <w:spacing w:before="0"/>
              <w:jc w:val="right"/>
              <w:rPr>
                <w:rFonts w:cs="Arial"/>
                <w:lang w:val="sr-Cyrl-RS"/>
              </w:rPr>
            </w:pPr>
            <w:r w:rsidRPr="00070C4C">
              <w:rPr>
                <w:rFonts w:cs="Arial"/>
                <w:lang w:val="ru-RU"/>
              </w:rPr>
              <w:t>динара</w:t>
            </w:r>
          </w:p>
        </w:tc>
      </w:tr>
      <w:tr w:rsidR="00616711" w:rsidRPr="00070C4C" w:rsidTr="00616711">
        <w:tblPrEx>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rPr>
          <w:gridAfter w:val="4"/>
          <w:trHeight w:val="558"/>
        </w:trPr>
        <w:tc>
          <w:tcPr>
            <w:tcW w:w="3448" w:type="dxa"/>
            <w:vMerge/>
            <w:shd w:val="clear" w:color="auto" w:fill="auto"/>
          </w:tcPr>
          <w:p w:rsidR="00616711" w:rsidRPr="00070C4C" w:rsidRDefault="00616711" w:rsidP="00616711">
            <w:pPr>
              <w:spacing w:before="0"/>
              <w:rPr>
                <w:rFonts w:cs="Arial"/>
                <w:lang w:val="ru-RU"/>
              </w:rPr>
            </w:pPr>
          </w:p>
        </w:tc>
        <w:tc>
          <w:tcPr>
            <w:tcW w:w="5052" w:type="dxa"/>
            <w:shd w:val="clear" w:color="auto" w:fill="auto"/>
            <w:vAlign w:val="center"/>
          </w:tcPr>
          <w:p w:rsidR="00616711" w:rsidRPr="00070C4C" w:rsidRDefault="00616711" w:rsidP="00616711">
            <w:pPr>
              <w:spacing w:before="0"/>
              <w:rPr>
                <w:rFonts w:cs="Arial"/>
                <w:lang w:val="sr-Cyrl-CS"/>
              </w:rPr>
            </w:pPr>
            <w:r w:rsidRPr="00070C4C">
              <w:rPr>
                <w:rFonts w:cs="Arial"/>
                <w:lang w:val="ru-RU"/>
              </w:rPr>
              <w:t>Остали трошкови</w:t>
            </w:r>
            <w:r w:rsidRPr="00070C4C">
              <w:rPr>
                <w:rFonts w:cs="Arial"/>
                <w:lang w:val="sr-Cyrl-CS"/>
              </w:rPr>
              <w:t xml:space="preserve"> (</w:t>
            </w:r>
            <w:r w:rsidRPr="00070C4C">
              <w:rPr>
                <w:rFonts w:cs="Arial"/>
                <w:i/>
                <w:lang w:val="sr-Cyrl-CS"/>
              </w:rPr>
              <w:t>навести</w:t>
            </w:r>
            <w:r w:rsidRPr="00070C4C">
              <w:rPr>
                <w:rFonts w:cs="Arial"/>
                <w:lang w:val="sr-Cyrl-CS"/>
              </w:rPr>
              <w:t>)</w:t>
            </w:r>
          </w:p>
        </w:tc>
        <w:tc>
          <w:tcPr>
            <w:tcW w:w="5216" w:type="dxa"/>
          </w:tcPr>
          <w:p w:rsidR="00616711" w:rsidRPr="00070C4C" w:rsidRDefault="00616711" w:rsidP="00616711">
            <w:pPr>
              <w:spacing w:before="0"/>
              <w:jc w:val="right"/>
              <w:rPr>
                <w:rFonts w:cs="Arial"/>
                <w:lang w:val="ru-RU"/>
              </w:rPr>
            </w:pPr>
            <w:r w:rsidRPr="00070C4C">
              <w:rPr>
                <w:rFonts w:cs="Arial"/>
                <w:lang w:val="ru-RU"/>
              </w:rPr>
              <w:t>динара</w:t>
            </w:r>
          </w:p>
        </w:tc>
      </w:tr>
    </w:tbl>
    <w:p w:rsidR="00616711" w:rsidRPr="00070C4C" w:rsidRDefault="00616711" w:rsidP="00537552">
      <w:pPr>
        <w:rPr>
          <w:rFonts w:eastAsia="TimesNewRomanPS-BoldMT" w:cs="Arial"/>
          <w:lang w:val="sr-Latn-RS"/>
        </w:rPr>
      </w:pPr>
    </w:p>
    <w:tbl>
      <w:tblPr>
        <w:tblW w:w="4404" w:type="pct"/>
        <w:tblInd w:w="534" w:type="dxa"/>
        <w:tblLayout w:type="fixed"/>
        <w:tblLook w:val="0000" w:firstRow="0" w:lastRow="0" w:firstColumn="0" w:lastColumn="0" w:noHBand="0" w:noVBand="0"/>
      </w:tblPr>
      <w:tblGrid>
        <w:gridCol w:w="6168"/>
        <w:gridCol w:w="3378"/>
        <w:gridCol w:w="3797"/>
      </w:tblGrid>
      <w:tr w:rsidR="00070C4C" w:rsidRPr="00070C4C" w:rsidTr="00616711">
        <w:tc>
          <w:tcPr>
            <w:tcW w:w="2311" w:type="pct"/>
          </w:tcPr>
          <w:p w:rsidR="00B13E1C" w:rsidRPr="00070C4C" w:rsidRDefault="00B13E1C" w:rsidP="00616711">
            <w:pPr>
              <w:spacing w:before="0"/>
              <w:jc w:val="center"/>
              <w:rPr>
                <w:rFonts w:cs="Arial"/>
              </w:rPr>
            </w:pPr>
          </w:p>
          <w:p w:rsidR="001D1311" w:rsidRPr="00070C4C" w:rsidRDefault="001D1311" w:rsidP="00616711">
            <w:pPr>
              <w:spacing w:before="0"/>
              <w:jc w:val="center"/>
              <w:rPr>
                <w:rFonts w:cs="Arial"/>
              </w:rPr>
            </w:pPr>
          </w:p>
          <w:p w:rsidR="001D1311" w:rsidRPr="00070C4C" w:rsidRDefault="001D1311" w:rsidP="00616711">
            <w:pPr>
              <w:spacing w:before="0"/>
              <w:jc w:val="center"/>
              <w:rPr>
                <w:rFonts w:cs="Arial"/>
              </w:rPr>
            </w:pPr>
          </w:p>
          <w:p w:rsidR="001D1311" w:rsidRPr="00070C4C" w:rsidRDefault="001D1311" w:rsidP="00616711">
            <w:pPr>
              <w:spacing w:before="0"/>
              <w:jc w:val="center"/>
              <w:rPr>
                <w:rFonts w:cs="Arial"/>
              </w:rPr>
            </w:pPr>
          </w:p>
          <w:p w:rsidR="00616711" w:rsidRPr="00070C4C" w:rsidRDefault="00616711" w:rsidP="00616711">
            <w:pPr>
              <w:spacing w:before="0"/>
              <w:jc w:val="center"/>
              <w:rPr>
                <w:rFonts w:cs="Arial"/>
              </w:rPr>
            </w:pPr>
            <w:r w:rsidRPr="00070C4C">
              <w:rPr>
                <w:rFonts w:cs="Arial"/>
              </w:rPr>
              <w:t>Датум:</w:t>
            </w:r>
          </w:p>
        </w:tc>
        <w:tc>
          <w:tcPr>
            <w:tcW w:w="1266" w:type="pct"/>
          </w:tcPr>
          <w:p w:rsidR="00616711" w:rsidRPr="00070C4C" w:rsidRDefault="00616711" w:rsidP="00616711">
            <w:pPr>
              <w:spacing w:before="0"/>
              <w:jc w:val="center"/>
              <w:rPr>
                <w:rFonts w:cs="Arial"/>
                <w:lang w:val="ru-RU"/>
              </w:rPr>
            </w:pPr>
          </w:p>
        </w:tc>
        <w:tc>
          <w:tcPr>
            <w:tcW w:w="1424" w:type="pct"/>
          </w:tcPr>
          <w:p w:rsidR="001D1311" w:rsidRPr="00070C4C" w:rsidRDefault="001D1311" w:rsidP="00616711">
            <w:pPr>
              <w:spacing w:before="0"/>
              <w:jc w:val="center"/>
              <w:rPr>
                <w:rFonts w:cs="Arial"/>
                <w:lang w:val="sr-Cyrl-CS"/>
              </w:rPr>
            </w:pPr>
          </w:p>
          <w:p w:rsidR="001D1311" w:rsidRPr="00070C4C" w:rsidRDefault="001D1311" w:rsidP="00616711">
            <w:pPr>
              <w:spacing w:before="0"/>
              <w:jc w:val="center"/>
              <w:rPr>
                <w:rFonts w:cs="Arial"/>
                <w:lang w:val="sr-Cyrl-CS"/>
              </w:rPr>
            </w:pPr>
          </w:p>
          <w:p w:rsidR="001D1311" w:rsidRPr="00070C4C" w:rsidRDefault="001D1311" w:rsidP="00616711">
            <w:pPr>
              <w:spacing w:before="0"/>
              <w:jc w:val="center"/>
              <w:rPr>
                <w:rFonts w:cs="Arial"/>
                <w:lang w:val="sr-Cyrl-CS"/>
              </w:rPr>
            </w:pPr>
          </w:p>
          <w:p w:rsidR="001D1311" w:rsidRPr="00070C4C" w:rsidRDefault="001D1311" w:rsidP="00616711">
            <w:pPr>
              <w:spacing w:before="0"/>
              <w:jc w:val="center"/>
              <w:rPr>
                <w:rFonts w:cs="Arial"/>
                <w:lang w:val="sr-Cyrl-CS"/>
              </w:rPr>
            </w:pPr>
          </w:p>
          <w:p w:rsidR="00616711" w:rsidRPr="00070C4C" w:rsidRDefault="00616711" w:rsidP="00616711">
            <w:pPr>
              <w:spacing w:before="0"/>
              <w:jc w:val="center"/>
              <w:rPr>
                <w:rFonts w:cs="Arial"/>
                <w:lang w:val="sr-Cyrl-CS"/>
              </w:rPr>
            </w:pPr>
            <w:r w:rsidRPr="00070C4C">
              <w:rPr>
                <w:rFonts w:cs="Arial"/>
                <w:lang w:val="sr-Cyrl-CS"/>
              </w:rPr>
              <w:t>П</w:t>
            </w:r>
            <w:r w:rsidRPr="00070C4C">
              <w:rPr>
                <w:rFonts w:cs="Arial"/>
              </w:rPr>
              <w:t>онуђач</w:t>
            </w:r>
          </w:p>
        </w:tc>
      </w:tr>
      <w:tr w:rsidR="00070C4C" w:rsidRPr="00070C4C" w:rsidTr="00616711">
        <w:tc>
          <w:tcPr>
            <w:tcW w:w="2311" w:type="pct"/>
          </w:tcPr>
          <w:p w:rsidR="00616711" w:rsidRPr="00070C4C" w:rsidRDefault="00616711" w:rsidP="00616711">
            <w:pPr>
              <w:spacing w:before="0"/>
              <w:jc w:val="center"/>
              <w:rPr>
                <w:rFonts w:cs="Arial"/>
              </w:rPr>
            </w:pPr>
          </w:p>
        </w:tc>
        <w:tc>
          <w:tcPr>
            <w:tcW w:w="1266" w:type="pct"/>
          </w:tcPr>
          <w:p w:rsidR="00616711" w:rsidRPr="00070C4C" w:rsidRDefault="00616711" w:rsidP="00616711">
            <w:pPr>
              <w:spacing w:before="0"/>
              <w:jc w:val="center"/>
              <w:rPr>
                <w:rFonts w:cs="Arial"/>
              </w:rPr>
            </w:pPr>
            <w:r w:rsidRPr="00070C4C">
              <w:rPr>
                <w:rFonts w:cs="Arial"/>
              </w:rPr>
              <w:t>М.П.</w:t>
            </w:r>
          </w:p>
        </w:tc>
        <w:tc>
          <w:tcPr>
            <w:tcW w:w="1424" w:type="pct"/>
          </w:tcPr>
          <w:p w:rsidR="00616711" w:rsidRPr="00070C4C" w:rsidRDefault="00616711" w:rsidP="00616711">
            <w:pPr>
              <w:spacing w:before="0"/>
              <w:jc w:val="center"/>
              <w:rPr>
                <w:rFonts w:cs="Arial"/>
                <w:lang w:val="ru-RU"/>
              </w:rPr>
            </w:pPr>
          </w:p>
        </w:tc>
      </w:tr>
      <w:tr w:rsidR="00070C4C" w:rsidRPr="00070C4C" w:rsidTr="00616711">
        <w:tc>
          <w:tcPr>
            <w:tcW w:w="2311" w:type="pct"/>
            <w:tcBorders>
              <w:bottom w:val="single" w:sz="4" w:space="0" w:color="auto"/>
            </w:tcBorders>
          </w:tcPr>
          <w:p w:rsidR="00616711" w:rsidRPr="00070C4C" w:rsidRDefault="00616711" w:rsidP="00616711">
            <w:pPr>
              <w:spacing w:before="0"/>
              <w:jc w:val="center"/>
              <w:rPr>
                <w:rFonts w:cs="Arial"/>
              </w:rPr>
            </w:pPr>
          </w:p>
        </w:tc>
        <w:tc>
          <w:tcPr>
            <w:tcW w:w="1266" w:type="pct"/>
          </w:tcPr>
          <w:p w:rsidR="00616711" w:rsidRPr="00070C4C" w:rsidRDefault="00616711" w:rsidP="00616711">
            <w:pPr>
              <w:spacing w:before="0"/>
              <w:jc w:val="center"/>
              <w:rPr>
                <w:rFonts w:cs="Arial"/>
                <w:lang w:val="ru-RU"/>
              </w:rPr>
            </w:pPr>
          </w:p>
        </w:tc>
        <w:tc>
          <w:tcPr>
            <w:tcW w:w="1424" w:type="pct"/>
            <w:tcBorders>
              <w:bottom w:val="single" w:sz="4" w:space="0" w:color="auto"/>
            </w:tcBorders>
          </w:tcPr>
          <w:p w:rsidR="00616711" w:rsidRPr="00070C4C" w:rsidRDefault="00616711" w:rsidP="00616711">
            <w:pPr>
              <w:spacing w:before="0"/>
              <w:jc w:val="center"/>
              <w:rPr>
                <w:rFonts w:cs="Arial"/>
                <w:lang w:val="ru-RU"/>
              </w:rPr>
            </w:pPr>
          </w:p>
        </w:tc>
      </w:tr>
      <w:tr w:rsidR="00070C4C" w:rsidRPr="00070C4C" w:rsidTr="00616711">
        <w:trPr>
          <w:trHeight w:val="389"/>
        </w:trPr>
        <w:tc>
          <w:tcPr>
            <w:tcW w:w="2311" w:type="pct"/>
            <w:tcBorders>
              <w:top w:val="single" w:sz="4" w:space="0" w:color="auto"/>
            </w:tcBorders>
          </w:tcPr>
          <w:p w:rsidR="00616711" w:rsidRPr="00070C4C" w:rsidRDefault="00616711" w:rsidP="00616711">
            <w:pPr>
              <w:spacing w:before="0"/>
              <w:rPr>
                <w:rFonts w:cs="Arial"/>
              </w:rPr>
            </w:pPr>
          </w:p>
        </w:tc>
        <w:tc>
          <w:tcPr>
            <w:tcW w:w="1266" w:type="pct"/>
          </w:tcPr>
          <w:p w:rsidR="00616711" w:rsidRPr="00070C4C" w:rsidRDefault="00616711" w:rsidP="00616711">
            <w:pPr>
              <w:spacing w:before="0"/>
              <w:jc w:val="center"/>
              <w:rPr>
                <w:rFonts w:cs="Arial"/>
                <w:lang w:val="ru-RU"/>
              </w:rPr>
            </w:pPr>
          </w:p>
        </w:tc>
        <w:tc>
          <w:tcPr>
            <w:tcW w:w="1424" w:type="pct"/>
            <w:tcBorders>
              <w:top w:val="single" w:sz="4" w:space="0" w:color="auto"/>
            </w:tcBorders>
          </w:tcPr>
          <w:p w:rsidR="00616711" w:rsidRPr="00070C4C" w:rsidRDefault="00616711" w:rsidP="00616711">
            <w:pPr>
              <w:spacing w:before="0"/>
              <w:jc w:val="center"/>
              <w:rPr>
                <w:rFonts w:cs="Arial"/>
                <w:lang w:val="ru-RU"/>
              </w:rPr>
            </w:pPr>
          </w:p>
        </w:tc>
      </w:tr>
    </w:tbl>
    <w:p w:rsidR="00616711" w:rsidRPr="00070C4C" w:rsidRDefault="00616711" w:rsidP="00616711">
      <w:pPr>
        <w:spacing w:before="0"/>
        <w:rPr>
          <w:rFonts w:cs="Arial"/>
          <w:b/>
          <w:i/>
          <w:lang w:val="sr-Cyrl-CS"/>
        </w:rPr>
      </w:pPr>
      <w:r w:rsidRPr="00070C4C">
        <w:rPr>
          <w:rFonts w:cs="Arial"/>
          <w:b/>
          <w:i/>
          <w:lang w:val="sr-Cyrl-CS"/>
        </w:rPr>
        <w:t>Напомена:</w:t>
      </w:r>
      <w:r w:rsidRPr="00070C4C">
        <w:rPr>
          <w:rFonts w:eastAsia="TimesNewRomanPS-BoldMT" w:cs="Arial"/>
          <w:i/>
          <w:lang w:val="ru-RU"/>
        </w:rPr>
        <w:t xml:space="preserve">-Уколико </w:t>
      </w:r>
      <w:r w:rsidRPr="00070C4C">
        <w:rPr>
          <w:rFonts w:eastAsia="TimesNewRomanPS-BoldMT" w:cs="Arial"/>
          <w:i/>
          <w:lang w:val="sr-Cyrl-CS"/>
        </w:rPr>
        <w:t>група понуђача подноси заједничку понуду овај образац потписује и оверава Носилац посла</w:t>
      </w:r>
      <w:r w:rsidRPr="00070C4C">
        <w:rPr>
          <w:rFonts w:eastAsia="TimesNewRomanPS-BoldMT" w:cs="Arial"/>
          <w:i/>
          <w:lang w:val="ru-RU"/>
        </w:rPr>
        <w:t>.</w:t>
      </w:r>
    </w:p>
    <w:p w:rsidR="00616711" w:rsidRPr="00070C4C" w:rsidRDefault="00616711" w:rsidP="00616711">
      <w:pPr>
        <w:tabs>
          <w:tab w:val="left" w:pos="1134"/>
        </w:tabs>
        <w:spacing w:before="0"/>
        <w:rPr>
          <w:rFonts w:eastAsia="TimesNewRomanPS-BoldMT" w:cs="Arial"/>
          <w:i/>
          <w:lang w:val="ru-RU"/>
        </w:rPr>
      </w:pPr>
      <w:r w:rsidRPr="00070C4C">
        <w:rPr>
          <w:rFonts w:eastAsia="TimesNewRomanPS-BoldMT" w:cs="Arial"/>
          <w:i/>
          <w:lang w:val="sr-Cyrl-CS"/>
        </w:rPr>
        <w:t xml:space="preserve">- </w:t>
      </w:r>
      <w:r w:rsidRPr="00070C4C">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D75B57" w:rsidRPr="00070C4C" w:rsidRDefault="00D75B57" w:rsidP="00616711">
      <w:pPr>
        <w:tabs>
          <w:tab w:val="left" w:pos="1134"/>
        </w:tabs>
        <w:spacing w:before="0"/>
        <w:rPr>
          <w:rFonts w:eastAsia="TimesNewRomanPS-BoldMT" w:cs="Arial"/>
          <w:i/>
          <w:lang w:val="ru-RU"/>
        </w:rPr>
      </w:pPr>
    </w:p>
    <w:p w:rsidR="00D75B57" w:rsidRPr="00070C4C" w:rsidRDefault="00D75B57" w:rsidP="00616711">
      <w:pPr>
        <w:tabs>
          <w:tab w:val="left" w:pos="1134"/>
        </w:tabs>
        <w:spacing w:before="0"/>
        <w:rPr>
          <w:rFonts w:eastAsia="TimesNewRomanPS-BoldMT" w:cs="Arial"/>
          <w:i/>
          <w:lang w:val="ru-RU"/>
        </w:rPr>
      </w:pPr>
    </w:p>
    <w:p w:rsidR="00D75B57" w:rsidRPr="00070C4C" w:rsidRDefault="00D75B57" w:rsidP="00616711">
      <w:pPr>
        <w:tabs>
          <w:tab w:val="left" w:pos="1134"/>
        </w:tabs>
        <w:spacing w:before="0"/>
        <w:rPr>
          <w:rFonts w:eastAsia="TimesNewRomanPS-BoldMT" w:cs="Arial"/>
          <w:i/>
          <w:lang w:val="ru-RU"/>
        </w:rPr>
      </w:pPr>
    </w:p>
    <w:p w:rsidR="00D75B57" w:rsidRPr="00070C4C" w:rsidRDefault="00D75B57" w:rsidP="00616711">
      <w:pPr>
        <w:tabs>
          <w:tab w:val="left" w:pos="1134"/>
        </w:tabs>
        <w:spacing w:before="0"/>
        <w:rPr>
          <w:rFonts w:eastAsia="TimesNewRomanPS-BoldMT" w:cs="Arial"/>
          <w:i/>
          <w:lang w:val="ru-RU"/>
        </w:rPr>
      </w:pPr>
    </w:p>
    <w:p w:rsidR="00D75B57" w:rsidRPr="00070C4C" w:rsidRDefault="00D75B57" w:rsidP="00616711">
      <w:pPr>
        <w:tabs>
          <w:tab w:val="left" w:pos="1134"/>
        </w:tabs>
        <w:spacing w:before="0"/>
        <w:rPr>
          <w:rFonts w:eastAsia="TimesNewRomanPS-BoldMT" w:cs="Arial"/>
          <w:i/>
          <w:lang w:val="ru-RU"/>
        </w:rPr>
        <w:sectPr w:rsidR="00D75B57" w:rsidRPr="00070C4C" w:rsidSect="00161766">
          <w:footnotePr>
            <w:pos w:val="beneathText"/>
          </w:footnotePr>
          <w:pgSz w:w="15840" w:h="12240" w:orient="landscape" w:code="1"/>
          <w:pgMar w:top="1440" w:right="397" w:bottom="1440" w:left="510" w:header="142" w:footer="437" w:gutter="0"/>
          <w:cols w:space="708"/>
          <w:titlePg/>
          <w:docGrid w:linePitch="360"/>
        </w:sectPr>
      </w:pPr>
    </w:p>
    <w:p w:rsidR="00616711" w:rsidRPr="00070C4C" w:rsidRDefault="00616711" w:rsidP="00616711">
      <w:pPr>
        <w:spacing w:before="0"/>
        <w:rPr>
          <w:rFonts w:cs="Arial"/>
          <w:b/>
          <w:lang w:val="ru-RU"/>
        </w:rPr>
      </w:pPr>
      <w:r w:rsidRPr="00070C4C">
        <w:rPr>
          <w:rFonts w:cs="Arial"/>
          <w:b/>
          <w:lang w:val="sr-Latn-CS"/>
        </w:rPr>
        <w:lastRenderedPageBreak/>
        <w:t>Упутство за попуњавањ</w:t>
      </w:r>
      <w:r w:rsidRPr="00070C4C">
        <w:rPr>
          <w:rFonts w:cs="Arial"/>
          <w:b/>
          <w:lang w:val="ru-RU"/>
        </w:rPr>
        <w:t>е Обрасца структуре цене</w:t>
      </w:r>
    </w:p>
    <w:p w:rsidR="00616711" w:rsidRPr="00070C4C" w:rsidRDefault="00616711" w:rsidP="00616711">
      <w:pPr>
        <w:spacing w:before="0"/>
        <w:rPr>
          <w:rFonts w:cs="Arial"/>
          <w:b/>
          <w:lang w:val="ru-RU"/>
        </w:rPr>
      </w:pPr>
    </w:p>
    <w:p w:rsidR="00616711" w:rsidRPr="00070C4C" w:rsidRDefault="00616711" w:rsidP="00616711">
      <w:pPr>
        <w:tabs>
          <w:tab w:val="left" w:pos="90"/>
        </w:tabs>
        <w:spacing w:before="0"/>
        <w:contextualSpacing/>
        <w:rPr>
          <w:rFonts w:eastAsia="Calibri" w:cs="Arial"/>
          <w:bCs/>
          <w:iCs/>
          <w:lang w:val="ru-RU"/>
        </w:rPr>
      </w:pPr>
      <w:r w:rsidRPr="00070C4C">
        <w:rPr>
          <w:rFonts w:eastAsia="Calibri" w:cs="Arial"/>
          <w:bCs/>
          <w:iCs/>
          <w:lang w:val="ru-RU"/>
        </w:rPr>
        <w:t>Понуђач треба да попун</w:t>
      </w:r>
      <w:r w:rsidRPr="00070C4C">
        <w:rPr>
          <w:rFonts w:eastAsia="Calibri" w:cs="Arial"/>
          <w:bCs/>
          <w:iCs/>
          <w:lang w:val="sr-Cyrl-CS"/>
        </w:rPr>
        <w:t>и</w:t>
      </w:r>
      <w:r w:rsidRPr="00070C4C">
        <w:rPr>
          <w:rFonts w:eastAsia="Calibri" w:cs="Arial"/>
          <w:bCs/>
          <w:iCs/>
          <w:lang w:val="ru-RU"/>
        </w:rPr>
        <w:t xml:space="preserve"> образац структуре цене </w:t>
      </w:r>
      <w:r w:rsidRPr="00070C4C">
        <w:rPr>
          <w:rFonts w:eastAsia="Calibri" w:cs="Arial"/>
          <w:bCs/>
          <w:iCs/>
          <w:lang w:val="sr-Cyrl-CS"/>
        </w:rPr>
        <w:t>Табела 1. на следећи начин</w:t>
      </w:r>
      <w:r w:rsidRPr="00070C4C">
        <w:rPr>
          <w:rFonts w:eastAsia="Calibri" w:cs="Arial"/>
          <w:bCs/>
          <w:iCs/>
          <w:lang w:val="ru-RU"/>
        </w:rPr>
        <w:t>:</w:t>
      </w:r>
    </w:p>
    <w:p w:rsidR="00616711" w:rsidRPr="00070C4C" w:rsidRDefault="00616711" w:rsidP="00616711">
      <w:pPr>
        <w:tabs>
          <w:tab w:val="left" w:pos="90"/>
        </w:tabs>
        <w:spacing w:before="0"/>
        <w:contextualSpacing/>
        <w:rPr>
          <w:rFonts w:eastAsia="Calibri" w:cs="Arial"/>
          <w:bCs/>
          <w:iCs/>
          <w:lang w:val="ru-RU"/>
        </w:rPr>
      </w:pPr>
    </w:p>
    <w:p w:rsidR="00616711" w:rsidRPr="00070C4C" w:rsidRDefault="00616711" w:rsidP="00616711">
      <w:pPr>
        <w:tabs>
          <w:tab w:val="left" w:pos="90"/>
        </w:tabs>
        <w:suppressAutoHyphens/>
        <w:spacing w:before="0"/>
        <w:rPr>
          <w:rFonts w:eastAsia="Calibri" w:cs="Arial"/>
          <w:bCs/>
          <w:iCs/>
          <w:lang w:val="ru-RU"/>
        </w:rPr>
      </w:pPr>
      <w:r w:rsidRPr="00070C4C">
        <w:rPr>
          <w:rFonts w:eastAsia="Calibri" w:cs="Arial"/>
          <w:bCs/>
          <w:iCs/>
          <w:lang w:val="sr-Cyrl-CS"/>
        </w:rPr>
        <w:t xml:space="preserve">у колону 6. </w:t>
      </w:r>
      <w:r w:rsidRPr="00070C4C">
        <w:rPr>
          <w:rFonts w:eastAsia="Calibri" w:cs="Arial"/>
          <w:bCs/>
          <w:iCs/>
          <w:lang w:val="ru-RU"/>
        </w:rPr>
        <w:t>уписати колико износи јединична цена без ПДВ за испоручено добро;</w:t>
      </w:r>
    </w:p>
    <w:p w:rsidR="00616711" w:rsidRPr="00070C4C" w:rsidRDefault="00616711" w:rsidP="00616711">
      <w:pPr>
        <w:tabs>
          <w:tab w:val="left" w:pos="90"/>
        </w:tabs>
        <w:suppressAutoHyphens/>
        <w:spacing w:before="0"/>
        <w:rPr>
          <w:rFonts w:eastAsia="Calibri" w:cs="Arial"/>
          <w:bCs/>
          <w:iCs/>
          <w:lang w:val="ru-RU"/>
        </w:rPr>
      </w:pPr>
      <w:r w:rsidRPr="00070C4C">
        <w:rPr>
          <w:rFonts w:eastAsia="Calibri" w:cs="Arial"/>
          <w:bCs/>
          <w:iCs/>
          <w:lang w:val="ru-RU"/>
        </w:rPr>
        <w:t xml:space="preserve">у колону </w:t>
      </w:r>
      <w:r w:rsidRPr="00070C4C">
        <w:rPr>
          <w:rFonts w:eastAsia="Calibri" w:cs="Arial"/>
          <w:bCs/>
          <w:iCs/>
          <w:lang w:val="sr-Cyrl-CS"/>
        </w:rPr>
        <w:t>7</w:t>
      </w:r>
      <w:r w:rsidRPr="00070C4C">
        <w:rPr>
          <w:rFonts w:eastAsia="Calibri" w:cs="Arial"/>
          <w:bCs/>
          <w:iCs/>
          <w:lang w:val="ru-RU"/>
        </w:rPr>
        <w:t>. уписати колико износи јединична цена са ПДВ за испоручено добро;</w:t>
      </w:r>
    </w:p>
    <w:p w:rsidR="00616711" w:rsidRPr="00070C4C" w:rsidRDefault="00616711" w:rsidP="00616711">
      <w:pPr>
        <w:tabs>
          <w:tab w:val="left" w:pos="90"/>
        </w:tabs>
        <w:suppressAutoHyphens/>
        <w:spacing w:before="0"/>
        <w:rPr>
          <w:rFonts w:eastAsia="Calibri" w:cs="Arial"/>
          <w:bCs/>
          <w:iCs/>
          <w:lang w:val="ru-RU"/>
        </w:rPr>
      </w:pPr>
      <w:r w:rsidRPr="00070C4C">
        <w:rPr>
          <w:rFonts w:eastAsia="Calibri" w:cs="Arial"/>
          <w:bCs/>
          <w:iCs/>
          <w:lang w:val="ru-RU"/>
        </w:rPr>
        <w:t xml:space="preserve">у колону </w:t>
      </w:r>
      <w:r w:rsidRPr="00070C4C">
        <w:rPr>
          <w:rFonts w:eastAsia="Calibri" w:cs="Arial"/>
          <w:bCs/>
          <w:iCs/>
          <w:lang w:val="sr-Cyrl-CS"/>
        </w:rPr>
        <w:t>8</w:t>
      </w:r>
      <w:r w:rsidRPr="00070C4C">
        <w:rPr>
          <w:rFonts w:eastAsia="Calibri" w:cs="Arial"/>
          <w:bCs/>
          <w:iCs/>
          <w:lang w:val="ru-RU"/>
        </w:rPr>
        <w:t xml:space="preserve">. уписати колико износи укупна цена без ПДВ и то тако што ће помножити јединичну цену без ПДВ (наведену у колони </w:t>
      </w:r>
      <w:r w:rsidRPr="00070C4C">
        <w:rPr>
          <w:rFonts w:eastAsia="Calibri" w:cs="Arial"/>
          <w:bCs/>
          <w:iCs/>
          <w:lang w:val="sr-Cyrl-CS"/>
        </w:rPr>
        <w:t>6</w:t>
      </w:r>
      <w:r w:rsidRPr="00070C4C">
        <w:rPr>
          <w:rFonts w:eastAsia="Calibri" w:cs="Arial"/>
          <w:bCs/>
          <w:iCs/>
          <w:lang w:val="ru-RU"/>
        </w:rPr>
        <w:t xml:space="preserve">.) са траженом количином (која је наведена у колони </w:t>
      </w:r>
      <w:r w:rsidRPr="00070C4C">
        <w:rPr>
          <w:rFonts w:eastAsia="Calibri" w:cs="Arial"/>
          <w:bCs/>
          <w:iCs/>
          <w:lang w:val="sr-Cyrl-CS"/>
        </w:rPr>
        <w:t>5</w:t>
      </w:r>
      <w:r w:rsidRPr="00070C4C">
        <w:rPr>
          <w:rFonts w:eastAsia="Calibri" w:cs="Arial"/>
          <w:bCs/>
          <w:iCs/>
          <w:lang w:val="ru-RU"/>
        </w:rPr>
        <w:t xml:space="preserve">.); </w:t>
      </w:r>
    </w:p>
    <w:p w:rsidR="00616711" w:rsidRPr="00070C4C" w:rsidRDefault="00616711" w:rsidP="00616711">
      <w:pPr>
        <w:tabs>
          <w:tab w:val="left" w:pos="90"/>
        </w:tabs>
        <w:suppressAutoHyphens/>
        <w:spacing w:before="0"/>
        <w:rPr>
          <w:rFonts w:eastAsia="Calibri" w:cs="Arial"/>
          <w:bCs/>
          <w:iCs/>
          <w:lang w:val="ru-RU"/>
        </w:rPr>
      </w:pPr>
      <w:r w:rsidRPr="00070C4C">
        <w:rPr>
          <w:rFonts w:eastAsia="Calibri" w:cs="Arial"/>
          <w:bCs/>
          <w:iCs/>
          <w:lang w:val="sr-Cyrl-CS"/>
        </w:rPr>
        <w:t>у колону 9</w:t>
      </w:r>
      <w:r w:rsidRPr="00070C4C">
        <w:rPr>
          <w:rFonts w:eastAsia="Calibri" w:cs="Arial"/>
          <w:bCs/>
          <w:iCs/>
          <w:lang w:val="ru-RU"/>
        </w:rPr>
        <w:t xml:space="preserve"> уписати колико износи укупна цена са ПДВ и то тако што ће помножити јединичну цену са ПДВ (наведену у колони </w:t>
      </w:r>
      <w:r w:rsidRPr="00070C4C">
        <w:rPr>
          <w:rFonts w:eastAsia="Calibri" w:cs="Arial"/>
          <w:bCs/>
          <w:iCs/>
          <w:lang w:val="sr-Cyrl-RS"/>
        </w:rPr>
        <w:t>7</w:t>
      </w:r>
      <w:r w:rsidRPr="00070C4C">
        <w:rPr>
          <w:rFonts w:eastAsia="Calibri" w:cs="Arial"/>
          <w:bCs/>
          <w:iCs/>
          <w:lang w:val="ru-RU"/>
        </w:rPr>
        <w:t xml:space="preserve">.) са траженом количином (која је наведена у колони </w:t>
      </w:r>
      <w:r w:rsidRPr="00070C4C">
        <w:rPr>
          <w:rFonts w:eastAsia="Calibri" w:cs="Arial"/>
          <w:bCs/>
          <w:iCs/>
          <w:lang w:val="sr-Cyrl-CS"/>
        </w:rPr>
        <w:t>5</w:t>
      </w:r>
      <w:r w:rsidRPr="00070C4C">
        <w:rPr>
          <w:rFonts w:eastAsia="Calibri" w:cs="Arial"/>
          <w:bCs/>
          <w:iCs/>
          <w:lang w:val="ru-RU"/>
        </w:rPr>
        <w:t>.).</w:t>
      </w:r>
    </w:p>
    <w:p w:rsidR="00616711" w:rsidRPr="00070C4C" w:rsidRDefault="00616711" w:rsidP="00616711">
      <w:pPr>
        <w:tabs>
          <w:tab w:val="left" w:pos="90"/>
        </w:tabs>
        <w:suppressAutoHyphens/>
        <w:spacing w:before="0"/>
        <w:rPr>
          <w:rFonts w:eastAsia="Calibri" w:cs="Arial"/>
          <w:bCs/>
          <w:iCs/>
          <w:lang w:val="ru-RU"/>
        </w:rPr>
      </w:pPr>
      <w:r w:rsidRPr="00070C4C">
        <w:rPr>
          <w:rFonts w:eastAsia="Calibri" w:cs="Arial"/>
          <w:bCs/>
          <w:iCs/>
          <w:lang w:val="sr-Cyrl-CS"/>
        </w:rPr>
        <w:t xml:space="preserve">у колону </w:t>
      </w:r>
      <w:r w:rsidRPr="00070C4C">
        <w:rPr>
          <w:rFonts w:eastAsia="Calibri" w:cs="Arial"/>
          <w:bCs/>
          <w:iCs/>
          <w:lang w:val="sr-Cyrl-RS"/>
        </w:rPr>
        <w:t>13</w:t>
      </w:r>
      <w:r w:rsidRPr="00070C4C">
        <w:rPr>
          <w:rFonts w:eastAsia="Calibri" w:cs="Arial"/>
          <w:bCs/>
          <w:iCs/>
          <w:lang w:val="ru-RU"/>
        </w:rPr>
        <w:t>.</w:t>
      </w:r>
      <w:r w:rsidRPr="00070C4C">
        <w:rPr>
          <w:rFonts w:eastAsia="Calibri" w:cs="Arial"/>
          <w:bCs/>
          <w:iCs/>
          <w:lang w:val="sr-Cyrl-CS"/>
        </w:rPr>
        <w:t xml:space="preserve"> </w:t>
      </w:r>
      <w:r w:rsidRPr="00070C4C">
        <w:rPr>
          <w:rFonts w:eastAsia="Calibri" w:cs="Arial"/>
          <w:bCs/>
          <w:iCs/>
          <w:lang w:val="ru-RU"/>
        </w:rPr>
        <w:t>уписати назив произвођача понуђених добара,</w:t>
      </w:r>
    </w:p>
    <w:p w:rsidR="00616711" w:rsidRPr="00070C4C" w:rsidRDefault="00616711" w:rsidP="00616711">
      <w:pPr>
        <w:tabs>
          <w:tab w:val="left" w:pos="90"/>
        </w:tabs>
        <w:suppressAutoHyphens/>
        <w:spacing w:before="0"/>
        <w:rPr>
          <w:rFonts w:eastAsia="Calibri" w:cs="Arial"/>
          <w:lang w:val="ru-RU"/>
        </w:rPr>
      </w:pPr>
    </w:p>
    <w:p w:rsidR="00616711" w:rsidRPr="00070C4C" w:rsidRDefault="00616711" w:rsidP="00616711">
      <w:pPr>
        <w:tabs>
          <w:tab w:val="left" w:pos="992"/>
        </w:tabs>
        <w:spacing w:before="0"/>
        <w:rPr>
          <w:rFonts w:cs="Arial"/>
          <w:lang w:val="ru-RU"/>
        </w:rPr>
      </w:pPr>
      <w:r w:rsidRPr="00070C4C">
        <w:rPr>
          <w:rFonts w:cs="Arial"/>
          <w:lang w:val="ru-RU"/>
        </w:rPr>
        <w:t>- у Табелу 2. уписују се посебно исказани трошкови који су укључени у укупно</w:t>
      </w:r>
    </w:p>
    <w:p w:rsidR="00616711" w:rsidRPr="00070C4C" w:rsidRDefault="00616711" w:rsidP="00616711">
      <w:pPr>
        <w:tabs>
          <w:tab w:val="left" w:pos="992"/>
        </w:tabs>
        <w:spacing w:before="0"/>
        <w:rPr>
          <w:rFonts w:cs="Arial"/>
          <w:lang w:val="ru-RU"/>
        </w:rPr>
      </w:pPr>
      <w:r w:rsidRPr="00070C4C">
        <w:rPr>
          <w:rFonts w:cs="Arial"/>
          <w:lang w:val="ru-RU"/>
        </w:rPr>
        <w:t xml:space="preserve">понуђену цену без ПДВ (ред бр. </w:t>
      </w:r>
      <w:r w:rsidRPr="00070C4C">
        <w:rPr>
          <w:rFonts w:cs="Arial"/>
        </w:rPr>
        <w:t>I</w:t>
      </w:r>
      <w:r w:rsidRPr="00070C4C">
        <w:rPr>
          <w:rFonts w:cs="Arial"/>
          <w:lang w:val="ru-RU"/>
        </w:rPr>
        <w:t xml:space="preserve"> из табеле 1)</w:t>
      </w:r>
      <w:r w:rsidRPr="00070C4C">
        <w:rPr>
          <w:rFonts w:cs="Arial"/>
          <w:lang w:val="sr-Cyrl-RS"/>
        </w:rPr>
        <w:t xml:space="preserve"> уколико исти постоје као засебни трошкови</w:t>
      </w:r>
    </w:p>
    <w:p w:rsidR="00616711" w:rsidRPr="00070C4C" w:rsidRDefault="00616711" w:rsidP="00616711">
      <w:pPr>
        <w:tabs>
          <w:tab w:val="left" w:pos="992"/>
        </w:tabs>
        <w:spacing w:before="0"/>
        <w:rPr>
          <w:rFonts w:cs="Arial"/>
          <w:b/>
          <w:lang w:val="sr-Cyrl-BA"/>
        </w:rPr>
      </w:pPr>
    </w:p>
    <w:p w:rsidR="00616711" w:rsidRPr="00070C4C" w:rsidRDefault="00616711" w:rsidP="00616711">
      <w:pPr>
        <w:numPr>
          <w:ilvl w:val="0"/>
          <w:numId w:val="20"/>
        </w:numPr>
        <w:tabs>
          <w:tab w:val="left" w:pos="992"/>
        </w:tabs>
        <w:spacing w:before="0"/>
        <w:rPr>
          <w:rFonts w:cs="Arial"/>
          <w:lang w:val="ru-RU"/>
        </w:rPr>
      </w:pPr>
      <w:r w:rsidRPr="00070C4C">
        <w:rPr>
          <w:rFonts w:cs="Arial"/>
          <w:lang w:val="ru-RU"/>
        </w:rPr>
        <w:t xml:space="preserve">у ред бр. </w:t>
      </w:r>
      <w:r w:rsidRPr="00070C4C">
        <w:rPr>
          <w:rFonts w:cs="Arial"/>
        </w:rPr>
        <w:t>I</w:t>
      </w:r>
      <w:r w:rsidRPr="00070C4C">
        <w:rPr>
          <w:rFonts w:cs="Arial"/>
          <w:lang w:val="ru-RU"/>
        </w:rPr>
        <w:t xml:space="preserve"> – уписује се укупно понуђена цена за све позиције  без ПДВ (збир колоне бр. 8)</w:t>
      </w:r>
    </w:p>
    <w:p w:rsidR="00616711" w:rsidRPr="00070C4C" w:rsidRDefault="00616711" w:rsidP="00616711">
      <w:pPr>
        <w:numPr>
          <w:ilvl w:val="0"/>
          <w:numId w:val="20"/>
        </w:numPr>
        <w:tabs>
          <w:tab w:val="left" w:pos="992"/>
        </w:tabs>
        <w:spacing w:before="0"/>
        <w:rPr>
          <w:rFonts w:cs="Arial"/>
          <w:lang w:val="ru-RU"/>
        </w:rPr>
      </w:pPr>
      <w:r w:rsidRPr="00070C4C">
        <w:rPr>
          <w:rFonts w:cs="Arial"/>
          <w:lang w:val="ru-RU"/>
        </w:rPr>
        <w:t xml:space="preserve">у ред бр. </w:t>
      </w:r>
      <w:r w:rsidRPr="00070C4C">
        <w:rPr>
          <w:rFonts w:cs="Arial"/>
        </w:rPr>
        <w:t>II</w:t>
      </w:r>
      <w:r w:rsidRPr="00070C4C">
        <w:rPr>
          <w:rFonts w:cs="Arial"/>
          <w:lang w:val="ru-RU"/>
        </w:rPr>
        <w:t xml:space="preserve"> – уписује се укупан износ ПДВ </w:t>
      </w:r>
    </w:p>
    <w:p w:rsidR="00616711" w:rsidRPr="00070C4C" w:rsidRDefault="00616711" w:rsidP="00616711">
      <w:pPr>
        <w:numPr>
          <w:ilvl w:val="0"/>
          <w:numId w:val="20"/>
        </w:numPr>
        <w:tabs>
          <w:tab w:val="left" w:pos="992"/>
        </w:tabs>
        <w:spacing w:before="0"/>
        <w:rPr>
          <w:rFonts w:cs="Arial"/>
        </w:rPr>
      </w:pPr>
      <w:r w:rsidRPr="00070C4C">
        <w:rPr>
          <w:rFonts w:cs="Arial"/>
          <w:lang w:val="ru-RU"/>
        </w:rPr>
        <w:t xml:space="preserve">у ред бр. </w:t>
      </w:r>
      <w:r w:rsidRPr="00070C4C">
        <w:rPr>
          <w:rFonts w:cs="Arial"/>
        </w:rPr>
        <w:t>III</w:t>
      </w:r>
      <w:r w:rsidRPr="00070C4C">
        <w:rPr>
          <w:rFonts w:cs="Arial"/>
          <w:lang w:val="ru-RU"/>
        </w:rPr>
        <w:t xml:space="preserve"> – уписује се укупно понуђена цена са ПДВ (ред бр. </w:t>
      </w:r>
      <w:r w:rsidRPr="00070C4C">
        <w:rPr>
          <w:rFonts w:cs="Arial"/>
        </w:rPr>
        <w:t>I + ред.</w:t>
      </w:r>
    </w:p>
    <w:p w:rsidR="00616711" w:rsidRPr="00070C4C" w:rsidRDefault="00616711" w:rsidP="00616711">
      <w:pPr>
        <w:numPr>
          <w:ilvl w:val="0"/>
          <w:numId w:val="20"/>
        </w:numPr>
        <w:tabs>
          <w:tab w:val="left" w:pos="992"/>
        </w:tabs>
        <w:spacing w:before="0"/>
        <w:rPr>
          <w:rFonts w:cs="Arial"/>
        </w:rPr>
      </w:pPr>
      <w:r w:rsidRPr="00070C4C">
        <w:rPr>
          <w:rFonts w:cs="Arial"/>
        </w:rPr>
        <w:t>бр. II)</w:t>
      </w:r>
    </w:p>
    <w:p w:rsidR="00616711" w:rsidRPr="00070C4C" w:rsidRDefault="00616711" w:rsidP="00616711">
      <w:pPr>
        <w:tabs>
          <w:tab w:val="left" w:pos="992"/>
        </w:tabs>
        <w:spacing w:before="0"/>
        <w:rPr>
          <w:rFonts w:cs="Arial"/>
        </w:rPr>
      </w:pPr>
    </w:p>
    <w:p w:rsidR="00616711" w:rsidRPr="00070C4C" w:rsidRDefault="00616711" w:rsidP="00616711">
      <w:pPr>
        <w:numPr>
          <w:ilvl w:val="0"/>
          <w:numId w:val="21"/>
        </w:numPr>
        <w:tabs>
          <w:tab w:val="left" w:pos="992"/>
        </w:tabs>
        <w:spacing w:before="0"/>
        <w:rPr>
          <w:rFonts w:cs="Arial"/>
          <w:lang w:val="ru-RU"/>
        </w:rPr>
      </w:pPr>
      <w:r w:rsidRPr="00070C4C">
        <w:rPr>
          <w:rFonts w:cs="Arial"/>
          <w:lang w:val="ru-RU"/>
        </w:rPr>
        <w:t>на место предвиђено за место и датум уписује се место и датум попуњавања</w:t>
      </w:r>
      <w:r w:rsidRPr="00070C4C">
        <w:rPr>
          <w:rFonts w:cs="Arial"/>
          <w:lang w:val="sr-Cyrl-RS"/>
        </w:rPr>
        <w:t xml:space="preserve"> </w:t>
      </w:r>
      <w:r w:rsidRPr="00070C4C">
        <w:rPr>
          <w:rFonts w:cs="Arial"/>
          <w:lang w:val="ru-RU"/>
        </w:rPr>
        <w:t>обрасца структуре цене.</w:t>
      </w:r>
    </w:p>
    <w:p w:rsidR="00616711" w:rsidRPr="00070C4C" w:rsidRDefault="00616711" w:rsidP="00616711">
      <w:pPr>
        <w:numPr>
          <w:ilvl w:val="0"/>
          <w:numId w:val="21"/>
        </w:numPr>
        <w:tabs>
          <w:tab w:val="left" w:pos="992"/>
        </w:tabs>
        <w:spacing w:before="0"/>
        <w:rPr>
          <w:rFonts w:cs="Arial"/>
          <w:lang w:val="ru-RU"/>
        </w:rPr>
      </w:pPr>
      <w:r w:rsidRPr="00070C4C">
        <w:rPr>
          <w:rFonts w:cs="Arial"/>
          <w:lang w:val="ru-RU"/>
        </w:rPr>
        <w:t>на  место предвиђено за печат и потпис понуђач печатом оверава и потписује образац структуре цене.</w:t>
      </w:r>
    </w:p>
    <w:p w:rsidR="00616711" w:rsidRPr="00070C4C" w:rsidRDefault="00616711" w:rsidP="00616711">
      <w:pPr>
        <w:rPr>
          <w:rFonts w:eastAsia="TimesNewRomanPS-BoldMT" w:cs="Arial"/>
          <w:lang w:val="ru-RU"/>
        </w:rPr>
      </w:pPr>
    </w:p>
    <w:p w:rsidR="00616711" w:rsidRPr="00070C4C" w:rsidRDefault="00616711" w:rsidP="00616711">
      <w:pPr>
        <w:rPr>
          <w:rFonts w:eastAsia="TimesNewRomanPS-BoldMT" w:cs="Arial"/>
          <w:lang w:val="ru-RU"/>
        </w:rPr>
      </w:pPr>
    </w:p>
    <w:p w:rsidR="00616711" w:rsidRPr="00070C4C" w:rsidRDefault="00616711" w:rsidP="00616711">
      <w:pPr>
        <w:rPr>
          <w:rFonts w:eastAsia="TimesNewRomanPS-BoldMT" w:cs="Arial"/>
          <w:lang w:val="ru-RU"/>
        </w:rPr>
      </w:pPr>
    </w:p>
    <w:p w:rsidR="00616711" w:rsidRPr="00070C4C" w:rsidRDefault="00616711" w:rsidP="00616711">
      <w:pPr>
        <w:rPr>
          <w:rFonts w:eastAsia="TimesNewRomanPS-BoldMT" w:cs="Arial"/>
          <w:lang w:val="ru-RU"/>
        </w:rPr>
      </w:pPr>
    </w:p>
    <w:p w:rsidR="007E7BB8" w:rsidRPr="00070C4C" w:rsidRDefault="007E7BB8" w:rsidP="00537552">
      <w:pPr>
        <w:rPr>
          <w:rFonts w:eastAsia="TimesNewRomanPS-BoldMT" w:cs="Arial"/>
          <w:lang w:val="ru-RU"/>
        </w:rPr>
      </w:pPr>
    </w:p>
    <w:p w:rsidR="007E7BB8" w:rsidRPr="00070C4C" w:rsidRDefault="007E7BB8" w:rsidP="00537552">
      <w:pPr>
        <w:rPr>
          <w:rFonts w:eastAsia="TimesNewRomanPS-BoldMT" w:cs="Arial"/>
          <w:lang w:val="ru-RU"/>
        </w:rPr>
      </w:pPr>
    </w:p>
    <w:p w:rsidR="007E7BB8" w:rsidRPr="00070C4C" w:rsidRDefault="007E7BB8" w:rsidP="00537552">
      <w:pPr>
        <w:rPr>
          <w:rFonts w:eastAsia="TimesNewRomanPS-BoldMT" w:cs="Arial"/>
          <w:lang w:val="ru-RU"/>
        </w:rPr>
      </w:pPr>
    </w:p>
    <w:p w:rsidR="007E7BB8" w:rsidRPr="00070C4C" w:rsidRDefault="007E7BB8" w:rsidP="00537552">
      <w:pPr>
        <w:rPr>
          <w:rFonts w:eastAsia="TimesNewRomanPS-BoldMT" w:cs="Arial"/>
          <w:lang w:val="ru-RU"/>
        </w:rPr>
      </w:pPr>
    </w:p>
    <w:p w:rsidR="007E7BB8" w:rsidRPr="00070C4C" w:rsidRDefault="007E7BB8" w:rsidP="00537552">
      <w:pPr>
        <w:rPr>
          <w:rFonts w:eastAsia="TimesNewRomanPS-BoldMT" w:cs="Arial"/>
          <w:lang w:val="ru-RU"/>
        </w:rPr>
      </w:pPr>
    </w:p>
    <w:p w:rsidR="007E7BB8" w:rsidRPr="00070C4C" w:rsidRDefault="007E7BB8" w:rsidP="00537552">
      <w:pPr>
        <w:rPr>
          <w:rFonts w:eastAsia="TimesNewRomanPS-BoldMT" w:cs="Arial"/>
          <w:lang w:val="ru-RU"/>
        </w:rPr>
      </w:pPr>
    </w:p>
    <w:p w:rsidR="007E7BB8" w:rsidRPr="00070C4C" w:rsidRDefault="007E7BB8" w:rsidP="00537552">
      <w:pPr>
        <w:rPr>
          <w:rFonts w:eastAsia="TimesNewRomanPS-BoldMT" w:cs="Arial"/>
          <w:lang w:val="ru-RU"/>
        </w:rPr>
      </w:pPr>
    </w:p>
    <w:p w:rsidR="007E7BB8" w:rsidRPr="00070C4C" w:rsidRDefault="007E7BB8" w:rsidP="00537552">
      <w:pPr>
        <w:rPr>
          <w:rFonts w:eastAsia="TimesNewRomanPS-BoldMT" w:cs="Arial"/>
          <w:lang w:val="ru-RU"/>
        </w:rPr>
      </w:pPr>
    </w:p>
    <w:p w:rsidR="007E7BB8" w:rsidRPr="00070C4C" w:rsidRDefault="007E7BB8" w:rsidP="00537552">
      <w:pPr>
        <w:rPr>
          <w:rFonts w:eastAsia="TimesNewRomanPS-BoldMT" w:cs="Arial"/>
          <w:lang w:val="ru-RU"/>
        </w:rPr>
      </w:pPr>
    </w:p>
    <w:p w:rsidR="00AB001A" w:rsidRPr="00070C4C" w:rsidRDefault="00AB001A" w:rsidP="00537552">
      <w:pPr>
        <w:rPr>
          <w:rFonts w:eastAsia="TimesNewRomanPS-BoldMT" w:cs="Arial"/>
          <w:lang w:val="ru-RU"/>
        </w:rPr>
      </w:pPr>
    </w:p>
    <w:p w:rsidR="00AB001A" w:rsidRPr="00070C4C" w:rsidRDefault="00AB001A" w:rsidP="00537552">
      <w:pPr>
        <w:rPr>
          <w:rFonts w:eastAsia="TimesNewRomanPS-BoldMT" w:cs="Arial"/>
          <w:lang w:val="ru-RU"/>
        </w:rPr>
      </w:pPr>
    </w:p>
    <w:p w:rsidR="00343A18" w:rsidRPr="00070C4C" w:rsidRDefault="00343A18" w:rsidP="00343A18">
      <w:pPr>
        <w:pStyle w:val="KDObrazac"/>
        <w:spacing w:before="0"/>
        <w:rPr>
          <w:lang w:val="ru-RU"/>
        </w:rPr>
      </w:pPr>
      <w:bookmarkStart w:id="260" w:name="_Toc442559926"/>
      <w:r w:rsidRPr="00070C4C">
        <w:rPr>
          <w:lang w:val="ru-RU"/>
        </w:rPr>
        <w:lastRenderedPageBreak/>
        <w:t xml:space="preserve">ОБРАЗАЦ </w:t>
      </w:r>
      <w:r w:rsidR="00BC1678" w:rsidRPr="00070C4C">
        <w:rPr>
          <w:lang w:val="sr-Cyrl-RS"/>
        </w:rPr>
        <w:t>3</w:t>
      </w:r>
      <w:r w:rsidRPr="00070C4C">
        <w:rPr>
          <w:lang w:val="ru-RU"/>
        </w:rPr>
        <w:t>.</w:t>
      </w:r>
      <w:bookmarkEnd w:id="260"/>
    </w:p>
    <w:p w:rsidR="00343A18" w:rsidRPr="00070C4C" w:rsidRDefault="00343A18" w:rsidP="00C94E93">
      <w:pPr>
        <w:tabs>
          <w:tab w:val="left" w:pos="6870"/>
        </w:tabs>
        <w:spacing w:before="0"/>
        <w:rPr>
          <w:rFonts w:cs="Arial"/>
          <w:lang w:val="ru-RU"/>
        </w:rPr>
      </w:pPr>
    </w:p>
    <w:p w:rsidR="00343A18" w:rsidRPr="00070C4C" w:rsidRDefault="00343A18" w:rsidP="00343A18">
      <w:pPr>
        <w:ind w:right="-360"/>
        <w:rPr>
          <w:rFonts w:cs="Arial"/>
          <w:lang w:val="ru-RU"/>
        </w:rPr>
      </w:pPr>
      <w:r w:rsidRPr="00070C4C">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70C4C" w:rsidRDefault="00343A18" w:rsidP="00343A18">
      <w:pPr>
        <w:rPr>
          <w:rFonts w:cs="Arial"/>
          <w:lang w:val="ru-RU"/>
        </w:rPr>
      </w:pPr>
    </w:p>
    <w:p w:rsidR="00343A18" w:rsidRPr="00070C4C" w:rsidRDefault="00343A18" w:rsidP="00343A18">
      <w:pPr>
        <w:jc w:val="center"/>
        <w:rPr>
          <w:rFonts w:cs="Arial"/>
          <w:b/>
          <w:lang w:val="ru-RU"/>
        </w:rPr>
      </w:pPr>
      <w:r w:rsidRPr="00070C4C">
        <w:rPr>
          <w:rFonts w:cs="Arial"/>
          <w:b/>
          <w:lang w:val="ru-RU"/>
        </w:rPr>
        <w:t>ИЗЈАВУ О НЕЗАВИСНОЈ ПОНУДИ</w:t>
      </w:r>
    </w:p>
    <w:p w:rsidR="00343A18" w:rsidRPr="00070C4C" w:rsidRDefault="00343A18" w:rsidP="00343A18">
      <w:pPr>
        <w:jc w:val="center"/>
        <w:rPr>
          <w:rFonts w:cs="Arial"/>
          <w:b/>
          <w:lang w:val="ru-RU"/>
        </w:rPr>
      </w:pPr>
    </w:p>
    <w:p w:rsidR="00343A18" w:rsidRPr="00070C4C" w:rsidRDefault="00343A18" w:rsidP="00343A18">
      <w:pPr>
        <w:jc w:val="center"/>
        <w:rPr>
          <w:rFonts w:cs="Arial"/>
          <w:b/>
          <w:lang w:val="ru-RU"/>
        </w:rPr>
      </w:pPr>
    </w:p>
    <w:p w:rsidR="00343A18" w:rsidRPr="00070C4C" w:rsidRDefault="00343A18" w:rsidP="00343A18">
      <w:pPr>
        <w:rPr>
          <w:rFonts w:cs="Arial"/>
          <w:lang w:val="ru-RU"/>
        </w:rPr>
      </w:pPr>
      <w:r w:rsidRPr="00070C4C">
        <w:rPr>
          <w:rFonts w:cs="Arial"/>
          <w:lang w:val="ru-RU"/>
        </w:rPr>
        <w:t>и под пуном материјалном и кривичном одговорношћу потврђује да је Понуду број:______</w:t>
      </w:r>
      <w:r w:rsidR="00342568" w:rsidRPr="00070C4C">
        <w:rPr>
          <w:rFonts w:cs="Arial"/>
          <w:lang w:val="ru-RU"/>
        </w:rPr>
        <w:t>______</w:t>
      </w:r>
      <w:r w:rsidRPr="00070C4C">
        <w:rPr>
          <w:rFonts w:cs="Arial"/>
          <w:lang w:val="ru-RU"/>
        </w:rPr>
        <w:t>__ за јавну набавку добара</w:t>
      </w:r>
      <w:r w:rsidR="00BC1678" w:rsidRPr="00070C4C">
        <w:rPr>
          <w:rFonts w:cs="Arial"/>
          <w:lang w:val="ru-RU"/>
        </w:rPr>
        <w:t xml:space="preserve"> -</w:t>
      </w:r>
      <w:r w:rsidRPr="00070C4C">
        <w:rPr>
          <w:rFonts w:cs="Arial"/>
          <w:lang w:val="ru-RU"/>
        </w:rPr>
        <w:t xml:space="preserve"> </w:t>
      </w:r>
      <w:r w:rsidR="00DF3273" w:rsidRPr="00070C4C">
        <w:rPr>
          <w:rFonts w:eastAsia="TimesNewRomanPS-BoldMT" w:cs="Arial"/>
          <w:bCs/>
          <w:lang w:val="ru-RU"/>
        </w:rPr>
        <w:t>ВЕНТИЛИ ВИСОКОГ И СРЕДЊЕГ ПРИТИСКА</w:t>
      </w:r>
      <w:r w:rsidR="00BC1678" w:rsidRPr="00070C4C">
        <w:rPr>
          <w:rFonts w:eastAsia="TimesNewRomanPS-BoldMT" w:cs="Arial"/>
          <w:bCs/>
          <w:lang w:val="sr-Cyrl-RS"/>
        </w:rPr>
        <w:t>,</w:t>
      </w:r>
      <w:r w:rsidR="00BC1678" w:rsidRPr="00070C4C">
        <w:rPr>
          <w:rFonts w:cs="Arial"/>
          <w:lang w:val="ru-RU"/>
        </w:rPr>
        <w:t xml:space="preserve"> </w:t>
      </w:r>
      <w:r w:rsidRPr="00070C4C">
        <w:rPr>
          <w:rFonts w:cs="Arial"/>
          <w:lang w:val="ru-RU"/>
        </w:rPr>
        <w:t>ЈН бр.</w:t>
      </w:r>
      <w:r w:rsidR="00C714AF" w:rsidRPr="00070C4C">
        <w:rPr>
          <w:rFonts w:cs="Arial"/>
          <w:lang w:val="ru-RU"/>
        </w:rPr>
        <w:t>3100/</w:t>
      </w:r>
      <w:r w:rsidR="00DF3273" w:rsidRPr="00070C4C">
        <w:rPr>
          <w:rFonts w:cs="Arial"/>
          <w:lang w:val="ru-RU"/>
        </w:rPr>
        <w:t>0098</w:t>
      </w:r>
      <w:r w:rsidR="00C714AF" w:rsidRPr="00070C4C">
        <w:rPr>
          <w:rFonts w:cs="Arial"/>
          <w:lang w:val="ru-RU"/>
        </w:rPr>
        <w:t>/</w:t>
      </w:r>
      <w:r w:rsidR="004203A9" w:rsidRPr="00070C4C">
        <w:rPr>
          <w:rFonts w:cs="Arial"/>
          <w:lang w:val="ru-RU"/>
        </w:rPr>
        <w:t>2019</w:t>
      </w:r>
      <w:r w:rsidR="00BC1678" w:rsidRPr="00070C4C">
        <w:rPr>
          <w:rFonts w:cs="Arial"/>
          <w:lang w:val="ru-RU"/>
        </w:rPr>
        <w:t xml:space="preserve">, </w:t>
      </w:r>
      <w:r w:rsidRPr="00070C4C">
        <w:rPr>
          <w:rFonts w:cs="Arial"/>
          <w:lang w:val="ru-RU"/>
        </w:rPr>
        <w:t xml:space="preserve">Наручиоца </w:t>
      </w:r>
      <w:r w:rsidRPr="00070C4C">
        <w:rPr>
          <w:rFonts w:eastAsia="Arial Unicode MS" w:cs="Arial"/>
          <w:kern w:val="1"/>
          <w:lang w:val="ru-RU" w:eastAsia="ar-SA"/>
        </w:rPr>
        <w:t>Јавно предузеће „Електропривреда Србије“ Београд</w:t>
      </w:r>
      <w:r w:rsidR="002479F9" w:rsidRPr="00070C4C">
        <w:rPr>
          <w:rFonts w:eastAsia="Arial Unicode MS" w:cs="Arial"/>
          <w:kern w:val="1"/>
          <w:lang w:val="sr-Cyrl-RS" w:eastAsia="ar-SA"/>
        </w:rPr>
        <w:t xml:space="preserve"> </w:t>
      </w:r>
      <w:r w:rsidRPr="00070C4C">
        <w:rPr>
          <w:rFonts w:cs="Arial"/>
          <w:lang w:val="ru-RU"/>
        </w:rPr>
        <w:t>по Позиву за подношење понуда објављеном на</w:t>
      </w:r>
      <w:r w:rsidR="000F683D" w:rsidRPr="00070C4C">
        <w:rPr>
          <w:rFonts w:cs="Arial"/>
          <w:lang w:val="ru-RU"/>
        </w:rPr>
        <w:t xml:space="preserve"> </w:t>
      </w:r>
      <w:r w:rsidRPr="00070C4C">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070C4C" w:rsidRDefault="00343A18" w:rsidP="00343A18">
      <w:pPr>
        <w:tabs>
          <w:tab w:val="left" w:pos="0"/>
        </w:tabs>
        <w:rPr>
          <w:rFonts w:cs="Arial"/>
          <w:lang w:val="ru-RU"/>
        </w:rPr>
      </w:pPr>
      <w:r w:rsidRPr="00070C4C">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070C4C" w:rsidRDefault="00343A18" w:rsidP="00343A18">
      <w:pPr>
        <w:rPr>
          <w:rFonts w:cs="Arial"/>
          <w:b/>
          <w:lang w:val="ru-RU"/>
        </w:rPr>
      </w:pPr>
    </w:p>
    <w:p w:rsidR="00343A18" w:rsidRPr="00070C4C"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070C4C" w:rsidRPr="00070C4C" w:rsidTr="00BC01DC">
        <w:trPr>
          <w:jc w:val="center"/>
        </w:trPr>
        <w:tc>
          <w:tcPr>
            <w:tcW w:w="3882" w:type="dxa"/>
          </w:tcPr>
          <w:p w:rsidR="00343A18" w:rsidRPr="00070C4C" w:rsidRDefault="00343A18" w:rsidP="00BC01DC">
            <w:pPr>
              <w:spacing w:before="0"/>
              <w:jc w:val="center"/>
              <w:rPr>
                <w:rFonts w:cs="Arial"/>
              </w:rPr>
            </w:pPr>
            <w:r w:rsidRPr="00070C4C">
              <w:rPr>
                <w:rFonts w:cs="Arial"/>
              </w:rPr>
              <w:t>Датум:</w:t>
            </w:r>
          </w:p>
        </w:tc>
        <w:tc>
          <w:tcPr>
            <w:tcW w:w="2127" w:type="dxa"/>
          </w:tcPr>
          <w:p w:rsidR="00343A18" w:rsidRPr="00070C4C" w:rsidRDefault="00343A18" w:rsidP="00BC01DC">
            <w:pPr>
              <w:spacing w:before="0"/>
              <w:jc w:val="center"/>
              <w:rPr>
                <w:rFonts w:cs="Arial"/>
                <w:lang w:val="ru-RU"/>
              </w:rPr>
            </w:pPr>
          </w:p>
        </w:tc>
        <w:tc>
          <w:tcPr>
            <w:tcW w:w="4022" w:type="dxa"/>
          </w:tcPr>
          <w:p w:rsidR="00343A18" w:rsidRPr="00070C4C" w:rsidRDefault="00343A18" w:rsidP="002479F9">
            <w:pPr>
              <w:spacing w:before="0"/>
              <w:jc w:val="center"/>
              <w:rPr>
                <w:rFonts w:cs="Arial"/>
              </w:rPr>
            </w:pPr>
            <w:r w:rsidRPr="00070C4C">
              <w:rPr>
                <w:rFonts w:cs="Arial"/>
                <w:lang w:val="sr-Cyrl-CS"/>
              </w:rPr>
              <w:t>П</w:t>
            </w:r>
            <w:r w:rsidRPr="00070C4C">
              <w:rPr>
                <w:rFonts w:cs="Arial"/>
              </w:rPr>
              <w:t>онуђач</w:t>
            </w:r>
          </w:p>
        </w:tc>
      </w:tr>
      <w:tr w:rsidR="00070C4C" w:rsidRPr="00070C4C" w:rsidTr="00BC01DC">
        <w:trPr>
          <w:jc w:val="center"/>
        </w:trPr>
        <w:tc>
          <w:tcPr>
            <w:tcW w:w="3882" w:type="dxa"/>
          </w:tcPr>
          <w:p w:rsidR="00343A18" w:rsidRPr="00070C4C" w:rsidRDefault="00343A18" w:rsidP="00BC01DC">
            <w:pPr>
              <w:spacing w:before="0"/>
              <w:jc w:val="center"/>
              <w:rPr>
                <w:rFonts w:cs="Arial"/>
              </w:rPr>
            </w:pPr>
          </w:p>
        </w:tc>
        <w:tc>
          <w:tcPr>
            <w:tcW w:w="2127" w:type="dxa"/>
          </w:tcPr>
          <w:p w:rsidR="00343A18" w:rsidRPr="00070C4C" w:rsidRDefault="00343A18" w:rsidP="00BC01DC">
            <w:pPr>
              <w:spacing w:before="0"/>
              <w:jc w:val="center"/>
              <w:rPr>
                <w:rFonts w:cs="Arial"/>
              </w:rPr>
            </w:pPr>
            <w:r w:rsidRPr="00070C4C">
              <w:rPr>
                <w:rFonts w:cs="Arial"/>
              </w:rPr>
              <w:t>М.П.</w:t>
            </w:r>
          </w:p>
        </w:tc>
        <w:tc>
          <w:tcPr>
            <w:tcW w:w="4022" w:type="dxa"/>
          </w:tcPr>
          <w:p w:rsidR="00343A18" w:rsidRPr="00070C4C" w:rsidRDefault="00343A18" w:rsidP="00BC01DC">
            <w:pPr>
              <w:spacing w:before="0"/>
              <w:jc w:val="center"/>
              <w:rPr>
                <w:rFonts w:cs="Arial"/>
                <w:lang w:val="ru-RU"/>
              </w:rPr>
            </w:pPr>
          </w:p>
        </w:tc>
      </w:tr>
      <w:tr w:rsidR="00070C4C" w:rsidRPr="00070C4C" w:rsidTr="00BC01DC">
        <w:trPr>
          <w:jc w:val="center"/>
        </w:trPr>
        <w:tc>
          <w:tcPr>
            <w:tcW w:w="3882" w:type="dxa"/>
            <w:tcBorders>
              <w:bottom w:val="single" w:sz="4" w:space="0" w:color="auto"/>
            </w:tcBorders>
          </w:tcPr>
          <w:p w:rsidR="00343A18" w:rsidRPr="00070C4C" w:rsidRDefault="00343A18" w:rsidP="00BC01DC">
            <w:pPr>
              <w:spacing w:before="0"/>
              <w:jc w:val="center"/>
              <w:rPr>
                <w:rFonts w:cs="Arial"/>
              </w:rPr>
            </w:pPr>
          </w:p>
        </w:tc>
        <w:tc>
          <w:tcPr>
            <w:tcW w:w="2127" w:type="dxa"/>
          </w:tcPr>
          <w:p w:rsidR="00343A18" w:rsidRPr="00070C4C" w:rsidRDefault="00343A18" w:rsidP="00BC01DC">
            <w:pPr>
              <w:spacing w:before="0"/>
              <w:jc w:val="center"/>
              <w:rPr>
                <w:rFonts w:cs="Arial"/>
                <w:lang w:val="ru-RU"/>
              </w:rPr>
            </w:pPr>
          </w:p>
        </w:tc>
        <w:tc>
          <w:tcPr>
            <w:tcW w:w="4022" w:type="dxa"/>
            <w:tcBorders>
              <w:bottom w:val="single" w:sz="4" w:space="0" w:color="auto"/>
            </w:tcBorders>
          </w:tcPr>
          <w:p w:rsidR="00343A18" w:rsidRPr="00070C4C" w:rsidRDefault="00343A18" w:rsidP="00BC01DC">
            <w:pPr>
              <w:spacing w:before="0"/>
              <w:jc w:val="center"/>
              <w:rPr>
                <w:rFonts w:cs="Arial"/>
                <w:lang w:val="ru-RU"/>
              </w:rPr>
            </w:pPr>
          </w:p>
        </w:tc>
      </w:tr>
      <w:tr w:rsidR="00343A18" w:rsidRPr="00070C4C" w:rsidTr="00BC01DC">
        <w:trPr>
          <w:trHeight w:val="389"/>
          <w:jc w:val="center"/>
        </w:trPr>
        <w:tc>
          <w:tcPr>
            <w:tcW w:w="3882" w:type="dxa"/>
            <w:tcBorders>
              <w:top w:val="single" w:sz="4" w:space="0" w:color="auto"/>
            </w:tcBorders>
          </w:tcPr>
          <w:p w:rsidR="00343A18" w:rsidRPr="00070C4C" w:rsidRDefault="00343A18" w:rsidP="00BC01DC">
            <w:pPr>
              <w:spacing w:before="0"/>
              <w:jc w:val="center"/>
              <w:rPr>
                <w:rFonts w:cs="Arial"/>
              </w:rPr>
            </w:pPr>
          </w:p>
          <w:p w:rsidR="00343A18" w:rsidRPr="00070C4C" w:rsidRDefault="00343A18" w:rsidP="00BC01DC">
            <w:pPr>
              <w:spacing w:before="0"/>
              <w:jc w:val="center"/>
              <w:rPr>
                <w:rFonts w:cs="Arial"/>
              </w:rPr>
            </w:pPr>
          </w:p>
        </w:tc>
        <w:tc>
          <w:tcPr>
            <w:tcW w:w="2127" w:type="dxa"/>
          </w:tcPr>
          <w:p w:rsidR="00343A18" w:rsidRPr="00070C4C" w:rsidRDefault="00343A18" w:rsidP="00BC01DC">
            <w:pPr>
              <w:spacing w:before="0"/>
              <w:jc w:val="center"/>
              <w:rPr>
                <w:rFonts w:cs="Arial"/>
                <w:lang w:val="ru-RU"/>
              </w:rPr>
            </w:pPr>
          </w:p>
        </w:tc>
        <w:tc>
          <w:tcPr>
            <w:tcW w:w="4022" w:type="dxa"/>
            <w:tcBorders>
              <w:top w:val="single" w:sz="4" w:space="0" w:color="auto"/>
            </w:tcBorders>
          </w:tcPr>
          <w:p w:rsidR="00343A18" w:rsidRPr="00070C4C" w:rsidRDefault="00343A18" w:rsidP="00BC01DC">
            <w:pPr>
              <w:spacing w:before="0"/>
              <w:jc w:val="center"/>
              <w:rPr>
                <w:rFonts w:cs="Arial"/>
                <w:lang w:val="ru-RU"/>
              </w:rPr>
            </w:pPr>
          </w:p>
        </w:tc>
      </w:tr>
    </w:tbl>
    <w:p w:rsidR="00343A18" w:rsidRPr="00070C4C" w:rsidRDefault="00343A18" w:rsidP="00343A18">
      <w:pPr>
        <w:tabs>
          <w:tab w:val="left" w:pos="6028"/>
        </w:tabs>
        <w:autoSpaceDE w:val="0"/>
        <w:autoSpaceDN w:val="0"/>
        <w:adjustRightInd w:val="0"/>
        <w:ind w:left="360"/>
        <w:rPr>
          <w:rFonts w:eastAsia="Calibri" w:cs="Arial"/>
          <w:bCs/>
          <w:iCs/>
        </w:rPr>
      </w:pPr>
    </w:p>
    <w:p w:rsidR="00343A18" w:rsidRPr="00070C4C" w:rsidRDefault="00343A18" w:rsidP="00343A18">
      <w:pPr>
        <w:jc w:val="center"/>
        <w:rPr>
          <w:rFonts w:cs="Arial"/>
          <w:b/>
          <w:lang w:val="ru-RU"/>
        </w:rPr>
      </w:pPr>
    </w:p>
    <w:p w:rsidR="00343A18" w:rsidRPr="00070C4C" w:rsidRDefault="00343A18" w:rsidP="00343A18">
      <w:pPr>
        <w:jc w:val="center"/>
        <w:rPr>
          <w:rFonts w:cs="Arial"/>
          <w:b/>
          <w:lang w:val="ru-RU"/>
        </w:rPr>
      </w:pPr>
    </w:p>
    <w:p w:rsidR="00343A18" w:rsidRPr="00070C4C" w:rsidRDefault="00343A18" w:rsidP="00343A18">
      <w:pPr>
        <w:rPr>
          <w:rFonts w:cs="Arial"/>
          <w:i/>
          <w:lang w:val="sr-Cyrl-CS"/>
        </w:rPr>
      </w:pPr>
      <w:r w:rsidRPr="00070C4C">
        <w:rPr>
          <w:rFonts w:cs="Arial"/>
          <w:b/>
          <w:i/>
          <w:lang w:val="ru-RU"/>
        </w:rPr>
        <w:t>Напомена:</w:t>
      </w:r>
      <w:r w:rsidRPr="00070C4C">
        <w:rPr>
          <w:rFonts w:cs="Arial"/>
          <w:i/>
          <w:lang w:val="ru-RU"/>
        </w:rPr>
        <w:t xml:space="preserve">Уколико </w:t>
      </w:r>
      <w:r w:rsidRPr="00070C4C">
        <w:rPr>
          <w:rFonts w:cs="Arial"/>
          <w:i/>
          <w:lang w:val="sr-Cyrl-CS"/>
        </w:rPr>
        <w:t xml:space="preserve">заједничку </w:t>
      </w:r>
      <w:r w:rsidRPr="00070C4C">
        <w:rPr>
          <w:rFonts w:cs="Arial"/>
          <w:i/>
          <w:lang w:val="ru-RU"/>
        </w:rPr>
        <w:t xml:space="preserve">понуду подноси група понуђача Изјава </w:t>
      </w:r>
      <w:r w:rsidRPr="00070C4C">
        <w:rPr>
          <w:rFonts w:cs="Arial"/>
          <w:i/>
          <w:lang w:val="sr-Cyrl-CS"/>
        </w:rPr>
        <w:t xml:space="preserve">се доставља за сваког члана групе понуђача. Изјава </w:t>
      </w:r>
      <w:r w:rsidRPr="00070C4C">
        <w:rPr>
          <w:rFonts w:cs="Arial"/>
          <w:i/>
          <w:lang w:val="ru-RU"/>
        </w:rPr>
        <w:t>мора бити попуњена, потписана од стране овлашћеног лица</w:t>
      </w:r>
      <w:r w:rsidRPr="00070C4C">
        <w:rPr>
          <w:rFonts w:cs="Arial"/>
          <w:i/>
          <w:lang w:val="sr-Cyrl-CS"/>
        </w:rPr>
        <w:t xml:space="preserve"> за заступање</w:t>
      </w:r>
      <w:r w:rsidRPr="00070C4C">
        <w:rPr>
          <w:rFonts w:cs="Arial"/>
          <w:i/>
          <w:lang w:val="ru-RU"/>
        </w:rPr>
        <w:t xml:space="preserve"> понуђача из групе понуђача и оверена печатом. </w:t>
      </w:r>
    </w:p>
    <w:p w:rsidR="00343A18" w:rsidRPr="00070C4C" w:rsidRDefault="00343A18" w:rsidP="00343A18">
      <w:pPr>
        <w:rPr>
          <w:rFonts w:cs="Arial"/>
          <w:i/>
          <w:lang w:val="ru-RU"/>
        </w:rPr>
      </w:pPr>
      <w:r w:rsidRPr="00070C4C">
        <w:rPr>
          <w:rFonts w:cs="Arial"/>
          <w:i/>
          <w:lang w:val="ru-RU"/>
        </w:rPr>
        <w:t>Приликом подношења понуде овај образац копирати у потребном броју примерака.</w:t>
      </w:r>
    </w:p>
    <w:p w:rsidR="00343A18" w:rsidRPr="00070C4C" w:rsidRDefault="00343A18" w:rsidP="00343A18">
      <w:pPr>
        <w:rPr>
          <w:rFonts w:cs="Arial"/>
          <w:i/>
          <w:lang w:val="ru-RU"/>
        </w:rPr>
      </w:pPr>
    </w:p>
    <w:p w:rsidR="00343A18" w:rsidRPr="00070C4C" w:rsidRDefault="00343A18" w:rsidP="00343A18">
      <w:pPr>
        <w:rPr>
          <w:rFonts w:cs="Arial"/>
          <w:i/>
          <w:lang w:val="ru-RU"/>
        </w:rPr>
      </w:pPr>
    </w:p>
    <w:p w:rsidR="00343A18" w:rsidRPr="00070C4C" w:rsidRDefault="00343A18" w:rsidP="00343A18">
      <w:pPr>
        <w:rPr>
          <w:rFonts w:cs="Arial"/>
          <w:i/>
          <w:lang w:val="ru-RU"/>
        </w:rPr>
      </w:pPr>
    </w:p>
    <w:p w:rsidR="00343A18" w:rsidRPr="00070C4C" w:rsidRDefault="00343A18" w:rsidP="00343A18">
      <w:pPr>
        <w:rPr>
          <w:rFonts w:cs="Arial"/>
          <w:i/>
          <w:lang w:val="ru-RU"/>
        </w:rPr>
      </w:pPr>
    </w:p>
    <w:p w:rsidR="00AB001A" w:rsidRPr="00070C4C" w:rsidRDefault="00AB001A" w:rsidP="00343A18">
      <w:pPr>
        <w:rPr>
          <w:rFonts w:cs="Arial"/>
          <w:i/>
          <w:lang w:val="ru-RU"/>
        </w:rPr>
      </w:pPr>
    </w:p>
    <w:p w:rsidR="0087489D" w:rsidRPr="00070C4C" w:rsidRDefault="0087489D" w:rsidP="00343A18">
      <w:pPr>
        <w:rPr>
          <w:rFonts w:cs="Arial"/>
          <w:i/>
          <w:lang w:val="ru-RU"/>
        </w:rPr>
      </w:pPr>
    </w:p>
    <w:p w:rsidR="0087489D" w:rsidRPr="00070C4C" w:rsidRDefault="0087489D" w:rsidP="00343A18">
      <w:pPr>
        <w:rPr>
          <w:rFonts w:cs="Arial"/>
          <w:i/>
          <w:lang w:val="ru-RU"/>
        </w:rPr>
      </w:pPr>
    </w:p>
    <w:p w:rsidR="00AB001A" w:rsidRPr="00070C4C" w:rsidRDefault="00AB001A" w:rsidP="00343A18">
      <w:pPr>
        <w:rPr>
          <w:rFonts w:cs="Arial"/>
          <w:i/>
          <w:lang w:val="sr-Latn-RS"/>
        </w:rPr>
      </w:pPr>
    </w:p>
    <w:p w:rsidR="00343A18" w:rsidRPr="00070C4C" w:rsidRDefault="00343A18" w:rsidP="00343A18">
      <w:pPr>
        <w:rPr>
          <w:rFonts w:cs="Arial"/>
          <w:i/>
          <w:lang w:val="ru-RU"/>
        </w:rPr>
      </w:pPr>
    </w:p>
    <w:p w:rsidR="00343A18" w:rsidRPr="00070C4C" w:rsidRDefault="00343A18" w:rsidP="00343A18">
      <w:pPr>
        <w:pStyle w:val="KDObrazac"/>
        <w:spacing w:before="0"/>
        <w:rPr>
          <w:lang w:val="ru-RU"/>
        </w:rPr>
      </w:pPr>
      <w:bookmarkStart w:id="261" w:name="_Toc442559928"/>
      <w:r w:rsidRPr="00070C4C">
        <w:rPr>
          <w:lang w:val="ru-RU"/>
        </w:rPr>
        <w:t xml:space="preserve">ОБРАЗАЦ </w:t>
      </w:r>
      <w:r w:rsidR="00BC1678" w:rsidRPr="00070C4C">
        <w:rPr>
          <w:lang w:val="sr-Cyrl-RS"/>
        </w:rPr>
        <w:t>4</w:t>
      </w:r>
      <w:r w:rsidRPr="00070C4C">
        <w:rPr>
          <w:lang w:val="ru-RU"/>
        </w:rPr>
        <w:t>.</w:t>
      </w:r>
      <w:bookmarkEnd w:id="261"/>
    </w:p>
    <w:p w:rsidR="00343A18" w:rsidRPr="00070C4C" w:rsidRDefault="00343A18" w:rsidP="00343A18">
      <w:pPr>
        <w:pStyle w:val="KDParagraf"/>
        <w:spacing w:before="0"/>
        <w:rPr>
          <w:rFonts w:cs="Arial"/>
          <w:lang w:val="ru-RU"/>
        </w:rPr>
      </w:pPr>
    </w:p>
    <w:p w:rsidR="00343A18" w:rsidRPr="00070C4C" w:rsidRDefault="00343A18" w:rsidP="00343A18">
      <w:pPr>
        <w:pStyle w:val="Title"/>
        <w:spacing w:before="0"/>
        <w:jc w:val="right"/>
        <w:rPr>
          <w:rFonts w:cs="Arial"/>
          <w:b w:val="0"/>
          <w:caps/>
          <w:sz w:val="22"/>
          <w:szCs w:val="22"/>
        </w:rPr>
      </w:pPr>
    </w:p>
    <w:p w:rsidR="00343A18" w:rsidRPr="00070C4C" w:rsidRDefault="00343A18" w:rsidP="00343A18">
      <w:pPr>
        <w:rPr>
          <w:rFonts w:cs="Arial"/>
          <w:lang w:val="ru-RU"/>
        </w:rPr>
      </w:pPr>
      <w:r w:rsidRPr="00070C4C">
        <w:rPr>
          <w:rFonts w:cs="Arial"/>
          <w:lang w:val="ru-RU"/>
        </w:rPr>
        <w:t>На основу члана 75. став 2. Закона о јавним набавкама („Службени гласник РС“ бр.124/2012, 14/15  и 68/15) као понуђач/подизвођач дајем:</w:t>
      </w:r>
    </w:p>
    <w:p w:rsidR="00343A18" w:rsidRPr="00070C4C" w:rsidRDefault="00343A18" w:rsidP="00343A18">
      <w:pPr>
        <w:rPr>
          <w:rFonts w:cs="Arial"/>
          <w:lang w:val="ru-RU"/>
        </w:rPr>
      </w:pPr>
    </w:p>
    <w:p w:rsidR="00343A18" w:rsidRPr="00070C4C" w:rsidRDefault="00343A18" w:rsidP="00C94E93">
      <w:pPr>
        <w:jc w:val="center"/>
        <w:rPr>
          <w:rFonts w:cs="Arial"/>
          <w:b/>
          <w:lang w:val="ru-RU"/>
        </w:rPr>
      </w:pPr>
      <w:bookmarkStart w:id="262" w:name="_Toc442559929"/>
      <w:r w:rsidRPr="00070C4C">
        <w:rPr>
          <w:rFonts w:cs="Arial"/>
          <w:b/>
          <w:lang w:val="ru-RU"/>
        </w:rPr>
        <w:t>И З Ј А В У</w:t>
      </w:r>
      <w:bookmarkEnd w:id="262"/>
    </w:p>
    <w:p w:rsidR="00343A18" w:rsidRPr="00070C4C" w:rsidRDefault="00343A18" w:rsidP="00343A18">
      <w:pPr>
        <w:rPr>
          <w:rFonts w:cs="Arial"/>
          <w:lang w:val="ru-RU"/>
        </w:rPr>
      </w:pPr>
      <w:r w:rsidRPr="00070C4C">
        <w:rPr>
          <w:rFonts w:cs="Arial"/>
          <w:lang w:val="ru-RU"/>
        </w:rPr>
        <w:t xml:space="preserve">којом изричито наводимо да смо у свом досадашњем раду и при састављању Понуде  број: </w:t>
      </w:r>
      <w:r w:rsidR="007E7BB8" w:rsidRPr="00070C4C">
        <w:rPr>
          <w:rFonts w:cs="Arial"/>
          <w:lang w:val="sr-Cyrl-RS"/>
        </w:rPr>
        <w:t>______________</w:t>
      </w:r>
      <w:r w:rsidRPr="00070C4C">
        <w:rPr>
          <w:rFonts w:cs="Arial"/>
          <w:lang w:val="ru-RU"/>
        </w:rPr>
        <w:t xml:space="preserve"> за јавну набавку добара </w:t>
      </w:r>
      <w:r w:rsidR="00BC1678" w:rsidRPr="00070C4C">
        <w:rPr>
          <w:rFonts w:cs="Arial"/>
          <w:lang w:val="ru-RU"/>
        </w:rPr>
        <w:t xml:space="preserve">– </w:t>
      </w:r>
      <w:r w:rsidR="00DF3273" w:rsidRPr="00070C4C">
        <w:rPr>
          <w:rFonts w:cs="Arial"/>
          <w:lang w:val="ru-RU"/>
        </w:rPr>
        <w:t>ВЕНТИЛИ ВИСОКОГ И СРЕДЊЕГ ПРИТИСКА</w:t>
      </w:r>
      <w:r w:rsidR="00E41E6E" w:rsidRPr="00070C4C">
        <w:rPr>
          <w:rFonts w:cs="Arial"/>
          <w:lang w:val="ru-RU"/>
        </w:rPr>
        <w:t>,</w:t>
      </w:r>
      <w:r w:rsidRPr="00070C4C">
        <w:rPr>
          <w:rFonts w:cs="Arial"/>
          <w:lang w:val="ru-RU"/>
        </w:rPr>
        <w:t xml:space="preserve"> у </w:t>
      </w:r>
      <w:r w:rsidR="0008263C" w:rsidRPr="00070C4C">
        <w:rPr>
          <w:rFonts w:cs="Arial"/>
          <w:lang w:val="sr-Cyrl-RS"/>
        </w:rPr>
        <w:t xml:space="preserve">отвореном </w:t>
      </w:r>
      <w:r w:rsidRPr="00070C4C">
        <w:rPr>
          <w:rFonts w:cs="Arial"/>
          <w:lang w:val="ru-RU"/>
        </w:rPr>
        <w:t>поступку</w:t>
      </w:r>
      <w:r w:rsidR="000F683D" w:rsidRPr="00070C4C">
        <w:rPr>
          <w:rFonts w:cs="Arial"/>
          <w:lang w:val="sr-Cyrl-RS"/>
        </w:rPr>
        <w:t xml:space="preserve"> </w:t>
      </w:r>
      <w:r w:rsidRPr="00070C4C">
        <w:rPr>
          <w:rFonts w:cs="Arial"/>
          <w:lang w:val="ru-RU"/>
        </w:rPr>
        <w:t>јавне набавке ЈН бр.</w:t>
      </w:r>
      <w:r w:rsidR="00C714AF" w:rsidRPr="00070C4C">
        <w:rPr>
          <w:rFonts w:cs="Arial"/>
          <w:lang w:val="ru-RU"/>
        </w:rPr>
        <w:t>3100/</w:t>
      </w:r>
      <w:r w:rsidR="00DF3273" w:rsidRPr="00070C4C">
        <w:rPr>
          <w:rFonts w:cs="Arial"/>
          <w:lang w:val="ru-RU"/>
        </w:rPr>
        <w:t>0098</w:t>
      </w:r>
      <w:r w:rsidR="00C714AF" w:rsidRPr="00070C4C">
        <w:rPr>
          <w:rFonts w:cs="Arial"/>
          <w:lang w:val="ru-RU"/>
        </w:rPr>
        <w:t>/</w:t>
      </w:r>
      <w:r w:rsidR="004203A9" w:rsidRPr="00070C4C">
        <w:rPr>
          <w:rFonts w:cs="Arial"/>
          <w:lang w:val="ru-RU"/>
        </w:rPr>
        <w:t>2019</w:t>
      </w:r>
      <w:r w:rsidR="00E41E6E" w:rsidRPr="00070C4C">
        <w:rPr>
          <w:rFonts w:cs="Arial"/>
          <w:lang w:val="ru-RU"/>
        </w:rPr>
        <w:t xml:space="preserve"> </w:t>
      </w:r>
      <w:r w:rsidRPr="00070C4C">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070C4C" w:rsidRDefault="00343A18" w:rsidP="00343A18">
      <w:pPr>
        <w:rPr>
          <w:rFonts w:cs="Arial"/>
          <w:lang w:val="ru-RU"/>
        </w:rPr>
      </w:pPr>
    </w:p>
    <w:p w:rsidR="00343A18" w:rsidRPr="00070C4C" w:rsidRDefault="00343A18" w:rsidP="00343A18">
      <w:pPr>
        <w:tabs>
          <w:tab w:val="left" w:pos="6028"/>
        </w:tabs>
        <w:autoSpaceDE w:val="0"/>
        <w:autoSpaceDN w:val="0"/>
        <w:adjustRightInd w:val="0"/>
        <w:ind w:left="360"/>
        <w:rPr>
          <w:rFonts w:eastAsia="Calibri" w:cs="Arial"/>
          <w:bCs/>
          <w:iCs/>
          <w:lang w:val="ru-RU"/>
        </w:rPr>
      </w:pPr>
    </w:p>
    <w:p w:rsidR="00343A18" w:rsidRPr="00070C4C" w:rsidRDefault="00343A18" w:rsidP="00343A18">
      <w:pPr>
        <w:tabs>
          <w:tab w:val="left" w:pos="6028"/>
        </w:tabs>
        <w:autoSpaceDE w:val="0"/>
        <w:autoSpaceDN w:val="0"/>
        <w:adjustRightInd w:val="0"/>
        <w:ind w:left="360"/>
        <w:rPr>
          <w:rFonts w:eastAsia="Calibri" w:cs="Arial"/>
          <w:bCs/>
          <w:iCs/>
          <w:lang w:val="ru-RU"/>
        </w:rPr>
      </w:pPr>
    </w:p>
    <w:p w:rsidR="00343A18" w:rsidRPr="00070C4C"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070C4C" w:rsidRPr="00070C4C" w:rsidTr="00BC01DC">
        <w:trPr>
          <w:jc w:val="center"/>
        </w:trPr>
        <w:tc>
          <w:tcPr>
            <w:tcW w:w="3882" w:type="dxa"/>
          </w:tcPr>
          <w:p w:rsidR="00343A18" w:rsidRPr="00070C4C" w:rsidRDefault="00343A18" w:rsidP="00BC01DC">
            <w:pPr>
              <w:spacing w:before="0"/>
              <w:jc w:val="center"/>
              <w:rPr>
                <w:rFonts w:cs="Arial"/>
              </w:rPr>
            </w:pPr>
            <w:r w:rsidRPr="00070C4C">
              <w:rPr>
                <w:rFonts w:cs="Arial"/>
              </w:rPr>
              <w:t>Датум:</w:t>
            </w:r>
          </w:p>
        </w:tc>
        <w:tc>
          <w:tcPr>
            <w:tcW w:w="2127" w:type="dxa"/>
          </w:tcPr>
          <w:p w:rsidR="00343A18" w:rsidRPr="00070C4C" w:rsidRDefault="00343A18" w:rsidP="00BC01DC">
            <w:pPr>
              <w:spacing w:before="0"/>
              <w:jc w:val="center"/>
              <w:rPr>
                <w:rFonts w:cs="Arial"/>
                <w:lang w:val="ru-RU"/>
              </w:rPr>
            </w:pPr>
          </w:p>
        </w:tc>
        <w:tc>
          <w:tcPr>
            <w:tcW w:w="4022" w:type="dxa"/>
          </w:tcPr>
          <w:p w:rsidR="00343A18" w:rsidRPr="00070C4C" w:rsidRDefault="00343A18" w:rsidP="007E7BB8">
            <w:pPr>
              <w:spacing w:before="0"/>
              <w:jc w:val="center"/>
              <w:rPr>
                <w:rFonts w:cs="Arial"/>
                <w:lang w:val="sr-Cyrl-CS"/>
              </w:rPr>
            </w:pPr>
            <w:r w:rsidRPr="00070C4C">
              <w:rPr>
                <w:rFonts w:cs="Arial"/>
                <w:lang w:val="sr-Cyrl-CS"/>
              </w:rPr>
              <w:t>П</w:t>
            </w:r>
            <w:r w:rsidRPr="00070C4C">
              <w:rPr>
                <w:rFonts w:cs="Arial"/>
              </w:rPr>
              <w:t>онуђач</w:t>
            </w:r>
            <w:r w:rsidRPr="00070C4C">
              <w:rPr>
                <w:rFonts w:cs="Arial"/>
                <w:lang w:val="sr-Cyrl-CS"/>
              </w:rPr>
              <w:t>/члан групе</w:t>
            </w:r>
          </w:p>
        </w:tc>
      </w:tr>
      <w:tr w:rsidR="00070C4C" w:rsidRPr="00070C4C" w:rsidTr="00BC01DC">
        <w:trPr>
          <w:jc w:val="center"/>
        </w:trPr>
        <w:tc>
          <w:tcPr>
            <w:tcW w:w="3882" w:type="dxa"/>
          </w:tcPr>
          <w:p w:rsidR="00343A18" w:rsidRPr="00070C4C" w:rsidRDefault="00343A18" w:rsidP="00BC01DC">
            <w:pPr>
              <w:spacing w:before="0"/>
              <w:jc w:val="center"/>
              <w:rPr>
                <w:rFonts w:cs="Arial"/>
              </w:rPr>
            </w:pPr>
          </w:p>
        </w:tc>
        <w:tc>
          <w:tcPr>
            <w:tcW w:w="2127" w:type="dxa"/>
          </w:tcPr>
          <w:p w:rsidR="00343A18" w:rsidRPr="00070C4C" w:rsidRDefault="00343A18" w:rsidP="00BC01DC">
            <w:pPr>
              <w:spacing w:before="0"/>
              <w:jc w:val="center"/>
              <w:rPr>
                <w:rFonts w:cs="Arial"/>
              </w:rPr>
            </w:pPr>
            <w:r w:rsidRPr="00070C4C">
              <w:rPr>
                <w:rFonts w:cs="Arial"/>
              </w:rPr>
              <w:t>М.П.</w:t>
            </w:r>
          </w:p>
        </w:tc>
        <w:tc>
          <w:tcPr>
            <w:tcW w:w="4022" w:type="dxa"/>
          </w:tcPr>
          <w:p w:rsidR="00343A18" w:rsidRPr="00070C4C" w:rsidRDefault="00343A18" w:rsidP="00BC01DC">
            <w:pPr>
              <w:spacing w:before="0"/>
              <w:jc w:val="center"/>
              <w:rPr>
                <w:rFonts w:cs="Arial"/>
                <w:lang w:val="ru-RU"/>
              </w:rPr>
            </w:pPr>
          </w:p>
        </w:tc>
      </w:tr>
      <w:tr w:rsidR="00070C4C" w:rsidRPr="00070C4C" w:rsidTr="00BC01DC">
        <w:trPr>
          <w:jc w:val="center"/>
        </w:trPr>
        <w:tc>
          <w:tcPr>
            <w:tcW w:w="3882" w:type="dxa"/>
            <w:tcBorders>
              <w:bottom w:val="single" w:sz="4" w:space="0" w:color="auto"/>
            </w:tcBorders>
          </w:tcPr>
          <w:p w:rsidR="00343A18" w:rsidRPr="00070C4C" w:rsidRDefault="00343A18" w:rsidP="00BC01DC">
            <w:pPr>
              <w:spacing w:before="0"/>
              <w:jc w:val="center"/>
              <w:rPr>
                <w:rFonts w:cs="Arial"/>
              </w:rPr>
            </w:pPr>
          </w:p>
        </w:tc>
        <w:tc>
          <w:tcPr>
            <w:tcW w:w="2127" w:type="dxa"/>
          </w:tcPr>
          <w:p w:rsidR="00343A18" w:rsidRPr="00070C4C" w:rsidRDefault="00343A18" w:rsidP="00BC01DC">
            <w:pPr>
              <w:spacing w:before="0"/>
              <w:jc w:val="center"/>
              <w:rPr>
                <w:rFonts w:cs="Arial"/>
                <w:lang w:val="ru-RU"/>
              </w:rPr>
            </w:pPr>
          </w:p>
        </w:tc>
        <w:tc>
          <w:tcPr>
            <w:tcW w:w="4022" w:type="dxa"/>
            <w:tcBorders>
              <w:bottom w:val="single" w:sz="4" w:space="0" w:color="auto"/>
            </w:tcBorders>
          </w:tcPr>
          <w:p w:rsidR="00343A18" w:rsidRPr="00070C4C" w:rsidRDefault="00343A18" w:rsidP="00BC01DC">
            <w:pPr>
              <w:spacing w:before="0"/>
              <w:jc w:val="center"/>
              <w:rPr>
                <w:rFonts w:cs="Arial"/>
                <w:lang w:val="ru-RU"/>
              </w:rPr>
            </w:pPr>
          </w:p>
        </w:tc>
      </w:tr>
      <w:tr w:rsidR="00070C4C" w:rsidRPr="00070C4C" w:rsidTr="00BC01DC">
        <w:trPr>
          <w:trHeight w:val="389"/>
          <w:jc w:val="center"/>
        </w:trPr>
        <w:tc>
          <w:tcPr>
            <w:tcW w:w="3882" w:type="dxa"/>
            <w:tcBorders>
              <w:top w:val="single" w:sz="4" w:space="0" w:color="auto"/>
            </w:tcBorders>
          </w:tcPr>
          <w:p w:rsidR="00343A18" w:rsidRPr="00070C4C" w:rsidRDefault="00343A18" w:rsidP="00BC01DC">
            <w:pPr>
              <w:spacing w:before="0"/>
              <w:jc w:val="center"/>
              <w:rPr>
                <w:rFonts w:cs="Arial"/>
              </w:rPr>
            </w:pPr>
          </w:p>
          <w:p w:rsidR="00343A18" w:rsidRPr="00070C4C" w:rsidRDefault="00343A18" w:rsidP="00BC01DC">
            <w:pPr>
              <w:spacing w:before="0"/>
              <w:jc w:val="center"/>
              <w:rPr>
                <w:rFonts w:cs="Arial"/>
              </w:rPr>
            </w:pPr>
          </w:p>
        </w:tc>
        <w:tc>
          <w:tcPr>
            <w:tcW w:w="2127" w:type="dxa"/>
          </w:tcPr>
          <w:p w:rsidR="00343A18" w:rsidRPr="00070C4C" w:rsidRDefault="00343A18" w:rsidP="00BC01DC">
            <w:pPr>
              <w:spacing w:before="0"/>
              <w:jc w:val="center"/>
              <w:rPr>
                <w:rFonts w:cs="Arial"/>
                <w:lang w:val="ru-RU"/>
              </w:rPr>
            </w:pPr>
          </w:p>
        </w:tc>
        <w:tc>
          <w:tcPr>
            <w:tcW w:w="4022" w:type="dxa"/>
            <w:tcBorders>
              <w:top w:val="single" w:sz="4" w:space="0" w:color="auto"/>
            </w:tcBorders>
          </w:tcPr>
          <w:p w:rsidR="00343A18" w:rsidRPr="00070C4C" w:rsidRDefault="00343A18" w:rsidP="00BC01DC">
            <w:pPr>
              <w:spacing w:before="0"/>
              <w:jc w:val="center"/>
              <w:rPr>
                <w:rFonts w:cs="Arial"/>
                <w:lang w:val="ru-RU"/>
              </w:rPr>
            </w:pPr>
          </w:p>
        </w:tc>
      </w:tr>
    </w:tbl>
    <w:p w:rsidR="00343A18" w:rsidRPr="00070C4C" w:rsidRDefault="00343A18" w:rsidP="00343A18">
      <w:pPr>
        <w:rPr>
          <w:rFonts w:cs="Arial"/>
          <w:i/>
          <w:lang w:val="sr-Cyrl-CS"/>
        </w:rPr>
      </w:pPr>
      <w:r w:rsidRPr="00070C4C">
        <w:rPr>
          <w:rFonts w:cs="Arial"/>
          <w:b/>
          <w:i/>
          <w:lang w:val="ru-RU"/>
        </w:rPr>
        <w:t>Напомена:</w:t>
      </w:r>
      <w:r w:rsidRPr="00070C4C">
        <w:rPr>
          <w:rFonts w:cs="Arial"/>
          <w:i/>
          <w:lang w:val="ru-RU"/>
        </w:rPr>
        <w:t xml:space="preserve"> Уколико </w:t>
      </w:r>
      <w:r w:rsidRPr="00070C4C">
        <w:rPr>
          <w:rFonts w:cs="Arial"/>
          <w:i/>
          <w:lang w:val="sr-Cyrl-CS"/>
        </w:rPr>
        <w:t xml:space="preserve">заједничку </w:t>
      </w:r>
      <w:r w:rsidRPr="00070C4C">
        <w:rPr>
          <w:rFonts w:cs="Arial"/>
          <w:i/>
          <w:lang w:val="ru-RU"/>
        </w:rPr>
        <w:t xml:space="preserve">понуду подноси група понуђача Изјава </w:t>
      </w:r>
      <w:r w:rsidRPr="00070C4C">
        <w:rPr>
          <w:rFonts w:cs="Arial"/>
          <w:i/>
          <w:lang w:val="sr-Cyrl-CS"/>
        </w:rPr>
        <w:t xml:space="preserve">се доставља за сваког члана групе понуђача. Изјава </w:t>
      </w:r>
      <w:r w:rsidRPr="00070C4C">
        <w:rPr>
          <w:rFonts w:cs="Arial"/>
          <w:i/>
          <w:lang w:val="ru-RU"/>
        </w:rPr>
        <w:t>мора бити попуњена, потписана од стране овлашћеног лица</w:t>
      </w:r>
      <w:r w:rsidRPr="00070C4C">
        <w:rPr>
          <w:rFonts w:cs="Arial"/>
          <w:i/>
          <w:lang w:val="sr-Cyrl-CS"/>
        </w:rPr>
        <w:t xml:space="preserve"> за заступање</w:t>
      </w:r>
      <w:r w:rsidRPr="00070C4C">
        <w:rPr>
          <w:rFonts w:cs="Arial"/>
          <w:i/>
          <w:lang w:val="ru-RU"/>
        </w:rPr>
        <w:t xml:space="preserve"> понуђача из групе понуђача и оверена печатом. </w:t>
      </w:r>
    </w:p>
    <w:p w:rsidR="00343A18" w:rsidRPr="00070C4C" w:rsidRDefault="00343A18" w:rsidP="00343A18">
      <w:pPr>
        <w:rPr>
          <w:rFonts w:cs="Arial"/>
          <w:i/>
          <w:lang w:val="ru-RU"/>
        </w:rPr>
      </w:pPr>
      <w:r w:rsidRPr="00070C4C">
        <w:rPr>
          <w:rFonts w:eastAsia="Calibri" w:cs="Arial"/>
          <w:i/>
          <w:lang w:val="ru-RU"/>
        </w:rPr>
        <w:t xml:space="preserve">У случају да понуђач подноси понуду са подизвођачем, Изјава </w:t>
      </w:r>
      <w:r w:rsidRPr="00070C4C">
        <w:rPr>
          <w:rFonts w:eastAsia="Calibri" w:cs="Arial"/>
          <w:i/>
          <w:lang w:val="sr-Cyrl-CS"/>
        </w:rPr>
        <w:t xml:space="preserve">се доставља за понуђача и сваког подизвођача. Изјава </w:t>
      </w:r>
      <w:r w:rsidRPr="00070C4C">
        <w:rPr>
          <w:rFonts w:eastAsia="Calibri" w:cs="Arial"/>
          <w:i/>
          <w:lang w:val="ru-RU"/>
        </w:rPr>
        <w:t xml:space="preserve">мора бити </w:t>
      </w:r>
      <w:r w:rsidRPr="00070C4C">
        <w:rPr>
          <w:rFonts w:eastAsia="Calibri" w:cs="Arial"/>
          <w:i/>
          <w:lang w:val="sr-Cyrl-CS"/>
        </w:rPr>
        <w:t>попуњена,</w:t>
      </w:r>
      <w:r w:rsidRPr="00070C4C">
        <w:rPr>
          <w:rFonts w:eastAsia="Calibri" w:cs="Arial"/>
          <w:i/>
          <w:lang w:val="ru-RU"/>
        </w:rPr>
        <w:t xml:space="preserve"> потписана</w:t>
      </w:r>
      <w:r w:rsidRPr="00070C4C">
        <w:rPr>
          <w:rFonts w:eastAsia="Calibri" w:cs="Arial"/>
          <w:i/>
          <w:lang w:val="sr-Cyrl-CS"/>
        </w:rPr>
        <w:t xml:space="preserve"> и оверена</w:t>
      </w:r>
      <w:r w:rsidRPr="00070C4C">
        <w:rPr>
          <w:rFonts w:eastAsia="Calibri" w:cs="Arial"/>
          <w:i/>
          <w:lang w:val="ru-RU"/>
        </w:rPr>
        <w:t xml:space="preserve"> од стране овлашћеног лица за заступање </w:t>
      </w:r>
      <w:r w:rsidRPr="00070C4C">
        <w:rPr>
          <w:rFonts w:eastAsia="Calibri" w:cs="Arial"/>
          <w:i/>
          <w:lang w:val="sr-Cyrl-CS"/>
        </w:rPr>
        <w:t>понуђача/подизво</w:t>
      </w:r>
      <w:r w:rsidRPr="00070C4C">
        <w:rPr>
          <w:rFonts w:eastAsia="Calibri" w:cs="Arial"/>
          <w:i/>
          <w:lang w:val="ru-RU"/>
        </w:rPr>
        <w:t>ђача</w:t>
      </w:r>
      <w:r w:rsidRPr="00070C4C">
        <w:rPr>
          <w:rFonts w:eastAsia="Calibri" w:cs="Arial"/>
          <w:i/>
          <w:lang w:val="sr-Cyrl-CS"/>
        </w:rPr>
        <w:t xml:space="preserve"> и оверена печатом.</w:t>
      </w:r>
    </w:p>
    <w:p w:rsidR="00343A18" w:rsidRPr="00070C4C" w:rsidRDefault="00343A18" w:rsidP="00343A18">
      <w:pPr>
        <w:rPr>
          <w:rFonts w:cs="Arial"/>
          <w:lang w:val="sr-Cyrl-CS"/>
        </w:rPr>
      </w:pPr>
      <w:r w:rsidRPr="00070C4C">
        <w:rPr>
          <w:rFonts w:cs="Arial"/>
          <w:i/>
          <w:lang w:val="ru-RU"/>
        </w:rPr>
        <w:t>Приликом подношења понуде овај образац копирати у потребном броју примерака.</w:t>
      </w:r>
    </w:p>
    <w:p w:rsidR="00343A18" w:rsidRPr="00070C4C" w:rsidRDefault="00343A18" w:rsidP="00874F5B">
      <w:pPr>
        <w:rPr>
          <w:rFonts w:cs="Arial"/>
          <w:lang w:val="ru-RU"/>
        </w:rPr>
      </w:pPr>
    </w:p>
    <w:p w:rsidR="000F683D" w:rsidRPr="00070C4C" w:rsidRDefault="000F683D" w:rsidP="00874F5B">
      <w:pPr>
        <w:rPr>
          <w:rFonts w:cs="Arial"/>
          <w:lang w:val="ru-RU"/>
        </w:rPr>
      </w:pPr>
    </w:p>
    <w:p w:rsidR="0042687E" w:rsidRPr="00070C4C" w:rsidRDefault="0042687E" w:rsidP="00874F5B">
      <w:pPr>
        <w:rPr>
          <w:rFonts w:cs="Arial"/>
          <w:lang w:val="ru-RU"/>
        </w:rPr>
      </w:pPr>
    </w:p>
    <w:p w:rsidR="0042687E" w:rsidRPr="00070C4C" w:rsidRDefault="0042687E" w:rsidP="00874F5B">
      <w:pPr>
        <w:rPr>
          <w:rFonts w:cs="Arial"/>
          <w:lang w:val="ru-RU"/>
        </w:rPr>
      </w:pPr>
    </w:p>
    <w:p w:rsidR="0042687E" w:rsidRPr="00070C4C" w:rsidRDefault="0042687E" w:rsidP="00874F5B">
      <w:pPr>
        <w:rPr>
          <w:rFonts w:cs="Arial"/>
          <w:lang w:val="ru-RU"/>
        </w:rPr>
      </w:pPr>
    </w:p>
    <w:p w:rsidR="0042687E" w:rsidRPr="00070C4C" w:rsidRDefault="0042687E" w:rsidP="00874F5B">
      <w:pPr>
        <w:rPr>
          <w:rFonts w:cs="Arial"/>
          <w:lang w:val="ru-RU"/>
        </w:rPr>
      </w:pPr>
    </w:p>
    <w:p w:rsidR="00161766" w:rsidRPr="00070C4C" w:rsidRDefault="00161766" w:rsidP="00874F5B">
      <w:pPr>
        <w:rPr>
          <w:rFonts w:cs="Arial"/>
          <w:lang w:val="ru-RU"/>
        </w:rPr>
      </w:pPr>
    </w:p>
    <w:p w:rsidR="007D5281" w:rsidRPr="00070C4C" w:rsidRDefault="007D5281" w:rsidP="00874F5B">
      <w:pPr>
        <w:rPr>
          <w:rFonts w:cs="Arial"/>
          <w:lang w:val="sr-Latn-RS"/>
        </w:rPr>
      </w:pPr>
    </w:p>
    <w:p w:rsidR="00321856" w:rsidRPr="00070C4C" w:rsidRDefault="00321856" w:rsidP="00874F5B">
      <w:pPr>
        <w:rPr>
          <w:rFonts w:cs="Arial"/>
          <w:lang w:val="sr-Latn-RS"/>
        </w:rPr>
      </w:pPr>
    </w:p>
    <w:p w:rsidR="00321856" w:rsidRPr="00070C4C" w:rsidRDefault="00321856" w:rsidP="00874F5B">
      <w:pPr>
        <w:rPr>
          <w:rFonts w:cs="Arial"/>
          <w:lang w:val="sr-Latn-RS"/>
        </w:rPr>
      </w:pPr>
    </w:p>
    <w:p w:rsidR="000C67B2" w:rsidRPr="00070C4C" w:rsidRDefault="000C67B2" w:rsidP="00343A18">
      <w:pPr>
        <w:tabs>
          <w:tab w:val="left" w:pos="0"/>
          <w:tab w:val="left" w:pos="122"/>
        </w:tabs>
        <w:spacing w:before="0"/>
        <w:contextualSpacing/>
        <w:rPr>
          <w:rFonts w:cs="Arial"/>
          <w:lang w:val="ru-RU"/>
        </w:rPr>
      </w:pPr>
    </w:p>
    <w:p w:rsidR="007E7BB8" w:rsidRPr="00070C4C" w:rsidRDefault="007E7BB8" w:rsidP="007E7BB8">
      <w:pPr>
        <w:pStyle w:val="KDObrazac"/>
        <w:spacing w:before="0"/>
        <w:rPr>
          <w:lang w:val="sr-Cyrl-RS"/>
        </w:rPr>
      </w:pPr>
      <w:r w:rsidRPr="00070C4C">
        <w:rPr>
          <w:lang w:val="ru-RU"/>
        </w:rPr>
        <w:lastRenderedPageBreak/>
        <w:t xml:space="preserve">ОБРАЗАЦ </w:t>
      </w:r>
      <w:r w:rsidR="00E41E6E" w:rsidRPr="00070C4C">
        <w:rPr>
          <w:lang w:val="sr-Cyrl-RS"/>
        </w:rPr>
        <w:t>5.</w:t>
      </w:r>
    </w:p>
    <w:p w:rsidR="007E7BB8" w:rsidRPr="00070C4C" w:rsidRDefault="007E7BB8" w:rsidP="007E7BB8">
      <w:pPr>
        <w:spacing w:before="0"/>
        <w:rPr>
          <w:rFonts w:cs="Arial"/>
          <w:lang w:val="sr-Cyrl-CS"/>
        </w:rPr>
      </w:pPr>
    </w:p>
    <w:p w:rsidR="007E7BB8" w:rsidRPr="00070C4C" w:rsidRDefault="007E7BB8" w:rsidP="007E7BB8">
      <w:pPr>
        <w:spacing w:before="0"/>
        <w:jc w:val="center"/>
        <w:rPr>
          <w:rFonts w:cs="Arial"/>
          <w:b/>
          <w:lang w:val="ru-RU"/>
        </w:rPr>
      </w:pPr>
      <w:r w:rsidRPr="00070C4C">
        <w:rPr>
          <w:rFonts w:cs="Arial"/>
          <w:b/>
          <w:lang w:val="ru-RU"/>
        </w:rPr>
        <w:t>ОБРАЗАЦ ТРОШКОВА ПРИПРЕМЕ ПОНУДЕ</w:t>
      </w:r>
    </w:p>
    <w:p w:rsidR="007E7BB8" w:rsidRPr="00070C4C" w:rsidRDefault="007E7BB8" w:rsidP="007E7BB8">
      <w:pPr>
        <w:spacing w:after="120"/>
        <w:jc w:val="center"/>
        <w:rPr>
          <w:rFonts w:cs="Arial"/>
          <w:lang w:val="sr-Cyrl-RS"/>
        </w:rPr>
      </w:pPr>
      <w:r w:rsidRPr="00070C4C">
        <w:rPr>
          <w:rFonts w:cs="Arial"/>
          <w:lang w:val="ru-RU"/>
        </w:rPr>
        <w:t>за јавну набавку добара:</w:t>
      </w:r>
      <w:r w:rsidR="00E41E6E" w:rsidRPr="00070C4C">
        <w:rPr>
          <w:rFonts w:cs="Arial"/>
          <w:lang w:val="sr-Cyrl-RS"/>
        </w:rPr>
        <w:t xml:space="preserve"> </w:t>
      </w:r>
      <w:r w:rsidR="00DF3273" w:rsidRPr="00070C4C">
        <w:rPr>
          <w:rFonts w:eastAsia="TimesNewRomanPS-BoldMT" w:cs="Arial"/>
          <w:bCs/>
          <w:lang w:val="ru-RU"/>
        </w:rPr>
        <w:t>ВЕНТИЛИ ВИСОКОГ И СРЕДЊЕГ ПРИТИСКА</w:t>
      </w:r>
    </w:p>
    <w:p w:rsidR="007E7BB8" w:rsidRPr="00070C4C" w:rsidRDefault="00E41E6E" w:rsidP="007E7BB8">
      <w:pPr>
        <w:spacing w:after="120"/>
        <w:jc w:val="center"/>
        <w:rPr>
          <w:rFonts w:cs="Arial"/>
          <w:lang w:val="ru-RU"/>
        </w:rPr>
      </w:pPr>
      <w:r w:rsidRPr="00070C4C">
        <w:rPr>
          <w:rFonts w:cs="Arial"/>
          <w:lang w:val="ru-RU"/>
        </w:rPr>
        <w:t xml:space="preserve">ЈН бр. </w:t>
      </w:r>
      <w:r w:rsidR="00C714AF" w:rsidRPr="00070C4C">
        <w:rPr>
          <w:rFonts w:cs="Arial"/>
          <w:lang w:val="ru-RU"/>
        </w:rPr>
        <w:t>3100/</w:t>
      </w:r>
      <w:r w:rsidR="00DF3273" w:rsidRPr="00070C4C">
        <w:rPr>
          <w:rFonts w:cs="Arial"/>
          <w:lang w:val="ru-RU"/>
        </w:rPr>
        <w:t>0098</w:t>
      </w:r>
      <w:r w:rsidR="00C714AF" w:rsidRPr="00070C4C">
        <w:rPr>
          <w:rFonts w:cs="Arial"/>
          <w:lang w:val="ru-RU"/>
        </w:rPr>
        <w:t>/</w:t>
      </w:r>
      <w:r w:rsidR="004203A9" w:rsidRPr="00070C4C">
        <w:rPr>
          <w:rFonts w:cs="Arial"/>
          <w:lang w:val="ru-RU"/>
        </w:rPr>
        <w:t>2019</w:t>
      </w:r>
    </w:p>
    <w:p w:rsidR="007E7BB8" w:rsidRPr="00070C4C" w:rsidRDefault="007E7BB8" w:rsidP="007E7BB8">
      <w:pPr>
        <w:tabs>
          <w:tab w:val="left" w:pos="0"/>
        </w:tabs>
        <w:rPr>
          <w:rFonts w:cs="Arial"/>
          <w:lang w:val="sr-Latn-RS"/>
        </w:rPr>
      </w:pPr>
      <w:r w:rsidRPr="00070C4C">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70C4C" w:rsidRDefault="007E7BB8" w:rsidP="007E7BB8">
      <w:pPr>
        <w:tabs>
          <w:tab w:val="left" w:pos="0"/>
        </w:tabs>
        <w:jc w:val="center"/>
        <w:rPr>
          <w:rFonts w:cs="Arial"/>
          <w:lang w:val="ru-RU"/>
        </w:rPr>
      </w:pPr>
      <w:r w:rsidRPr="00070C4C">
        <w:rPr>
          <w:rFonts w:cs="Arial"/>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070C4C" w:rsidRPr="00070C4C" w:rsidTr="007D5281">
        <w:trPr>
          <w:trHeight w:val="749"/>
          <w:tblCellSpacing w:w="20" w:type="dxa"/>
          <w:jc w:val="center"/>
        </w:trPr>
        <w:tc>
          <w:tcPr>
            <w:tcW w:w="5323" w:type="dxa"/>
            <w:shd w:val="clear" w:color="auto" w:fill="auto"/>
            <w:vAlign w:val="center"/>
          </w:tcPr>
          <w:p w:rsidR="007D5281" w:rsidRPr="00070C4C" w:rsidRDefault="007D5281" w:rsidP="007D5281">
            <w:pPr>
              <w:ind w:left="-174"/>
              <w:jc w:val="center"/>
              <w:rPr>
                <w:rFonts w:cs="Arial"/>
                <w:sz w:val="24"/>
                <w:szCs w:val="24"/>
              </w:rPr>
            </w:pPr>
            <w:r w:rsidRPr="00070C4C">
              <w:rPr>
                <w:rFonts w:cs="Arial"/>
                <w:sz w:val="24"/>
                <w:szCs w:val="24"/>
              </w:rPr>
              <w:t>трошкови прибављања средстава обезбеђења</w:t>
            </w:r>
          </w:p>
        </w:tc>
        <w:tc>
          <w:tcPr>
            <w:tcW w:w="4260" w:type="dxa"/>
            <w:shd w:val="clear" w:color="auto" w:fill="auto"/>
          </w:tcPr>
          <w:p w:rsidR="007D5281" w:rsidRPr="00070C4C" w:rsidRDefault="007D5281" w:rsidP="00FF22F9">
            <w:pPr>
              <w:rPr>
                <w:rFonts w:cs="Arial"/>
                <w:sz w:val="24"/>
                <w:szCs w:val="24"/>
              </w:rPr>
            </w:pPr>
          </w:p>
          <w:p w:rsidR="007D5281" w:rsidRPr="00070C4C" w:rsidRDefault="007D5281" w:rsidP="00FF22F9">
            <w:pPr>
              <w:rPr>
                <w:rFonts w:cs="Arial"/>
                <w:sz w:val="24"/>
                <w:szCs w:val="24"/>
              </w:rPr>
            </w:pPr>
            <w:r w:rsidRPr="00070C4C">
              <w:rPr>
                <w:rFonts w:cs="Arial"/>
                <w:sz w:val="24"/>
                <w:szCs w:val="24"/>
              </w:rPr>
              <w:t xml:space="preserve">__________ динара </w:t>
            </w:r>
          </w:p>
        </w:tc>
      </w:tr>
      <w:tr w:rsidR="00070C4C" w:rsidRPr="00070C4C" w:rsidTr="007D5281">
        <w:trPr>
          <w:trHeight w:val="307"/>
          <w:tblCellSpacing w:w="20" w:type="dxa"/>
          <w:jc w:val="center"/>
        </w:trPr>
        <w:tc>
          <w:tcPr>
            <w:tcW w:w="5323" w:type="dxa"/>
            <w:shd w:val="clear" w:color="auto" w:fill="auto"/>
            <w:vAlign w:val="center"/>
          </w:tcPr>
          <w:p w:rsidR="007D5281" w:rsidRPr="00070C4C" w:rsidRDefault="007D5281" w:rsidP="00FF22F9">
            <w:pPr>
              <w:jc w:val="center"/>
              <w:rPr>
                <w:rFonts w:cs="Arial"/>
                <w:sz w:val="24"/>
                <w:szCs w:val="24"/>
              </w:rPr>
            </w:pPr>
            <w:r w:rsidRPr="00070C4C">
              <w:rPr>
                <w:rFonts w:cs="Arial"/>
                <w:sz w:val="24"/>
                <w:szCs w:val="24"/>
              </w:rPr>
              <w:t>Укупни трошкови без ПДВ</w:t>
            </w:r>
          </w:p>
        </w:tc>
        <w:tc>
          <w:tcPr>
            <w:tcW w:w="4260" w:type="dxa"/>
            <w:shd w:val="clear" w:color="auto" w:fill="auto"/>
          </w:tcPr>
          <w:p w:rsidR="007D5281" w:rsidRPr="00070C4C" w:rsidRDefault="007D5281" w:rsidP="00FF22F9">
            <w:pPr>
              <w:rPr>
                <w:rFonts w:cs="Arial"/>
                <w:sz w:val="24"/>
                <w:szCs w:val="24"/>
              </w:rPr>
            </w:pPr>
          </w:p>
          <w:p w:rsidR="007D5281" w:rsidRPr="00070C4C" w:rsidRDefault="007D5281" w:rsidP="00FF22F9">
            <w:pPr>
              <w:rPr>
                <w:rFonts w:cs="Arial"/>
                <w:sz w:val="24"/>
                <w:szCs w:val="24"/>
              </w:rPr>
            </w:pPr>
            <w:r w:rsidRPr="00070C4C">
              <w:rPr>
                <w:rFonts w:cs="Arial"/>
                <w:sz w:val="24"/>
                <w:szCs w:val="24"/>
              </w:rPr>
              <w:t>__________ динара</w:t>
            </w:r>
          </w:p>
        </w:tc>
      </w:tr>
      <w:tr w:rsidR="00070C4C" w:rsidRPr="00070C4C" w:rsidTr="007D5281">
        <w:trPr>
          <w:trHeight w:val="433"/>
          <w:tblCellSpacing w:w="20" w:type="dxa"/>
          <w:jc w:val="center"/>
        </w:trPr>
        <w:tc>
          <w:tcPr>
            <w:tcW w:w="5323" w:type="dxa"/>
            <w:shd w:val="clear" w:color="auto" w:fill="auto"/>
            <w:vAlign w:val="center"/>
          </w:tcPr>
          <w:p w:rsidR="007D5281" w:rsidRPr="00070C4C" w:rsidRDefault="007D5281" w:rsidP="00FF22F9">
            <w:pPr>
              <w:autoSpaceDE w:val="0"/>
              <w:autoSpaceDN w:val="0"/>
              <w:adjustRightInd w:val="0"/>
              <w:jc w:val="center"/>
              <w:rPr>
                <w:rFonts w:cs="Arial"/>
                <w:sz w:val="24"/>
                <w:szCs w:val="24"/>
              </w:rPr>
            </w:pPr>
            <w:r w:rsidRPr="00070C4C">
              <w:rPr>
                <w:rFonts w:cs="Arial"/>
                <w:sz w:val="24"/>
                <w:szCs w:val="24"/>
              </w:rPr>
              <w:t>ПДВ</w:t>
            </w:r>
          </w:p>
        </w:tc>
        <w:tc>
          <w:tcPr>
            <w:tcW w:w="4260" w:type="dxa"/>
            <w:shd w:val="clear" w:color="auto" w:fill="auto"/>
          </w:tcPr>
          <w:p w:rsidR="007D5281" w:rsidRPr="00070C4C" w:rsidRDefault="007D5281" w:rsidP="00FF22F9">
            <w:pPr>
              <w:rPr>
                <w:rFonts w:cs="Arial"/>
                <w:sz w:val="24"/>
                <w:szCs w:val="24"/>
              </w:rPr>
            </w:pPr>
          </w:p>
          <w:p w:rsidR="007D5281" w:rsidRPr="00070C4C" w:rsidRDefault="007D5281" w:rsidP="00FF22F9">
            <w:pPr>
              <w:rPr>
                <w:rFonts w:cs="Arial"/>
                <w:sz w:val="24"/>
                <w:szCs w:val="24"/>
              </w:rPr>
            </w:pPr>
            <w:r w:rsidRPr="00070C4C">
              <w:rPr>
                <w:rFonts w:cs="Arial"/>
                <w:sz w:val="24"/>
                <w:szCs w:val="24"/>
              </w:rPr>
              <w:t>__________ динара</w:t>
            </w:r>
          </w:p>
        </w:tc>
      </w:tr>
      <w:tr w:rsidR="00070C4C" w:rsidRPr="00070C4C" w:rsidTr="007D5281">
        <w:trPr>
          <w:trHeight w:val="190"/>
          <w:tblCellSpacing w:w="20" w:type="dxa"/>
          <w:jc w:val="center"/>
        </w:trPr>
        <w:tc>
          <w:tcPr>
            <w:tcW w:w="5323" w:type="dxa"/>
            <w:shd w:val="clear" w:color="auto" w:fill="auto"/>
          </w:tcPr>
          <w:p w:rsidR="007D5281" w:rsidRPr="00070C4C" w:rsidRDefault="007D5281" w:rsidP="00FF22F9">
            <w:pPr>
              <w:jc w:val="center"/>
              <w:rPr>
                <w:rFonts w:cs="Arial"/>
                <w:sz w:val="24"/>
                <w:szCs w:val="24"/>
              </w:rPr>
            </w:pPr>
          </w:p>
          <w:p w:rsidR="007D5281" w:rsidRPr="00070C4C" w:rsidRDefault="007D5281" w:rsidP="00FF22F9">
            <w:pPr>
              <w:jc w:val="center"/>
              <w:rPr>
                <w:rFonts w:cs="Arial"/>
                <w:sz w:val="24"/>
                <w:szCs w:val="24"/>
              </w:rPr>
            </w:pPr>
            <w:r w:rsidRPr="00070C4C">
              <w:rPr>
                <w:rFonts w:cs="Arial"/>
                <w:sz w:val="24"/>
                <w:szCs w:val="24"/>
              </w:rPr>
              <w:t>Укупни  трошкови са ПДВ</w:t>
            </w:r>
          </w:p>
        </w:tc>
        <w:tc>
          <w:tcPr>
            <w:tcW w:w="4260" w:type="dxa"/>
            <w:shd w:val="clear" w:color="auto" w:fill="auto"/>
          </w:tcPr>
          <w:p w:rsidR="007D5281" w:rsidRPr="00070C4C" w:rsidRDefault="007D5281" w:rsidP="00FF22F9">
            <w:pPr>
              <w:rPr>
                <w:rFonts w:cs="Arial"/>
                <w:sz w:val="24"/>
                <w:szCs w:val="24"/>
              </w:rPr>
            </w:pPr>
          </w:p>
          <w:p w:rsidR="007D5281" w:rsidRPr="00070C4C" w:rsidRDefault="007D5281" w:rsidP="00FF22F9">
            <w:pPr>
              <w:rPr>
                <w:rFonts w:cs="Arial"/>
                <w:sz w:val="24"/>
                <w:szCs w:val="24"/>
              </w:rPr>
            </w:pPr>
            <w:r w:rsidRPr="00070C4C">
              <w:rPr>
                <w:rFonts w:cs="Arial"/>
                <w:sz w:val="24"/>
                <w:szCs w:val="24"/>
              </w:rPr>
              <w:t>__________ динара</w:t>
            </w:r>
          </w:p>
        </w:tc>
      </w:tr>
    </w:tbl>
    <w:p w:rsidR="007D5281" w:rsidRPr="00070C4C" w:rsidRDefault="007D5281" w:rsidP="007E7BB8">
      <w:pPr>
        <w:tabs>
          <w:tab w:val="left" w:pos="0"/>
        </w:tabs>
        <w:jc w:val="center"/>
        <w:rPr>
          <w:rFonts w:cs="Arial"/>
          <w:lang w:val="ru-RU"/>
        </w:rPr>
      </w:pPr>
    </w:p>
    <w:p w:rsidR="007E7BB8" w:rsidRPr="00070C4C" w:rsidRDefault="007E7BB8" w:rsidP="007E7BB8">
      <w:pPr>
        <w:tabs>
          <w:tab w:val="left" w:pos="0"/>
        </w:tabs>
        <w:rPr>
          <w:rFonts w:cs="Arial"/>
          <w:lang w:val="ru-RU"/>
        </w:rPr>
      </w:pPr>
      <w:r w:rsidRPr="00070C4C">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070C4C"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070C4C" w:rsidRPr="00070C4C" w:rsidTr="00BE2EA9">
        <w:trPr>
          <w:jc w:val="center"/>
        </w:trPr>
        <w:tc>
          <w:tcPr>
            <w:tcW w:w="3882" w:type="dxa"/>
          </w:tcPr>
          <w:p w:rsidR="007E7BB8" w:rsidRPr="00070C4C" w:rsidRDefault="007E7BB8" w:rsidP="00BE2EA9">
            <w:pPr>
              <w:spacing w:before="0"/>
              <w:jc w:val="center"/>
              <w:rPr>
                <w:rFonts w:cs="Arial"/>
              </w:rPr>
            </w:pPr>
            <w:r w:rsidRPr="00070C4C">
              <w:rPr>
                <w:rFonts w:cs="Arial"/>
              </w:rPr>
              <w:t>Датум:</w:t>
            </w:r>
          </w:p>
        </w:tc>
        <w:tc>
          <w:tcPr>
            <w:tcW w:w="2127" w:type="dxa"/>
          </w:tcPr>
          <w:p w:rsidR="007E7BB8" w:rsidRPr="00070C4C" w:rsidRDefault="007E7BB8" w:rsidP="00BE2EA9">
            <w:pPr>
              <w:spacing w:before="0"/>
              <w:jc w:val="center"/>
              <w:rPr>
                <w:rFonts w:cs="Arial"/>
                <w:lang w:val="ru-RU"/>
              </w:rPr>
            </w:pPr>
          </w:p>
        </w:tc>
        <w:tc>
          <w:tcPr>
            <w:tcW w:w="4022" w:type="dxa"/>
          </w:tcPr>
          <w:p w:rsidR="007E7BB8" w:rsidRPr="00070C4C" w:rsidRDefault="007E7BB8" w:rsidP="00BE2EA9">
            <w:pPr>
              <w:spacing w:before="0"/>
              <w:jc w:val="center"/>
              <w:rPr>
                <w:rFonts w:cs="Arial"/>
                <w:lang w:val="sr-Cyrl-CS"/>
              </w:rPr>
            </w:pPr>
            <w:r w:rsidRPr="00070C4C">
              <w:rPr>
                <w:rFonts w:cs="Arial"/>
                <w:lang w:val="sr-Cyrl-CS"/>
              </w:rPr>
              <w:t>П</w:t>
            </w:r>
            <w:r w:rsidRPr="00070C4C">
              <w:rPr>
                <w:rFonts w:cs="Arial"/>
              </w:rPr>
              <w:t>онуђач</w:t>
            </w:r>
          </w:p>
        </w:tc>
      </w:tr>
      <w:tr w:rsidR="00070C4C" w:rsidRPr="00070C4C" w:rsidTr="00BE2EA9">
        <w:trPr>
          <w:jc w:val="center"/>
        </w:trPr>
        <w:tc>
          <w:tcPr>
            <w:tcW w:w="3882" w:type="dxa"/>
          </w:tcPr>
          <w:p w:rsidR="007E7BB8" w:rsidRPr="00070C4C" w:rsidRDefault="007E7BB8" w:rsidP="00BE2EA9">
            <w:pPr>
              <w:spacing w:before="0"/>
              <w:jc w:val="center"/>
              <w:rPr>
                <w:rFonts w:cs="Arial"/>
              </w:rPr>
            </w:pPr>
          </w:p>
        </w:tc>
        <w:tc>
          <w:tcPr>
            <w:tcW w:w="2127" w:type="dxa"/>
          </w:tcPr>
          <w:p w:rsidR="007E7BB8" w:rsidRPr="00070C4C" w:rsidRDefault="007E7BB8" w:rsidP="00BE2EA9">
            <w:pPr>
              <w:spacing w:before="0"/>
              <w:jc w:val="center"/>
              <w:rPr>
                <w:rFonts w:cs="Arial"/>
              </w:rPr>
            </w:pPr>
            <w:r w:rsidRPr="00070C4C">
              <w:rPr>
                <w:rFonts w:cs="Arial"/>
              </w:rPr>
              <w:t>М.П.</w:t>
            </w:r>
          </w:p>
        </w:tc>
        <w:tc>
          <w:tcPr>
            <w:tcW w:w="4022" w:type="dxa"/>
          </w:tcPr>
          <w:p w:rsidR="007E7BB8" w:rsidRPr="00070C4C" w:rsidRDefault="007E7BB8" w:rsidP="00BE2EA9">
            <w:pPr>
              <w:spacing w:before="0"/>
              <w:jc w:val="center"/>
              <w:rPr>
                <w:rFonts w:cs="Arial"/>
                <w:lang w:val="ru-RU"/>
              </w:rPr>
            </w:pPr>
          </w:p>
        </w:tc>
      </w:tr>
      <w:tr w:rsidR="00070C4C" w:rsidRPr="00070C4C" w:rsidTr="00BE2EA9">
        <w:trPr>
          <w:jc w:val="center"/>
        </w:trPr>
        <w:tc>
          <w:tcPr>
            <w:tcW w:w="3882" w:type="dxa"/>
            <w:tcBorders>
              <w:bottom w:val="single" w:sz="4" w:space="0" w:color="auto"/>
            </w:tcBorders>
          </w:tcPr>
          <w:p w:rsidR="007E7BB8" w:rsidRPr="00070C4C" w:rsidRDefault="007E7BB8" w:rsidP="00BE2EA9">
            <w:pPr>
              <w:spacing w:before="0"/>
              <w:jc w:val="center"/>
              <w:rPr>
                <w:rFonts w:cs="Arial"/>
              </w:rPr>
            </w:pPr>
          </w:p>
        </w:tc>
        <w:tc>
          <w:tcPr>
            <w:tcW w:w="2127" w:type="dxa"/>
          </w:tcPr>
          <w:p w:rsidR="007E7BB8" w:rsidRPr="00070C4C" w:rsidRDefault="007E7BB8" w:rsidP="00BE2EA9">
            <w:pPr>
              <w:spacing w:before="0"/>
              <w:jc w:val="center"/>
              <w:rPr>
                <w:rFonts w:cs="Arial"/>
                <w:lang w:val="ru-RU"/>
              </w:rPr>
            </w:pPr>
          </w:p>
        </w:tc>
        <w:tc>
          <w:tcPr>
            <w:tcW w:w="4022" w:type="dxa"/>
            <w:tcBorders>
              <w:bottom w:val="single" w:sz="4" w:space="0" w:color="auto"/>
            </w:tcBorders>
          </w:tcPr>
          <w:p w:rsidR="007E7BB8" w:rsidRPr="00070C4C" w:rsidRDefault="007E7BB8" w:rsidP="00BE2EA9">
            <w:pPr>
              <w:spacing w:before="0"/>
              <w:jc w:val="center"/>
              <w:rPr>
                <w:rFonts w:cs="Arial"/>
                <w:lang w:val="ru-RU"/>
              </w:rPr>
            </w:pPr>
          </w:p>
        </w:tc>
      </w:tr>
      <w:tr w:rsidR="00070C4C" w:rsidRPr="00070C4C" w:rsidTr="00BE2EA9">
        <w:trPr>
          <w:trHeight w:val="389"/>
          <w:jc w:val="center"/>
        </w:trPr>
        <w:tc>
          <w:tcPr>
            <w:tcW w:w="3882" w:type="dxa"/>
            <w:tcBorders>
              <w:top w:val="single" w:sz="4" w:space="0" w:color="auto"/>
            </w:tcBorders>
          </w:tcPr>
          <w:p w:rsidR="007E7BB8" w:rsidRPr="00070C4C" w:rsidRDefault="007E7BB8" w:rsidP="00BE2EA9">
            <w:pPr>
              <w:spacing w:before="0"/>
              <w:jc w:val="center"/>
              <w:rPr>
                <w:rFonts w:cs="Arial"/>
              </w:rPr>
            </w:pPr>
          </w:p>
        </w:tc>
        <w:tc>
          <w:tcPr>
            <w:tcW w:w="2127" w:type="dxa"/>
          </w:tcPr>
          <w:p w:rsidR="007E7BB8" w:rsidRPr="00070C4C" w:rsidRDefault="007E7BB8" w:rsidP="00BE2EA9">
            <w:pPr>
              <w:spacing w:before="0"/>
              <w:jc w:val="center"/>
              <w:rPr>
                <w:rFonts w:cs="Arial"/>
                <w:lang w:val="ru-RU"/>
              </w:rPr>
            </w:pPr>
          </w:p>
        </w:tc>
        <w:tc>
          <w:tcPr>
            <w:tcW w:w="4022" w:type="dxa"/>
            <w:tcBorders>
              <w:top w:val="single" w:sz="4" w:space="0" w:color="auto"/>
            </w:tcBorders>
          </w:tcPr>
          <w:p w:rsidR="007E7BB8" w:rsidRPr="00070C4C" w:rsidRDefault="007E7BB8" w:rsidP="00BE2EA9">
            <w:pPr>
              <w:spacing w:before="0"/>
              <w:jc w:val="center"/>
              <w:rPr>
                <w:rFonts w:cs="Arial"/>
                <w:lang w:val="ru-RU"/>
              </w:rPr>
            </w:pPr>
          </w:p>
        </w:tc>
      </w:tr>
    </w:tbl>
    <w:p w:rsidR="007E7BB8" w:rsidRPr="00070C4C" w:rsidRDefault="007E7BB8" w:rsidP="007E7BB8">
      <w:pPr>
        <w:tabs>
          <w:tab w:val="left" w:pos="0"/>
        </w:tabs>
        <w:spacing w:before="0"/>
        <w:rPr>
          <w:rFonts w:cs="Arial"/>
          <w:b/>
          <w:i/>
          <w:lang w:val="ru-RU"/>
        </w:rPr>
      </w:pPr>
      <w:r w:rsidRPr="00070C4C">
        <w:rPr>
          <w:rFonts w:cs="Arial"/>
          <w:b/>
          <w:i/>
          <w:lang w:val="ru-RU"/>
        </w:rPr>
        <w:t>Напомена:</w:t>
      </w:r>
    </w:p>
    <w:p w:rsidR="007E7BB8" w:rsidRPr="00070C4C" w:rsidRDefault="007E7BB8" w:rsidP="007E7BB8">
      <w:pPr>
        <w:spacing w:before="0"/>
        <w:rPr>
          <w:rFonts w:cs="Arial"/>
          <w:i/>
          <w:lang w:val="ru-RU"/>
        </w:rPr>
      </w:pPr>
      <w:r w:rsidRPr="00070C4C">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070C4C" w:rsidRDefault="007E7BB8" w:rsidP="007E7BB8">
      <w:pPr>
        <w:tabs>
          <w:tab w:val="left" w:pos="0"/>
        </w:tabs>
        <w:spacing w:before="0"/>
        <w:rPr>
          <w:rFonts w:cs="Arial"/>
          <w:i/>
          <w:lang w:val="ru-RU"/>
        </w:rPr>
      </w:pPr>
      <w:r w:rsidRPr="00070C4C">
        <w:rPr>
          <w:rFonts w:cs="Arial"/>
          <w:i/>
          <w:lang w:val="ru-RU"/>
        </w:rPr>
        <w:t>-</w:t>
      </w:r>
      <w:r w:rsidRPr="00070C4C">
        <w:rPr>
          <w:rFonts w:cs="Arial"/>
          <w:i/>
          <w:lang w:val="sr-Latn-CS"/>
        </w:rPr>
        <w:t>остале трошкове припреме и подношења понуде</w:t>
      </w:r>
      <w:r w:rsidRPr="00070C4C">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070C4C" w:rsidRDefault="007E7BB8" w:rsidP="007E7BB8">
      <w:pPr>
        <w:spacing w:before="0"/>
        <w:rPr>
          <w:rFonts w:cs="Arial"/>
          <w:i/>
          <w:lang w:val="ru-RU"/>
        </w:rPr>
      </w:pPr>
      <w:r w:rsidRPr="00070C4C">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070C4C" w:rsidRDefault="007E7BB8" w:rsidP="007E7BB8">
      <w:pPr>
        <w:pStyle w:val="KDKomentar"/>
        <w:spacing w:before="0"/>
        <w:rPr>
          <w:rFonts w:eastAsia="TimesNewRomanPS-BoldMT" w:cs="Arial"/>
          <w:color w:val="auto"/>
          <w:sz w:val="22"/>
          <w:szCs w:val="22"/>
        </w:rPr>
      </w:pPr>
      <w:r w:rsidRPr="00070C4C">
        <w:rPr>
          <w:rFonts w:eastAsia="TimesNewRomanPS-BoldMT" w:cs="Arial"/>
          <w:color w:val="auto"/>
          <w:sz w:val="22"/>
          <w:szCs w:val="22"/>
        </w:rPr>
        <w:t xml:space="preserve">-Уколико </w:t>
      </w:r>
      <w:r w:rsidRPr="00070C4C">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70C4C">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321856" w:rsidRPr="00070C4C" w:rsidRDefault="00321856" w:rsidP="00321856">
      <w:pPr>
        <w:pStyle w:val="KDObrazac"/>
        <w:spacing w:before="0"/>
        <w:rPr>
          <w:lang w:val="sr-Cyrl-RS"/>
        </w:rPr>
      </w:pPr>
      <w:r w:rsidRPr="00070C4C">
        <w:rPr>
          <w:lang w:val="ru-RU"/>
        </w:rPr>
        <w:t xml:space="preserve">ОБРАЗАЦ </w:t>
      </w:r>
      <w:r w:rsidRPr="00070C4C">
        <w:rPr>
          <w:lang w:val="sr-Latn-RS"/>
        </w:rPr>
        <w:t>6</w:t>
      </w:r>
      <w:r w:rsidRPr="00070C4C">
        <w:rPr>
          <w:lang w:val="sr-Cyrl-RS"/>
        </w:rPr>
        <w:t>.</w:t>
      </w:r>
    </w:p>
    <w:p w:rsidR="00321856" w:rsidRPr="00070C4C" w:rsidRDefault="00321856" w:rsidP="00321856">
      <w:pPr>
        <w:pStyle w:val="KDObrazac"/>
        <w:spacing w:before="0"/>
        <w:rPr>
          <w:lang w:val="sr-Latn-CS"/>
        </w:rPr>
      </w:pPr>
    </w:p>
    <w:p w:rsidR="00321856" w:rsidRPr="00070C4C" w:rsidRDefault="00321856" w:rsidP="00321856">
      <w:pPr>
        <w:pStyle w:val="KDObrazac"/>
        <w:spacing w:before="0"/>
        <w:rPr>
          <w:lang w:val="sr-Latn-CS"/>
        </w:rPr>
      </w:pPr>
    </w:p>
    <w:p w:rsidR="00321856" w:rsidRPr="00070C4C" w:rsidRDefault="00321856" w:rsidP="00321856">
      <w:pPr>
        <w:pStyle w:val="NoSpacing"/>
        <w:suppressAutoHyphens w:val="0"/>
        <w:spacing w:before="0"/>
        <w:jc w:val="center"/>
        <w:rPr>
          <w:rFonts w:cs="Arial"/>
          <w:sz w:val="22"/>
          <w:szCs w:val="22"/>
          <w:lang w:val="sr-Latn-CS"/>
        </w:rPr>
      </w:pPr>
    </w:p>
    <w:p w:rsidR="00321856" w:rsidRPr="00070C4C" w:rsidRDefault="00321856" w:rsidP="00321856">
      <w:pPr>
        <w:pStyle w:val="NoSpacing"/>
        <w:suppressAutoHyphens w:val="0"/>
        <w:spacing w:before="0"/>
        <w:jc w:val="center"/>
        <w:rPr>
          <w:rFonts w:cs="Arial"/>
          <w:b/>
          <w:sz w:val="22"/>
          <w:szCs w:val="22"/>
        </w:rPr>
      </w:pPr>
      <w:r w:rsidRPr="00070C4C">
        <w:rPr>
          <w:rFonts w:cs="Arial"/>
          <w:b/>
          <w:sz w:val="22"/>
          <w:szCs w:val="22"/>
        </w:rPr>
        <w:t>СПОРАЗУМ  УЧЕСНИКА ЗАЈЕДНИЧКЕ ПОНУДЕ</w:t>
      </w:r>
    </w:p>
    <w:p w:rsidR="00321856" w:rsidRPr="00070C4C" w:rsidRDefault="00321856" w:rsidP="00321856">
      <w:pPr>
        <w:pStyle w:val="NoSpacing"/>
        <w:suppressAutoHyphens w:val="0"/>
        <w:spacing w:before="0"/>
        <w:jc w:val="center"/>
        <w:rPr>
          <w:rFonts w:cs="Arial"/>
          <w:b/>
          <w:sz w:val="22"/>
          <w:szCs w:val="22"/>
        </w:rPr>
      </w:pPr>
    </w:p>
    <w:p w:rsidR="00321856" w:rsidRPr="00070C4C" w:rsidRDefault="00321856" w:rsidP="00321856">
      <w:pPr>
        <w:pStyle w:val="NoSpacing"/>
        <w:rPr>
          <w:rFonts w:cs="Arial"/>
          <w:sz w:val="22"/>
          <w:szCs w:val="22"/>
        </w:rPr>
      </w:pPr>
      <w:r w:rsidRPr="00070C4C">
        <w:rPr>
          <w:rFonts w:cs="Arial"/>
          <w:sz w:val="22"/>
          <w:szCs w:val="22"/>
        </w:rPr>
        <w:t xml:space="preserve">На основу члана 81. Закона о јавним набавкама </w:t>
      </w:r>
      <w:r w:rsidRPr="00070C4C">
        <w:rPr>
          <w:rFonts w:eastAsia="TimesNewRomanPSMT" w:cs="Arial"/>
          <w:sz w:val="22"/>
          <w:szCs w:val="22"/>
          <w:lang w:val="ru-RU" w:eastAsia="en-US"/>
        </w:rPr>
        <w:t xml:space="preserve">(„Сл. </w:t>
      </w:r>
      <w:r w:rsidRPr="00070C4C">
        <w:rPr>
          <w:rFonts w:eastAsia="TimesNewRomanPSMT" w:cs="Arial"/>
          <w:sz w:val="22"/>
          <w:szCs w:val="22"/>
          <w:lang w:val="sr-Cyrl-RS" w:eastAsia="en-US"/>
        </w:rPr>
        <w:t>г</w:t>
      </w:r>
      <w:r w:rsidRPr="00070C4C">
        <w:rPr>
          <w:rFonts w:eastAsia="TimesNewRomanPSMT" w:cs="Arial"/>
          <w:sz w:val="22"/>
          <w:szCs w:val="22"/>
          <w:lang w:val="ru-RU" w:eastAsia="en-US"/>
        </w:rPr>
        <w:t>ласник РС” бр. 1</w:t>
      </w:r>
      <w:r w:rsidRPr="00070C4C">
        <w:rPr>
          <w:rFonts w:eastAsia="TimesNewRomanPSMT" w:cs="Arial"/>
          <w:sz w:val="22"/>
          <w:szCs w:val="22"/>
          <w:lang w:val="sr-Cyrl-RS" w:eastAsia="en-US"/>
        </w:rPr>
        <w:t>24</w:t>
      </w:r>
      <w:r w:rsidRPr="00070C4C">
        <w:rPr>
          <w:rFonts w:eastAsia="TimesNewRomanPSMT" w:cs="Arial"/>
          <w:sz w:val="22"/>
          <w:szCs w:val="22"/>
          <w:lang w:val="ru-RU" w:eastAsia="en-US"/>
        </w:rPr>
        <w:t>/20</w:t>
      </w:r>
      <w:r w:rsidRPr="00070C4C">
        <w:rPr>
          <w:rFonts w:eastAsia="TimesNewRomanPSMT" w:cs="Arial"/>
          <w:sz w:val="22"/>
          <w:szCs w:val="22"/>
          <w:lang w:val="sr-Cyrl-RS" w:eastAsia="en-US"/>
        </w:rPr>
        <w:t>12</w:t>
      </w:r>
      <w:r w:rsidRPr="00070C4C">
        <w:rPr>
          <w:rFonts w:eastAsia="TimesNewRomanPSMT" w:cs="Arial"/>
          <w:sz w:val="22"/>
          <w:szCs w:val="22"/>
          <w:lang w:val="ru-RU" w:eastAsia="en-US"/>
        </w:rPr>
        <w:t>, 14/15, 68/15</w:t>
      </w:r>
      <w:r w:rsidRPr="00070C4C">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3"/>
        <w:gridCol w:w="5813"/>
      </w:tblGrid>
      <w:tr w:rsidR="00070C4C" w:rsidRPr="00070C4C" w:rsidTr="00321856">
        <w:trPr>
          <w:trHeight w:val="532"/>
        </w:trPr>
        <w:tc>
          <w:tcPr>
            <w:tcW w:w="1965" w:type="pct"/>
            <w:tcBorders>
              <w:top w:val="single" w:sz="4" w:space="0" w:color="auto"/>
              <w:left w:val="single" w:sz="4" w:space="0" w:color="auto"/>
              <w:bottom w:val="single" w:sz="4" w:space="0" w:color="auto"/>
              <w:right w:val="single" w:sz="4" w:space="0" w:color="auto"/>
            </w:tcBorders>
            <w:vAlign w:val="center"/>
          </w:tcPr>
          <w:p w:rsidR="00321856" w:rsidRPr="00070C4C" w:rsidRDefault="00321856" w:rsidP="0015722C">
            <w:pPr>
              <w:pStyle w:val="NoSpacing"/>
              <w:rPr>
                <w:rFonts w:cs="Arial"/>
                <w:sz w:val="22"/>
                <w:szCs w:val="22"/>
              </w:rPr>
            </w:pPr>
            <w:r w:rsidRPr="00070C4C">
              <w:rPr>
                <w:rFonts w:cs="Arial"/>
                <w:sz w:val="22"/>
                <w:szCs w:val="22"/>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rsidR="00321856" w:rsidRPr="00070C4C" w:rsidRDefault="00321856" w:rsidP="0015722C">
            <w:pPr>
              <w:pStyle w:val="NoSpacing"/>
              <w:rPr>
                <w:rFonts w:cs="Arial"/>
                <w:sz w:val="22"/>
                <w:szCs w:val="22"/>
              </w:rPr>
            </w:pPr>
            <w:r w:rsidRPr="00070C4C">
              <w:rPr>
                <w:rFonts w:cs="Arial"/>
                <w:sz w:val="22"/>
                <w:szCs w:val="22"/>
              </w:rPr>
              <w:t>НАЗИВ И СЕДИШТЕ ЧЛАНА ГРУПЕ ПОНУЂАЧА</w:t>
            </w:r>
          </w:p>
          <w:p w:rsidR="00321856" w:rsidRPr="00070C4C" w:rsidRDefault="00321856" w:rsidP="0015722C">
            <w:pPr>
              <w:pStyle w:val="NoSpacing"/>
              <w:rPr>
                <w:rFonts w:cs="Arial"/>
                <w:sz w:val="22"/>
                <w:szCs w:val="22"/>
              </w:rPr>
            </w:pPr>
          </w:p>
        </w:tc>
      </w:tr>
      <w:tr w:rsidR="00070C4C" w:rsidRPr="00070C4C" w:rsidTr="00321856">
        <w:trPr>
          <w:trHeight w:val="1244"/>
        </w:trPr>
        <w:tc>
          <w:tcPr>
            <w:tcW w:w="1965" w:type="pct"/>
            <w:tcBorders>
              <w:top w:val="single" w:sz="4" w:space="0" w:color="auto"/>
              <w:left w:val="single" w:sz="4" w:space="0" w:color="auto"/>
              <w:bottom w:val="single" w:sz="4" w:space="0" w:color="auto"/>
              <w:right w:val="single" w:sz="4" w:space="0" w:color="auto"/>
            </w:tcBorders>
          </w:tcPr>
          <w:p w:rsidR="00321856" w:rsidRPr="00070C4C" w:rsidRDefault="00321856" w:rsidP="0015722C">
            <w:pPr>
              <w:pStyle w:val="NoSpacing"/>
              <w:rPr>
                <w:rFonts w:cs="Arial"/>
                <w:sz w:val="22"/>
                <w:szCs w:val="22"/>
              </w:rPr>
            </w:pPr>
            <w:r w:rsidRPr="00070C4C">
              <w:rPr>
                <w:rFonts w:cs="Arial"/>
                <w:sz w:val="22"/>
                <w:szCs w:val="22"/>
              </w:rPr>
              <w:t>1. Члан</w:t>
            </w:r>
            <w:r w:rsidRPr="00070C4C">
              <w:rPr>
                <w:rFonts w:cs="Arial"/>
                <w:sz w:val="22"/>
                <w:szCs w:val="22"/>
                <w:lang w:val="sr-Cyrl-RS"/>
              </w:rPr>
              <w:t>у</w:t>
            </w:r>
            <w:r w:rsidRPr="00070C4C">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rsidR="00321856" w:rsidRPr="00070C4C" w:rsidRDefault="00321856" w:rsidP="0015722C">
            <w:pPr>
              <w:pStyle w:val="NoSpacing"/>
              <w:rPr>
                <w:rFonts w:cs="Arial"/>
                <w:sz w:val="22"/>
                <w:szCs w:val="22"/>
              </w:rPr>
            </w:pPr>
          </w:p>
        </w:tc>
      </w:tr>
      <w:tr w:rsidR="00070C4C" w:rsidRPr="00070C4C" w:rsidTr="00321856">
        <w:trPr>
          <w:trHeight w:val="1280"/>
        </w:trPr>
        <w:tc>
          <w:tcPr>
            <w:tcW w:w="1965" w:type="pct"/>
            <w:tcBorders>
              <w:top w:val="single" w:sz="4" w:space="0" w:color="auto"/>
              <w:left w:val="single" w:sz="4" w:space="0" w:color="auto"/>
              <w:bottom w:val="single" w:sz="4" w:space="0" w:color="auto"/>
              <w:right w:val="single" w:sz="4" w:space="0" w:color="auto"/>
            </w:tcBorders>
          </w:tcPr>
          <w:p w:rsidR="00321856" w:rsidRPr="00070C4C" w:rsidRDefault="00321856" w:rsidP="0015722C">
            <w:pPr>
              <w:pStyle w:val="NoSpacing"/>
              <w:rPr>
                <w:rFonts w:cs="Arial"/>
                <w:sz w:val="22"/>
                <w:szCs w:val="22"/>
              </w:rPr>
            </w:pPr>
            <w:r w:rsidRPr="00070C4C">
              <w:rPr>
                <w:rFonts w:cs="Arial"/>
                <w:sz w:val="22"/>
                <w:szCs w:val="22"/>
                <w:lang w:val="sr-Cyrl-RS"/>
              </w:rPr>
              <w:t>2.</w:t>
            </w:r>
            <w:r w:rsidRPr="00070C4C">
              <w:rPr>
                <w:rFonts w:cs="Arial"/>
                <w:sz w:val="22"/>
                <w:szCs w:val="22"/>
              </w:rPr>
              <w:t xml:space="preserve"> O</w:t>
            </w:r>
            <w:r w:rsidRPr="00070C4C">
              <w:rPr>
                <w:rFonts w:cs="Arial"/>
                <w:sz w:val="22"/>
                <w:szCs w:val="22"/>
                <w:lang w:val="sr-Cyrl-RS"/>
              </w:rPr>
              <w:t>пис послова</w:t>
            </w:r>
            <w:r w:rsidRPr="00070C4C">
              <w:rPr>
                <w:rFonts w:cs="Arial"/>
                <w:sz w:val="22"/>
                <w:szCs w:val="22"/>
              </w:rPr>
              <w:t xml:space="preserve"> сваког од понуђача из групе понуђача </w:t>
            </w:r>
            <w:r w:rsidRPr="00070C4C">
              <w:rPr>
                <w:rFonts w:cs="Arial"/>
                <w:sz w:val="22"/>
                <w:szCs w:val="22"/>
                <w:lang w:val="sr-Cyrl-RS"/>
              </w:rPr>
              <w:t>у</w:t>
            </w:r>
            <w:r w:rsidRPr="00070C4C">
              <w:rPr>
                <w:rFonts w:cs="Arial"/>
                <w:sz w:val="22"/>
                <w:szCs w:val="22"/>
              </w:rPr>
              <w:t xml:space="preserve"> извршењ</w:t>
            </w:r>
            <w:r w:rsidRPr="00070C4C">
              <w:rPr>
                <w:rFonts w:cs="Arial"/>
                <w:sz w:val="22"/>
                <w:szCs w:val="22"/>
                <w:lang w:val="sr-Cyrl-RS"/>
              </w:rPr>
              <w:t>у</w:t>
            </w:r>
            <w:r w:rsidRPr="00070C4C">
              <w:rPr>
                <w:rFonts w:cs="Arial"/>
                <w:sz w:val="22"/>
                <w:szCs w:val="22"/>
              </w:rPr>
              <w:t xml:space="preserve"> уговора:</w:t>
            </w:r>
          </w:p>
          <w:p w:rsidR="00321856" w:rsidRPr="00070C4C" w:rsidRDefault="00321856" w:rsidP="0015722C">
            <w:pPr>
              <w:pStyle w:val="NoSpacing"/>
              <w:rPr>
                <w:rFonts w:cs="Arial"/>
                <w:sz w:val="22"/>
                <w:szCs w:val="22"/>
                <w:lang w:val="sr-Cyrl-RS"/>
              </w:rPr>
            </w:pPr>
          </w:p>
          <w:p w:rsidR="00321856" w:rsidRPr="00070C4C" w:rsidRDefault="00321856" w:rsidP="0015722C">
            <w:pPr>
              <w:pStyle w:val="NoSpacing"/>
              <w:rPr>
                <w:rFonts w:cs="Arial"/>
                <w:sz w:val="22"/>
                <w:szCs w:val="22"/>
                <w:lang w:val="sr-Cyrl-RS"/>
              </w:rPr>
            </w:pPr>
          </w:p>
          <w:p w:rsidR="00321856" w:rsidRPr="00070C4C"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rsidR="00321856" w:rsidRPr="00070C4C" w:rsidRDefault="00321856" w:rsidP="0015722C">
            <w:pPr>
              <w:pStyle w:val="NoSpacing"/>
              <w:rPr>
                <w:rFonts w:cs="Arial"/>
                <w:sz w:val="22"/>
                <w:szCs w:val="22"/>
              </w:rPr>
            </w:pPr>
          </w:p>
        </w:tc>
      </w:tr>
      <w:tr w:rsidR="00070C4C" w:rsidRPr="00070C4C" w:rsidTr="00321856">
        <w:trPr>
          <w:trHeight w:val="1433"/>
        </w:trPr>
        <w:tc>
          <w:tcPr>
            <w:tcW w:w="1965" w:type="pct"/>
            <w:tcBorders>
              <w:top w:val="single" w:sz="4" w:space="0" w:color="auto"/>
              <w:left w:val="single" w:sz="4" w:space="0" w:color="auto"/>
              <w:bottom w:val="single" w:sz="4" w:space="0" w:color="auto"/>
              <w:right w:val="single" w:sz="4" w:space="0" w:color="auto"/>
            </w:tcBorders>
          </w:tcPr>
          <w:p w:rsidR="00321856" w:rsidRPr="00070C4C" w:rsidRDefault="00321856" w:rsidP="0015722C">
            <w:pPr>
              <w:pStyle w:val="NoSpacing"/>
              <w:rPr>
                <w:rFonts w:cs="Arial"/>
                <w:sz w:val="22"/>
                <w:szCs w:val="22"/>
                <w:lang w:val="sr-Cyrl-RS"/>
              </w:rPr>
            </w:pPr>
            <w:r w:rsidRPr="00070C4C">
              <w:rPr>
                <w:rFonts w:cs="Arial"/>
                <w:sz w:val="22"/>
                <w:szCs w:val="22"/>
                <w:lang w:val="sr-Cyrl-RS"/>
              </w:rPr>
              <w:t>3.Друго:</w:t>
            </w:r>
          </w:p>
          <w:p w:rsidR="00321856" w:rsidRPr="00070C4C" w:rsidRDefault="00321856" w:rsidP="0015722C">
            <w:pPr>
              <w:pStyle w:val="NoSpacing"/>
              <w:rPr>
                <w:rFonts w:cs="Arial"/>
                <w:sz w:val="22"/>
                <w:szCs w:val="22"/>
                <w:lang w:val="sr-Cyrl-RS"/>
              </w:rPr>
            </w:pPr>
          </w:p>
          <w:p w:rsidR="00321856" w:rsidRPr="00070C4C"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rsidR="00321856" w:rsidRPr="00070C4C" w:rsidRDefault="00321856" w:rsidP="0015722C">
            <w:pPr>
              <w:pStyle w:val="NoSpacing"/>
              <w:rPr>
                <w:rFonts w:cs="Arial"/>
                <w:sz w:val="22"/>
                <w:szCs w:val="22"/>
              </w:rPr>
            </w:pPr>
          </w:p>
        </w:tc>
      </w:tr>
    </w:tbl>
    <w:p w:rsidR="00321856" w:rsidRPr="00070C4C" w:rsidRDefault="00321856" w:rsidP="00321856">
      <w:pPr>
        <w:tabs>
          <w:tab w:val="num" w:pos="360"/>
        </w:tabs>
        <w:rPr>
          <w:rFonts w:cs="Arial"/>
          <w:spacing w:val="2"/>
          <w:lang w:val="sr-Cyrl-RS"/>
        </w:rPr>
      </w:pPr>
    </w:p>
    <w:p w:rsidR="00321856" w:rsidRPr="00070C4C" w:rsidRDefault="00321856" w:rsidP="00321856">
      <w:pPr>
        <w:pStyle w:val="NoSpacing"/>
        <w:framePr w:hSpace="180" w:wrap="around" w:vAnchor="text" w:hAnchor="margin" w:y="194"/>
        <w:rPr>
          <w:rFonts w:cs="Arial"/>
          <w:sz w:val="22"/>
          <w:szCs w:val="22"/>
        </w:rPr>
      </w:pPr>
      <w:r w:rsidRPr="00070C4C">
        <w:rPr>
          <w:rFonts w:cs="Arial"/>
          <w:sz w:val="22"/>
          <w:szCs w:val="22"/>
        </w:rPr>
        <w:t>Потпис одговорног лица члана групе понуђача:</w:t>
      </w:r>
    </w:p>
    <w:p w:rsidR="00321856" w:rsidRPr="00070C4C" w:rsidRDefault="00321856" w:rsidP="00321856">
      <w:pPr>
        <w:pStyle w:val="NoSpacing"/>
        <w:framePr w:hSpace="180" w:wrap="around" w:vAnchor="text" w:hAnchor="margin" w:y="194"/>
        <w:rPr>
          <w:rFonts w:cs="Arial"/>
          <w:sz w:val="22"/>
          <w:szCs w:val="22"/>
        </w:rPr>
      </w:pPr>
      <w:r w:rsidRPr="00070C4C">
        <w:rPr>
          <w:rFonts w:cs="Arial"/>
          <w:sz w:val="22"/>
          <w:szCs w:val="22"/>
        </w:rPr>
        <w:t>______________________</w:t>
      </w:r>
    </w:p>
    <w:p w:rsidR="00321856" w:rsidRPr="00070C4C" w:rsidRDefault="00321856" w:rsidP="00321856">
      <w:pPr>
        <w:tabs>
          <w:tab w:val="num" w:pos="360"/>
        </w:tabs>
        <w:rPr>
          <w:rFonts w:cs="Arial"/>
          <w:lang w:val="sr-Cyrl-CS"/>
        </w:rPr>
      </w:pPr>
      <w:r w:rsidRPr="00070C4C">
        <w:rPr>
          <w:rFonts w:cs="Arial"/>
          <w:lang w:val="sr-Cyrl-CS"/>
        </w:rPr>
        <w:t xml:space="preserve">                                       м.п.</w:t>
      </w:r>
    </w:p>
    <w:p w:rsidR="00321856" w:rsidRPr="00070C4C" w:rsidRDefault="00321856" w:rsidP="00321856">
      <w:pPr>
        <w:pStyle w:val="NoSpacing"/>
        <w:framePr w:hSpace="180" w:wrap="around" w:vAnchor="text" w:hAnchor="margin" w:y="194"/>
        <w:rPr>
          <w:rFonts w:cs="Arial"/>
          <w:sz w:val="22"/>
          <w:szCs w:val="22"/>
        </w:rPr>
      </w:pPr>
      <w:r w:rsidRPr="00070C4C">
        <w:rPr>
          <w:rFonts w:cs="Arial"/>
          <w:sz w:val="22"/>
          <w:szCs w:val="22"/>
        </w:rPr>
        <w:t>Потпис одговорног лица члана групе понуђача:</w:t>
      </w:r>
    </w:p>
    <w:p w:rsidR="00321856" w:rsidRPr="00070C4C" w:rsidRDefault="00321856" w:rsidP="00321856">
      <w:pPr>
        <w:pStyle w:val="NoSpacing"/>
        <w:framePr w:hSpace="180" w:wrap="around" w:vAnchor="text" w:hAnchor="margin" w:y="194"/>
        <w:rPr>
          <w:rFonts w:cs="Arial"/>
          <w:sz w:val="22"/>
          <w:szCs w:val="22"/>
        </w:rPr>
      </w:pPr>
      <w:r w:rsidRPr="00070C4C">
        <w:rPr>
          <w:rFonts w:cs="Arial"/>
          <w:sz w:val="22"/>
          <w:szCs w:val="22"/>
        </w:rPr>
        <w:t>______________________</w:t>
      </w:r>
    </w:p>
    <w:p w:rsidR="00321856" w:rsidRPr="00070C4C" w:rsidRDefault="00321856" w:rsidP="00321856">
      <w:pPr>
        <w:tabs>
          <w:tab w:val="num" w:pos="360"/>
        </w:tabs>
        <w:rPr>
          <w:rFonts w:cs="Arial"/>
          <w:lang w:val="sr-Cyrl-CS"/>
        </w:rPr>
      </w:pPr>
      <w:r w:rsidRPr="00070C4C">
        <w:rPr>
          <w:rFonts w:cs="Arial"/>
          <w:lang w:val="sr-Cyrl-CS"/>
        </w:rPr>
        <w:t xml:space="preserve">                                       м.п.</w:t>
      </w:r>
    </w:p>
    <w:p w:rsidR="00321856" w:rsidRPr="00070C4C" w:rsidRDefault="00321856" w:rsidP="00321856">
      <w:pPr>
        <w:spacing w:after="120"/>
        <w:rPr>
          <w:rFonts w:cs="Arial"/>
          <w:spacing w:val="4"/>
          <w:lang w:val="sr-Cyrl-RS"/>
        </w:rPr>
      </w:pPr>
      <w:r w:rsidRPr="00070C4C">
        <w:rPr>
          <w:rFonts w:cs="Arial"/>
          <w:lang w:val="sr-Cyrl-CS"/>
        </w:rPr>
        <w:t xml:space="preserve">        </w:t>
      </w:r>
      <w:r w:rsidRPr="00070C4C">
        <w:rPr>
          <w:rFonts w:cs="Arial"/>
          <w:spacing w:val="4"/>
          <w:lang w:val="sr-Cyrl-CS"/>
        </w:rPr>
        <w:t xml:space="preserve">Датум:                                                                                                  </w:t>
      </w:r>
      <w:r w:rsidRPr="00070C4C">
        <w:rPr>
          <w:rFonts w:cs="Arial"/>
          <w:spacing w:val="2"/>
          <w:lang w:val="sr-Latn-CS"/>
        </w:rPr>
        <w:t xml:space="preserve">    </w:t>
      </w:r>
    </w:p>
    <w:p w:rsidR="00321856" w:rsidRPr="00070C4C" w:rsidRDefault="00321856" w:rsidP="00321856">
      <w:pPr>
        <w:tabs>
          <w:tab w:val="num" w:pos="360"/>
        </w:tabs>
        <w:rPr>
          <w:rFonts w:cs="Arial"/>
          <w:spacing w:val="2"/>
          <w:lang w:val="sr-Cyrl-RS"/>
        </w:rPr>
      </w:pPr>
      <w:r w:rsidRPr="00070C4C">
        <w:rPr>
          <w:rFonts w:cs="Arial"/>
          <w:spacing w:val="2"/>
          <w:lang w:val="sr-Cyrl-CS"/>
        </w:rPr>
        <w:t xml:space="preserve">___________                                     </w:t>
      </w:r>
      <w:r w:rsidRPr="00070C4C">
        <w:rPr>
          <w:rFonts w:cs="Arial"/>
          <w:spacing w:val="2"/>
          <w:lang w:val="sr-Latn-CS"/>
        </w:rPr>
        <w:t xml:space="preserve">                  </w:t>
      </w:r>
    </w:p>
    <w:p w:rsidR="00321856" w:rsidRPr="00070C4C" w:rsidRDefault="00321856" w:rsidP="00321856">
      <w:pPr>
        <w:rPr>
          <w:rFonts w:cs="Arial"/>
          <w:lang w:val="sr-Cyrl-CS"/>
        </w:rPr>
      </w:pPr>
    </w:p>
    <w:p w:rsidR="00932668" w:rsidRPr="00070C4C" w:rsidRDefault="00932668" w:rsidP="0087489D">
      <w:pPr>
        <w:pStyle w:val="KDObrazac"/>
        <w:spacing w:before="0"/>
        <w:jc w:val="center"/>
        <w:rPr>
          <w:lang w:val="sr-Latn-CS"/>
        </w:rPr>
      </w:pPr>
    </w:p>
    <w:p w:rsidR="00FB26F9" w:rsidRPr="00070C4C" w:rsidRDefault="00FB26F9" w:rsidP="0087489D">
      <w:pPr>
        <w:pStyle w:val="KDObrazac"/>
        <w:spacing w:before="0"/>
        <w:jc w:val="center"/>
        <w:rPr>
          <w:lang w:val="sr-Latn-CS"/>
        </w:rPr>
      </w:pPr>
    </w:p>
    <w:p w:rsidR="00321856" w:rsidRPr="00070C4C" w:rsidRDefault="00321856" w:rsidP="001B0370">
      <w:pPr>
        <w:pStyle w:val="KDObrazac"/>
        <w:spacing w:before="0"/>
        <w:rPr>
          <w:lang w:val="sr-Latn-RS"/>
        </w:rPr>
      </w:pPr>
    </w:p>
    <w:p w:rsidR="00321856" w:rsidRPr="00070C4C" w:rsidRDefault="00321856" w:rsidP="00321856">
      <w:pPr>
        <w:pStyle w:val="KDObrazac"/>
        <w:spacing w:before="0"/>
        <w:rPr>
          <w:lang w:val="sr-Cyrl-RS"/>
        </w:rPr>
      </w:pPr>
      <w:r w:rsidRPr="00070C4C">
        <w:rPr>
          <w:lang w:val="ru-RU"/>
        </w:rPr>
        <w:t xml:space="preserve">ОБРАЗАЦ </w:t>
      </w:r>
      <w:r w:rsidRPr="00070C4C">
        <w:rPr>
          <w:lang w:val="sr-Latn-RS"/>
        </w:rPr>
        <w:t>7</w:t>
      </w:r>
      <w:r w:rsidRPr="00070C4C">
        <w:rPr>
          <w:lang w:val="sr-Cyrl-RS"/>
        </w:rPr>
        <w:t>.</w:t>
      </w:r>
    </w:p>
    <w:p w:rsidR="001B0370" w:rsidRPr="00070C4C" w:rsidRDefault="001B0370" w:rsidP="00B02E86">
      <w:pPr>
        <w:rPr>
          <w:rFonts w:cs="Arial"/>
          <w:lang w:val="sr-Cyrl-CS"/>
        </w:rPr>
      </w:pPr>
    </w:p>
    <w:p w:rsidR="001B0370" w:rsidRPr="00070C4C" w:rsidRDefault="001B0370" w:rsidP="001B0370">
      <w:pPr>
        <w:spacing w:before="0"/>
        <w:rPr>
          <w:rFonts w:cs="Arial"/>
          <w:lang w:val="sr-Cyrl-CS"/>
        </w:rPr>
      </w:pPr>
    </w:p>
    <w:p w:rsidR="001B0370" w:rsidRPr="00070C4C" w:rsidRDefault="001B0370" w:rsidP="001B0370">
      <w:pPr>
        <w:spacing w:before="0"/>
        <w:rPr>
          <w:rFonts w:cs="Arial"/>
          <w:lang w:val="ru-RU"/>
        </w:rPr>
      </w:pPr>
      <w:r w:rsidRPr="00070C4C">
        <w:rPr>
          <w:rFonts w:cs="Arial"/>
          <w:lang w:val="sr-Cyrl-CS"/>
        </w:rPr>
        <w:t>Н</w:t>
      </w:r>
      <w:r w:rsidRPr="00070C4C">
        <w:rPr>
          <w:rFonts w:cs="Arial"/>
        </w:rPr>
        <w:t>a</w:t>
      </w:r>
      <w:r w:rsidRPr="00070C4C">
        <w:rPr>
          <w:rFonts w:cs="Arial"/>
          <w:lang w:val="sr-Cyrl-CS"/>
        </w:rPr>
        <w:t xml:space="preserve"> </w:t>
      </w:r>
      <w:r w:rsidRPr="00070C4C">
        <w:rPr>
          <w:rFonts w:cs="Arial"/>
        </w:rPr>
        <w:t>o</w:t>
      </w:r>
      <w:r w:rsidRPr="00070C4C">
        <w:rPr>
          <w:rFonts w:cs="Arial"/>
          <w:lang w:val="sr-Cyrl-CS"/>
        </w:rPr>
        <w:t>сн</w:t>
      </w:r>
      <w:r w:rsidRPr="00070C4C">
        <w:rPr>
          <w:rFonts w:cs="Arial"/>
        </w:rPr>
        <w:t>o</w:t>
      </w:r>
      <w:r w:rsidRPr="00070C4C">
        <w:rPr>
          <w:rFonts w:cs="Arial"/>
          <w:lang w:val="sr-Cyrl-CS"/>
        </w:rPr>
        <w:t xml:space="preserve">ву </w:t>
      </w:r>
      <w:r w:rsidRPr="00070C4C">
        <w:rPr>
          <w:rFonts w:cs="Arial"/>
        </w:rPr>
        <w:t>o</w:t>
      </w:r>
      <w:r w:rsidRPr="00070C4C">
        <w:rPr>
          <w:rFonts w:cs="Arial"/>
          <w:lang w:val="sr-Cyrl-CS"/>
        </w:rPr>
        <w:t>др</w:t>
      </w:r>
      <w:r w:rsidRPr="00070C4C">
        <w:rPr>
          <w:rFonts w:cs="Arial"/>
        </w:rPr>
        <w:t>e</w:t>
      </w:r>
      <w:r w:rsidRPr="00070C4C">
        <w:rPr>
          <w:rFonts w:cs="Arial"/>
          <w:lang w:val="sr-Cyrl-CS"/>
        </w:rPr>
        <w:t>дби З</w:t>
      </w:r>
      <w:r w:rsidRPr="00070C4C">
        <w:rPr>
          <w:rFonts w:cs="Arial"/>
        </w:rPr>
        <w:t>a</w:t>
      </w:r>
      <w:r w:rsidRPr="00070C4C">
        <w:rPr>
          <w:rFonts w:cs="Arial"/>
          <w:lang w:val="sr-Cyrl-CS"/>
        </w:rPr>
        <w:t>к</w:t>
      </w:r>
      <w:r w:rsidRPr="00070C4C">
        <w:rPr>
          <w:rFonts w:cs="Arial"/>
        </w:rPr>
        <w:t>o</w:t>
      </w:r>
      <w:r w:rsidRPr="00070C4C">
        <w:rPr>
          <w:rFonts w:cs="Arial"/>
          <w:lang w:val="sr-Cyrl-CS"/>
        </w:rPr>
        <w:t>н</w:t>
      </w:r>
      <w:r w:rsidRPr="00070C4C">
        <w:rPr>
          <w:rFonts w:cs="Arial"/>
        </w:rPr>
        <w:t>a</w:t>
      </w:r>
      <w:r w:rsidRPr="00070C4C">
        <w:rPr>
          <w:rFonts w:cs="Arial"/>
          <w:lang w:val="sr-Cyrl-CS"/>
        </w:rPr>
        <w:t xml:space="preserve"> </w:t>
      </w:r>
      <w:r w:rsidRPr="00070C4C">
        <w:rPr>
          <w:rFonts w:cs="Arial"/>
        </w:rPr>
        <w:t>o</w:t>
      </w:r>
      <w:r w:rsidRPr="00070C4C">
        <w:rPr>
          <w:rFonts w:cs="Arial"/>
          <w:lang w:val="sr-Cyrl-CS"/>
        </w:rPr>
        <w:t xml:space="preserve"> м</w:t>
      </w:r>
      <w:r w:rsidRPr="00070C4C">
        <w:rPr>
          <w:rFonts w:cs="Arial"/>
        </w:rPr>
        <w:t>e</w:t>
      </w:r>
      <w:r w:rsidRPr="00070C4C">
        <w:rPr>
          <w:rFonts w:cs="Arial"/>
          <w:lang w:val="sr-Cyrl-CS"/>
        </w:rPr>
        <w:t>ници (Сл. лист ФНР</w:t>
      </w:r>
      <w:r w:rsidRPr="00070C4C">
        <w:rPr>
          <w:rFonts w:cs="Arial"/>
        </w:rPr>
        <w:t>J</w:t>
      </w:r>
      <w:r w:rsidRPr="00070C4C">
        <w:rPr>
          <w:rFonts w:cs="Arial"/>
          <w:lang w:val="sr-Cyrl-CS"/>
        </w:rPr>
        <w:t xml:space="preserve"> бр. 104/46 и 18/58; Сл. лист СФР</w:t>
      </w:r>
      <w:r w:rsidRPr="00070C4C">
        <w:rPr>
          <w:rFonts w:cs="Arial"/>
        </w:rPr>
        <w:t>J</w:t>
      </w:r>
      <w:r w:rsidRPr="00070C4C">
        <w:rPr>
          <w:rFonts w:cs="Arial"/>
          <w:lang w:val="sr-Cyrl-CS"/>
        </w:rPr>
        <w:t xml:space="preserve"> бр. 16/65, 54/70 и 57/89; Сл. лист СР</w:t>
      </w:r>
      <w:r w:rsidRPr="00070C4C">
        <w:rPr>
          <w:rFonts w:cs="Arial"/>
        </w:rPr>
        <w:t>J</w:t>
      </w:r>
      <w:r w:rsidRPr="00070C4C">
        <w:rPr>
          <w:rFonts w:cs="Arial"/>
          <w:lang w:val="sr-Cyrl-CS"/>
        </w:rPr>
        <w:t xml:space="preserve"> бр. 46/96, Сл. лист СЦГ бр. 01/03 Уст. </w:t>
      </w:r>
      <w:r w:rsidR="00527AD1" w:rsidRPr="00070C4C">
        <w:rPr>
          <w:rFonts w:cs="Arial"/>
          <w:lang w:val="ru-RU"/>
        </w:rPr>
        <w:t>П</w:t>
      </w:r>
      <w:r w:rsidRPr="00070C4C">
        <w:rPr>
          <w:rFonts w:cs="Arial"/>
          <w:lang w:val="ru-RU"/>
        </w:rPr>
        <w:t>овеља</w:t>
      </w:r>
      <w:r w:rsidR="00527AD1" w:rsidRPr="00070C4C">
        <w:rPr>
          <w:rFonts w:cs="Arial"/>
          <w:lang w:val="sr-Cyrl-RS"/>
        </w:rPr>
        <w:t>, Сл.лист РС 80/15</w:t>
      </w:r>
      <w:r w:rsidRPr="00070C4C">
        <w:rPr>
          <w:rFonts w:cs="Arial"/>
          <w:lang w:val="ru-RU"/>
        </w:rPr>
        <w:t>) и З</w:t>
      </w:r>
      <w:r w:rsidRPr="00070C4C">
        <w:rPr>
          <w:rFonts w:cs="Arial"/>
        </w:rPr>
        <w:t>a</w:t>
      </w:r>
      <w:r w:rsidRPr="00070C4C">
        <w:rPr>
          <w:rFonts w:cs="Arial"/>
          <w:lang w:val="ru-RU"/>
        </w:rPr>
        <w:t>к</w:t>
      </w:r>
      <w:r w:rsidRPr="00070C4C">
        <w:rPr>
          <w:rFonts w:cs="Arial"/>
        </w:rPr>
        <w:t>o</w:t>
      </w:r>
      <w:r w:rsidRPr="00070C4C">
        <w:rPr>
          <w:rFonts w:cs="Arial"/>
          <w:lang w:val="ru-RU"/>
        </w:rPr>
        <w:t>н</w:t>
      </w:r>
      <w:r w:rsidRPr="00070C4C">
        <w:rPr>
          <w:rFonts w:cs="Arial"/>
        </w:rPr>
        <w:t>a</w:t>
      </w:r>
      <w:r w:rsidRPr="00070C4C">
        <w:rPr>
          <w:rFonts w:cs="Arial"/>
          <w:lang w:val="ru-RU"/>
        </w:rPr>
        <w:t xml:space="preserve"> </w:t>
      </w:r>
      <w:r w:rsidRPr="00070C4C">
        <w:rPr>
          <w:rFonts w:cs="Arial"/>
        </w:rPr>
        <w:t>o</w:t>
      </w:r>
      <w:r w:rsidRPr="00070C4C">
        <w:rPr>
          <w:rFonts w:cs="Arial"/>
          <w:lang w:val="ru-RU"/>
        </w:rPr>
        <w:t xml:space="preserve"> </w:t>
      </w:r>
      <w:r w:rsidR="00527AD1" w:rsidRPr="00070C4C">
        <w:rPr>
          <w:rFonts w:cs="Arial"/>
          <w:lang w:val="sr-Cyrl-RS"/>
        </w:rPr>
        <w:t>платним услугама</w:t>
      </w:r>
      <w:r w:rsidRPr="00070C4C">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1B0370" w:rsidRPr="00070C4C" w:rsidRDefault="001B0370" w:rsidP="001B0370">
      <w:pPr>
        <w:spacing w:before="0"/>
        <w:rPr>
          <w:rFonts w:cs="Arial"/>
          <w:lang w:val="ru-RU"/>
        </w:rPr>
      </w:pPr>
    </w:p>
    <w:p w:rsidR="001B0370" w:rsidRPr="00070C4C" w:rsidRDefault="001B0370" w:rsidP="001B0370">
      <w:pPr>
        <w:spacing w:before="0"/>
        <w:rPr>
          <w:rFonts w:cs="Arial"/>
          <w:lang w:val="ru-RU"/>
        </w:rPr>
      </w:pPr>
      <w:r w:rsidRPr="00070C4C">
        <w:rPr>
          <w:rFonts w:cs="Arial"/>
          <w:lang w:val="ru-RU"/>
        </w:rPr>
        <w:t>ДУЖНИК:  …………………………………………………………………………........................</w:t>
      </w:r>
    </w:p>
    <w:p w:rsidR="001B0370" w:rsidRPr="00070C4C" w:rsidRDefault="001B0370" w:rsidP="001B0370">
      <w:pPr>
        <w:spacing w:before="0"/>
        <w:rPr>
          <w:rFonts w:cs="Arial"/>
          <w:lang w:val="ru-RU"/>
        </w:rPr>
      </w:pPr>
      <w:r w:rsidRPr="00070C4C">
        <w:rPr>
          <w:rFonts w:cs="Arial"/>
          <w:lang w:val="ru-RU"/>
        </w:rPr>
        <w:t>(назив и седиште Понуђача)</w:t>
      </w:r>
    </w:p>
    <w:p w:rsidR="001B0370" w:rsidRPr="00070C4C" w:rsidRDefault="001B0370" w:rsidP="001B0370">
      <w:pPr>
        <w:spacing w:before="0"/>
        <w:rPr>
          <w:rFonts w:cs="Arial"/>
          <w:lang w:val="ru-RU"/>
        </w:rPr>
      </w:pPr>
      <w:r w:rsidRPr="00070C4C">
        <w:rPr>
          <w:rFonts w:cs="Arial"/>
          <w:lang w:val="ru-RU"/>
        </w:rPr>
        <w:t>МАТИЧНИ БРОЈ ДУЖНИКА (Понуђача): ..................................................................</w:t>
      </w:r>
    </w:p>
    <w:p w:rsidR="001B0370" w:rsidRPr="00070C4C" w:rsidRDefault="001B0370" w:rsidP="001B0370">
      <w:pPr>
        <w:spacing w:before="0"/>
        <w:rPr>
          <w:rFonts w:cs="Arial"/>
          <w:lang w:val="ru-RU"/>
        </w:rPr>
      </w:pPr>
      <w:r w:rsidRPr="00070C4C">
        <w:rPr>
          <w:rFonts w:cs="Arial"/>
          <w:lang w:val="ru-RU"/>
        </w:rPr>
        <w:t>ТЕКУЋИ РАЧУН ДУЖНИКА (Понуђача): ...................................................................</w:t>
      </w:r>
    </w:p>
    <w:p w:rsidR="001B0370" w:rsidRPr="00070C4C" w:rsidRDefault="001B0370" w:rsidP="001B0370">
      <w:pPr>
        <w:spacing w:before="0"/>
        <w:rPr>
          <w:rFonts w:cs="Arial"/>
          <w:lang w:val="ru-RU"/>
        </w:rPr>
      </w:pPr>
      <w:r w:rsidRPr="00070C4C">
        <w:rPr>
          <w:rFonts w:cs="Arial"/>
          <w:lang w:val="ru-RU"/>
        </w:rPr>
        <w:t>ПИБ ДУЖНИКА (Понуђача): ........................................................................................</w:t>
      </w:r>
    </w:p>
    <w:p w:rsidR="001B0370" w:rsidRPr="00070C4C" w:rsidRDefault="001B0370" w:rsidP="001B0370">
      <w:pPr>
        <w:spacing w:before="0"/>
        <w:rPr>
          <w:rFonts w:cs="Arial"/>
          <w:lang w:val="ru-RU"/>
        </w:rPr>
      </w:pPr>
    </w:p>
    <w:p w:rsidR="001B0370" w:rsidRPr="00070C4C" w:rsidRDefault="001B0370" w:rsidP="001B0370">
      <w:pPr>
        <w:spacing w:before="0"/>
        <w:rPr>
          <w:rFonts w:cs="Arial"/>
          <w:lang w:val="ru-RU"/>
        </w:rPr>
      </w:pPr>
      <w:r w:rsidRPr="00070C4C">
        <w:rPr>
          <w:rFonts w:cs="Arial"/>
          <w:lang w:val="ru-RU"/>
        </w:rPr>
        <w:t>и з д а ј е  д а н а ............................ године</w:t>
      </w:r>
    </w:p>
    <w:p w:rsidR="001B0370" w:rsidRPr="00070C4C" w:rsidRDefault="001B0370" w:rsidP="001B0370">
      <w:pPr>
        <w:spacing w:before="0"/>
        <w:rPr>
          <w:rFonts w:cs="Arial"/>
          <w:lang w:val="ru-RU"/>
        </w:rPr>
      </w:pPr>
    </w:p>
    <w:p w:rsidR="001B0370" w:rsidRPr="00070C4C" w:rsidRDefault="001B0370" w:rsidP="001B0370">
      <w:pPr>
        <w:spacing w:before="0"/>
        <w:rPr>
          <w:rFonts w:cs="Arial"/>
          <w:lang w:val="ru-RU"/>
        </w:rPr>
      </w:pPr>
    </w:p>
    <w:p w:rsidR="001B0370" w:rsidRPr="00070C4C" w:rsidRDefault="001B0370" w:rsidP="001B0370">
      <w:pPr>
        <w:spacing w:before="0"/>
        <w:jc w:val="center"/>
        <w:rPr>
          <w:rFonts w:cs="Arial"/>
          <w:b/>
          <w:lang w:val="ru-RU"/>
        </w:rPr>
      </w:pPr>
      <w:r w:rsidRPr="00070C4C">
        <w:rPr>
          <w:rFonts w:cs="Arial"/>
          <w:b/>
          <w:lang w:val="ru-RU"/>
        </w:rPr>
        <w:t xml:space="preserve">МЕНИЧНО ПИСМО – ОВЛАШЋЕЊЕ ЗА КОРИСНИКА  БЛАНКО </w:t>
      </w:r>
      <w:r w:rsidR="004E0FFC" w:rsidRPr="00070C4C">
        <w:rPr>
          <w:rFonts w:cs="Arial"/>
          <w:b/>
          <w:lang w:val="sr-Cyrl-RS"/>
        </w:rPr>
        <w:t>СОПСТВЕНЕ</w:t>
      </w:r>
      <w:r w:rsidRPr="00070C4C">
        <w:rPr>
          <w:rFonts w:cs="Arial"/>
          <w:b/>
          <w:lang w:val="ru-RU"/>
        </w:rPr>
        <w:t xml:space="preserve"> МЕНИЦЕ</w:t>
      </w:r>
    </w:p>
    <w:p w:rsidR="001B0370" w:rsidRPr="00070C4C" w:rsidRDefault="001B0370" w:rsidP="001B0370">
      <w:pPr>
        <w:spacing w:before="0"/>
        <w:jc w:val="center"/>
        <w:rPr>
          <w:rFonts w:cs="Arial"/>
          <w:b/>
          <w:lang w:val="ru-RU"/>
        </w:rPr>
      </w:pPr>
    </w:p>
    <w:p w:rsidR="001B0370" w:rsidRPr="00070C4C"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070C4C">
        <w:rPr>
          <w:rFonts w:cs="Arial"/>
          <w:b w:val="0"/>
          <w:sz w:val="22"/>
          <w:szCs w:val="22"/>
          <w:lang w:val="ru-RU"/>
        </w:rPr>
        <w:t xml:space="preserve">КОРИСНИК - ПОВЕРИЛАЦ:Јавно предузеће „Електроприведа Србије“ </w:t>
      </w:r>
      <w:r w:rsidR="008576CB" w:rsidRPr="00070C4C">
        <w:rPr>
          <w:rFonts w:cs="Arial"/>
          <w:b w:val="0"/>
          <w:sz w:val="22"/>
          <w:szCs w:val="22"/>
          <w:lang w:val="sr-Cyrl-RS"/>
        </w:rPr>
        <w:t xml:space="preserve">Београд, Улица </w:t>
      </w:r>
      <w:r w:rsidR="00CB5ADB" w:rsidRPr="00070C4C">
        <w:rPr>
          <w:rFonts w:cs="Arial"/>
          <w:b w:val="0"/>
          <w:sz w:val="22"/>
          <w:szCs w:val="22"/>
          <w:lang w:val="sr-Cyrl-RS"/>
        </w:rPr>
        <w:t>Балканска</w:t>
      </w:r>
      <w:r w:rsidR="00CB5ADB" w:rsidRPr="00070C4C">
        <w:rPr>
          <w:rFonts w:cs="Arial"/>
          <w:b w:val="0"/>
          <w:sz w:val="22"/>
          <w:szCs w:val="22"/>
          <w:lang w:val="ru-RU"/>
        </w:rPr>
        <w:t xml:space="preserve"> број 13</w:t>
      </w:r>
      <w:r w:rsidRPr="00070C4C">
        <w:rPr>
          <w:rFonts w:cs="Arial"/>
          <w:b w:val="0"/>
          <w:sz w:val="22"/>
          <w:szCs w:val="22"/>
          <w:lang w:val="ru-RU"/>
        </w:rPr>
        <w:t>,</w:t>
      </w:r>
      <w:r w:rsidR="00FF09F4" w:rsidRPr="00070C4C">
        <w:rPr>
          <w:rFonts w:cs="Arial"/>
          <w:b w:val="0"/>
          <w:sz w:val="22"/>
          <w:szCs w:val="22"/>
          <w:lang w:val="sr-Cyrl-CS"/>
        </w:rPr>
        <w:t xml:space="preserve"> </w:t>
      </w:r>
      <w:r w:rsidR="00FF09F4" w:rsidRPr="00070C4C">
        <w:rPr>
          <w:rFonts w:cs="Arial"/>
          <w:b w:val="0"/>
          <w:sz w:val="22"/>
          <w:szCs w:val="22"/>
          <w:lang w:val="sr-Cyrl-RS"/>
        </w:rPr>
        <w:t>огранак ТЕ-КО Костолац</w:t>
      </w:r>
      <w:r w:rsidRPr="00070C4C">
        <w:rPr>
          <w:rFonts w:cs="Arial"/>
          <w:b w:val="0"/>
          <w:sz w:val="22"/>
          <w:szCs w:val="22"/>
          <w:lang w:val="ru-RU"/>
        </w:rPr>
        <w:t xml:space="preserve">, </w:t>
      </w:r>
      <w:r w:rsidR="00701CFB" w:rsidRPr="00070C4C">
        <w:rPr>
          <w:rFonts w:cs="Arial"/>
          <w:b w:val="0"/>
          <w:sz w:val="22"/>
          <w:szCs w:val="22"/>
          <w:lang w:val="sr-Cyrl-CS"/>
        </w:rPr>
        <w:t xml:space="preserve">улица Николе Тесле бр.5-7, 12208 Костолац, </w:t>
      </w:r>
      <w:r w:rsidRPr="00070C4C">
        <w:rPr>
          <w:rFonts w:cs="Arial"/>
          <w:b w:val="0"/>
          <w:sz w:val="22"/>
          <w:szCs w:val="22"/>
          <w:lang w:val="ru-RU"/>
        </w:rPr>
        <w:t xml:space="preserve">Матични број 20053658, ПИБ 103920327, бр. Тек. рачуна: 160-700-13 </w:t>
      </w:r>
      <w:r w:rsidRPr="00070C4C">
        <w:rPr>
          <w:rFonts w:cs="Arial"/>
          <w:b w:val="0"/>
          <w:sz w:val="22"/>
          <w:szCs w:val="22"/>
        </w:rPr>
        <w:t>Banka</w:t>
      </w:r>
      <w:r w:rsidRPr="00070C4C">
        <w:rPr>
          <w:rFonts w:cs="Arial"/>
          <w:b w:val="0"/>
          <w:sz w:val="22"/>
          <w:szCs w:val="22"/>
          <w:lang w:val="ru-RU"/>
        </w:rPr>
        <w:t xml:space="preserve"> </w:t>
      </w:r>
      <w:r w:rsidRPr="00070C4C">
        <w:rPr>
          <w:rFonts w:cs="Arial"/>
          <w:b w:val="0"/>
          <w:sz w:val="22"/>
          <w:szCs w:val="22"/>
        </w:rPr>
        <w:t>Intesa</w:t>
      </w:r>
      <w:r w:rsidRPr="00070C4C">
        <w:rPr>
          <w:rFonts w:cs="Arial"/>
          <w:b w:val="0"/>
          <w:sz w:val="22"/>
          <w:szCs w:val="22"/>
          <w:lang w:val="ru-RU"/>
        </w:rPr>
        <w:t xml:space="preserve">, </w:t>
      </w:r>
    </w:p>
    <w:p w:rsidR="001B0370" w:rsidRPr="00070C4C"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rsidR="004E0FFC" w:rsidRPr="00070C4C" w:rsidRDefault="001B0370" w:rsidP="001B0370">
      <w:pPr>
        <w:spacing w:before="0"/>
        <w:rPr>
          <w:rFonts w:cs="Arial"/>
          <w:lang w:val="sr-Cyrl-RS"/>
        </w:rPr>
      </w:pPr>
      <w:r w:rsidRPr="00070C4C">
        <w:rPr>
          <w:rFonts w:cs="Arial"/>
          <w:lang w:val="ru-RU"/>
        </w:rPr>
        <w:t>Пр</w:t>
      </w:r>
      <w:r w:rsidRPr="00070C4C">
        <w:rPr>
          <w:rFonts w:cs="Arial"/>
        </w:rPr>
        <w:t>e</w:t>
      </w:r>
      <w:r w:rsidRPr="00070C4C">
        <w:rPr>
          <w:rFonts w:cs="Arial"/>
          <w:lang w:val="ru-RU"/>
        </w:rPr>
        <w:t>д</w:t>
      </w:r>
      <w:r w:rsidRPr="00070C4C">
        <w:rPr>
          <w:rFonts w:cs="Arial"/>
        </w:rPr>
        <w:t>aje</w:t>
      </w:r>
      <w:r w:rsidRPr="00070C4C">
        <w:rPr>
          <w:rFonts w:cs="Arial"/>
          <w:lang w:val="ru-RU"/>
        </w:rPr>
        <w:t>м</w:t>
      </w:r>
      <w:r w:rsidRPr="00070C4C">
        <w:rPr>
          <w:rFonts w:cs="Arial"/>
        </w:rPr>
        <w:t>o</w:t>
      </w:r>
      <w:r w:rsidRPr="00070C4C">
        <w:rPr>
          <w:rFonts w:cs="Arial"/>
          <w:lang w:val="ru-RU"/>
        </w:rPr>
        <w:t xml:space="preserve"> в</w:t>
      </w:r>
      <w:r w:rsidRPr="00070C4C">
        <w:rPr>
          <w:rFonts w:cs="Arial"/>
        </w:rPr>
        <w:t>a</w:t>
      </w:r>
      <w:r w:rsidRPr="00070C4C">
        <w:rPr>
          <w:rFonts w:cs="Arial"/>
          <w:lang w:val="ru-RU"/>
        </w:rPr>
        <w:t>м бл</w:t>
      </w:r>
      <w:r w:rsidRPr="00070C4C">
        <w:rPr>
          <w:rFonts w:cs="Arial"/>
        </w:rPr>
        <w:t>a</w:t>
      </w:r>
      <w:r w:rsidRPr="00070C4C">
        <w:rPr>
          <w:rFonts w:cs="Arial"/>
          <w:lang w:val="ru-RU"/>
        </w:rPr>
        <w:t>нк</w:t>
      </w:r>
      <w:r w:rsidRPr="00070C4C">
        <w:rPr>
          <w:rFonts w:cs="Arial"/>
        </w:rPr>
        <w:t>o</w:t>
      </w:r>
      <w:r w:rsidRPr="00070C4C">
        <w:rPr>
          <w:rFonts w:cs="Arial"/>
          <w:lang w:val="ru-RU"/>
        </w:rPr>
        <w:t xml:space="preserve"> </w:t>
      </w:r>
      <w:r w:rsidR="004E0FFC" w:rsidRPr="00070C4C">
        <w:rPr>
          <w:rFonts w:cs="Arial"/>
          <w:lang w:val="sr-Cyrl-RS"/>
        </w:rPr>
        <w:t xml:space="preserve">сопствену </w:t>
      </w:r>
      <w:r w:rsidR="004E0FFC" w:rsidRPr="00070C4C">
        <w:rPr>
          <w:rFonts w:cs="Arial"/>
          <w:lang w:val="ru-RU"/>
        </w:rPr>
        <w:t>м</w:t>
      </w:r>
      <w:r w:rsidR="004E0FFC" w:rsidRPr="00070C4C">
        <w:rPr>
          <w:rFonts w:cs="Arial"/>
        </w:rPr>
        <w:t>e</w:t>
      </w:r>
      <w:r w:rsidR="004E0FFC" w:rsidRPr="00070C4C">
        <w:rPr>
          <w:rFonts w:cs="Arial"/>
          <w:lang w:val="ru-RU"/>
        </w:rPr>
        <w:t>ницу</w:t>
      </w:r>
      <w:r w:rsidR="004E0FFC" w:rsidRPr="00070C4C">
        <w:rPr>
          <w:rFonts w:cs="Arial"/>
          <w:lang w:val="sr-Cyrl-RS"/>
        </w:rPr>
        <w:t xml:space="preserve"> за озбиљност понуде </w:t>
      </w:r>
      <w:r w:rsidRPr="00070C4C">
        <w:rPr>
          <w:rFonts w:cs="Arial"/>
          <w:lang w:val="ru-RU"/>
        </w:rPr>
        <w:t xml:space="preserve"> </w:t>
      </w:r>
      <w:r w:rsidR="004E0FFC" w:rsidRPr="00070C4C">
        <w:rPr>
          <w:rFonts w:cs="Arial"/>
          <w:lang w:val="sr-Cyrl-RS"/>
        </w:rPr>
        <w:t>која је неопозива, без права протеста и наплатива на први позив.</w:t>
      </w:r>
    </w:p>
    <w:p w:rsidR="001B0370" w:rsidRPr="00070C4C" w:rsidRDefault="004E0FFC" w:rsidP="001B0370">
      <w:pPr>
        <w:spacing w:before="0"/>
        <w:rPr>
          <w:rFonts w:cs="Arial"/>
          <w:lang w:val="sr-Cyrl-RS"/>
        </w:rPr>
      </w:pPr>
      <w:r w:rsidRPr="00070C4C">
        <w:rPr>
          <w:rFonts w:cs="Arial"/>
          <w:lang w:val="sr-Cyrl-RS"/>
        </w:rPr>
        <w:t>О</w:t>
      </w:r>
      <w:r w:rsidR="001B0370" w:rsidRPr="00070C4C">
        <w:rPr>
          <w:rFonts w:cs="Arial"/>
          <w:lang w:val="sr-Cyrl-RS"/>
        </w:rPr>
        <w:t>вл</w:t>
      </w:r>
      <w:r w:rsidR="001B0370" w:rsidRPr="00070C4C">
        <w:rPr>
          <w:rFonts w:cs="Arial"/>
        </w:rPr>
        <w:t>a</w:t>
      </w:r>
      <w:r w:rsidR="001B0370" w:rsidRPr="00070C4C">
        <w:rPr>
          <w:rFonts w:cs="Arial"/>
          <w:lang w:val="sr-Cyrl-RS"/>
        </w:rPr>
        <w:t>шћу</w:t>
      </w:r>
      <w:r w:rsidR="001B0370" w:rsidRPr="00070C4C">
        <w:rPr>
          <w:rFonts w:cs="Arial"/>
        </w:rPr>
        <w:t>je</w:t>
      </w:r>
      <w:r w:rsidR="001B0370" w:rsidRPr="00070C4C">
        <w:rPr>
          <w:rFonts w:cs="Arial"/>
          <w:lang w:val="sr-Cyrl-RS"/>
        </w:rPr>
        <w:t>м</w:t>
      </w:r>
      <w:r w:rsidR="001B0370" w:rsidRPr="00070C4C">
        <w:rPr>
          <w:rFonts w:cs="Arial"/>
        </w:rPr>
        <w:t>o</w:t>
      </w:r>
      <w:r w:rsidR="001B0370" w:rsidRPr="00070C4C">
        <w:rPr>
          <w:rFonts w:cs="Arial"/>
          <w:lang w:val="sr-Cyrl-RS"/>
        </w:rPr>
        <w:t xml:space="preserve"> П</w:t>
      </w:r>
      <w:r w:rsidR="001B0370" w:rsidRPr="00070C4C">
        <w:rPr>
          <w:rFonts w:cs="Arial"/>
        </w:rPr>
        <w:t>o</w:t>
      </w:r>
      <w:r w:rsidR="001B0370" w:rsidRPr="00070C4C">
        <w:rPr>
          <w:rFonts w:cs="Arial"/>
          <w:lang w:val="sr-Cyrl-RS"/>
        </w:rPr>
        <w:t>в</w:t>
      </w:r>
      <w:r w:rsidR="001B0370" w:rsidRPr="00070C4C">
        <w:rPr>
          <w:rFonts w:cs="Arial"/>
        </w:rPr>
        <w:t>e</w:t>
      </w:r>
      <w:r w:rsidR="001B0370" w:rsidRPr="00070C4C">
        <w:rPr>
          <w:rFonts w:cs="Arial"/>
          <w:lang w:val="sr-Cyrl-RS"/>
        </w:rPr>
        <w:t>ри</w:t>
      </w:r>
      <w:r w:rsidR="001B0370" w:rsidRPr="00070C4C">
        <w:rPr>
          <w:rFonts w:cs="Arial"/>
        </w:rPr>
        <w:t>o</w:t>
      </w:r>
      <w:r w:rsidR="001B0370" w:rsidRPr="00070C4C">
        <w:rPr>
          <w:rFonts w:cs="Arial"/>
          <w:lang w:val="sr-Cyrl-RS"/>
        </w:rPr>
        <w:t>ц</w:t>
      </w:r>
      <w:r w:rsidR="001B0370" w:rsidRPr="00070C4C">
        <w:rPr>
          <w:rFonts w:cs="Arial"/>
        </w:rPr>
        <w:t>a</w:t>
      </w:r>
      <w:r w:rsidR="001B0370" w:rsidRPr="00070C4C">
        <w:rPr>
          <w:rFonts w:cs="Arial"/>
          <w:lang w:val="sr-Cyrl-RS"/>
        </w:rPr>
        <w:t>, д</w:t>
      </w:r>
      <w:r w:rsidR="001B0370" w:rsidRPr="00070C4C">
        <w:rPr>
          <w:rFonts w:cs="Arial"/>
        </w:rPr>
        <w:t>a</w:t>
      </w:r>
      <w:r w:rsidR="001B0370" w:rsidRPr="00070C4C">
        <w:rPr>
          <w:rFonts w:cs="Arial"/>
          <w:lang w:val="sr-Cyrl-RS"/>
        </w:rPr>
        <w:t xml:space="preserve"> пр</w:t>
      </w:r>
      <w:r w:rsidR="001B0370" w:rsidRPr="00070C4C">
        <w:rPr>
          <w:rFonts w:cs="Arial"/>
        </w:rPr>
        <w:t>e</w:t>
      </w:r>
      <w:r w:rsidR="001B0370" w:rsidRPr="00070C4C">
        <w:rPr>
          <w:rFonts w:cs="Arial"/>
          <w:lang w:val="sr-Cyrl-RS"/>
        </w:rPr>
        <w:t>д</w:t>
      </w:r>
      <w:r w:rsidR="001B0370" w:rsidRPr="00070C4C">
        <w:rPr>
          <w:rFonts w:cs="Arial"/>
        </w:rPr>
        <w:t>a</w:t>
      </w:r>
      <w:r w:rsidR="001B0370" w:rsidRPr="00070C4C">
        <w:rPr>
          <w:rFonts w:cs="Arial"/>
          <w:lang w:val="sr-Cyrl-RS"/>
        </w:rPr>
        <w:t>ту м</w:t>
      </w:r>
      <w:r w:rsidR="001B0370" w:rsidRPr="00070C4C">
        <w:rPr>
          <w:rFonts w:cs="Arial"/>
        </w:rPr>
        <w:t>e</w:t>
      </w:r>
      <w:r w:rsidR="001B0370" w:rsidRPr="00070C4C">
        <w:rPr>
          <w:rFonts w:cs="Arial"/>
          <w:lang w:val="sr-Cyrl-RS"/>
        </w:rPr>
        <w:t>ницу бр</w:t>
      </w:r>
      <w:r w:rsidR="001B0370" w:rsidRPr="00070C4C">
        <w:rPr>
          <w:rFonts w:cs="Arial"/>
        </w:rPr>
        <w:t>oj</w:t>
      </w:r>
      <w:r w:rsidR="001B0370" w:rsidRPr="00070C4C">
        <w:rPr>
          <w:rFonts w:cs="Arial"/>
          <w:lang w:val="sr-Cyrl-RS"/>
        </w:rPr>
        <w:t xml:space="preserve"> _________________________(</w:t>
      </w:r>
      <w:r w:rsidR="001B0370" w:rsidRPr="00070C4C">
        <w:rPr>
          <w:rFonts w:cs="Arial"/>
          <w:i/>
          <w:iCs/>
          <w:lang w:val="sr-Cyrl-RS"/>
        </w:rPr>
        <w:t>уписати с</w:t>
      </w:r>
      <w:r w:rsidR="001B0370" w:rsidRPr="00070C4C">
        <w:rPr>
          <w:rFonts w:cs="Arial"/>
          <w:i/>
          <w:iCs/>
        </w:rPr>
        <w:t>e</w:t>
      </w:r>
      <w:r w:rsidR="001B0370" w:rsidRPr="00070C4C">
        <w:rPr>
          <w:rFonts w:cs="Arial"/>
          <w:i/>
          <w:iCs/>
          <w:lang w:val="sr-Cyrl-RS"/>
        </w:rPr>
        <w:t>ри</w:t>
      </w:r>
      <w:r w:rsidR="001B0370" w:rsidRPr="00070C4C">
        <w:rPr>
          <w:rFonts w:cs="Arial"/>
          <w:i/>
          <w:iCs/>
        </w:rPr>
        <w:t>j</w:t>
      </w:r>
      <w:r w:rsidR="001B0370" w:rsidRPr="00070C4C">
        <w:rPr>
          <w:rFonts w:cs="Arial"/>
          <w:i/>
          <w:iCs/>
          <w:lang w:val="sr-Cyrl-RS"/>
        </w:rPr>
        <w:t>ски бр</w:t>
      </w:r>
      <w:r w:rsidR="001B0370" w:rsidRPr="00070C4C">
        <w:rPr>
          <w:rFonts w:cs="Arial"/>
          <w:i/>
          <w:iCs/>
        </w:rPr>
        <w:t>oj</w:t>
      </w:r>
      <w:r w:rsidR="001B0370" w:rsidRPr="00070C4C">
        <w:rPr>
          <w:rFonts w:cs="Arial"/>
          <w:i/>
          <w:iCs/>
          <w:lang w:val="sr-Cyrl-RS"/>
        </w:rPr>
        <w:t xml:space="preserve"> м</w:t>
      </w:r>
      <w:r w:rsidR="001B0370" w:rsidRPr="00070C4C">
        <w:rPr>
          <w:rFonts w:cs="Arial"/>
          <w:i/>
          <w:iCs/>
        </w:rPr>
        <w:t>e</w:t>
      </w:r>
      <w:r w:rsidR="001B0370" w:rsidRPr="00070C4C">
        <w:rPr>
          <w:rFonts w:cs="Arial"/>
          <w:i/>
          <w:iCs/>
          <w:lang w:val="sr-Cyrl-RS"/>
        </w:rPr>
        <w:t>ниц</w:t>
      </w:r>
      <w:r w:rsidR="001B0370" w:rsidRPr="00070C4C">
        <w:rPr>
          <w:rFonts w:cs="Arial"/>
          <w:i/>
          <w:iCs/>
        </w:rPr>
        <w:t>e</w:t>
      </w:r>
      <w:r w:rsidR="001B0370" w:rsidRPr="00070C4C">
        <w:rPr>
          <w:rFonts w:cs="Arial"/>
          <w:i/>
          <w:iCs/>
          <w:lang w:val="sr-Cyrl-RS"/>
        </w:rPr>
        <w:t xml:space="preserve">) </w:t>
      </w:r>
      <w:r w:rsidR="001B0370" w:rsidRPr="00070C4C">
        <w:rPr>
          <w:rFonts w:cs="Arial"/>
          <w:lang w:val="sr-Cyrl-RS"/>
        </w:rPr>
        <w:t>м</w:t>
      </w:r>
      <w:r w:rsidR="001B0370" w:rsidRPr="00070C4C">
        <w:rPr>
          <w:rFonts w:cs="Arial"/>
        </w:rPr>
        <w:t>o</w:t>
      </w:r>
      <w:r w:rsidR="001B0370" w:rsidRPr="00070C4C">
        <w:rPr>
          <w:rFonts w:cs="Arial"/>
          <w:lang w:val="sr-Cyrl-RS"/>
        </w:rPr>
        <w:t>ж</w:t>
      </w:r>
      <w:r w:rsidR="001B0370" w:rsidRPr="00070C4C">
        <w:rPr>
          <w:rFonts w:cs="Arial"/>
        </w:rPr>
        <w:t>e</w:t>
      </w:r>
      <w:r w:rsidR="001B0370" w:rsidRPr="00070C4C">
        <w:rPr>
          <w:rFonts w:cs="Arial"/>
          <w:lang w:val="sr-Cyrl-RS"/>
        </w:rPr>
        <w:t xml:space="preserve"> п</w:t>
      </w:r>
      <w:r w:rsidR="001B0370" w:rsidRPr="00070C4C">
        <w:rPr>
          <w:rFonts w:cs="Arial"/>
        </w:rPr>
        <w:t>o</w:t>
      </w:r>
      <w:r w:rsidR="001B0370" w:rsidRPr="00070C4C">
        <w:rPr>
          <w:rFonts w:cs="Arial"/>
          <w:lang w:val="sr-Cyrl-RS"/>
        </w:rPr>
        <w:t>пунити у изн</w:t>
      </w:r>
      <w:r w:rsidR="001B0370" w:rsidRPr="00070C4C">
        <w:rPr>
          <w:rFonts w:cs="Arial"/>
        </w:rPr>
        <w:t>o</w:t>
      </w:r>
      <w:r w:rsidR="001B0370" w:rsidRPr="00070C4C">
        <w:rPr>
          <w:rFonts w:cs="Arial"/>
          <w:lang w:val="sr-Cyrl-RS"/>
        </w:rPr>
        <w:t xml:space="preserve">су </w:t>
      </w:r>
      <w:r w:rsidR="00B56161" w:rsidRPr="00070C4C">
        <w:rPr>
          <w:rFonts w:cs="Arial"/>
          <w:i/>
          <w:iCs/>
          <w:lang w:val="sr-Cyrl-RS"/>
        </w:rPr>
        <w:t>5</w:t>
      </w:r>
      <w:r w:rsidR="001B0370" w:rsidRPr="00070C4C">
        <w:rPr>
          <w:rFonts w:cs="Arial"/>
          <w:lang w:val="sr-Cyrl-RS"/>
        </w:rPr>
        <w:t xml:space="preserve">% </w:t>
      </w:r>
      <w:r w:rsidR="001B0370" w:rsidRPr="00070C4C">
        <w:rPr>
          <w:rFonts w:cs="Arial"/>
        </w:rPr>
        <w:t>o</w:t>
      </w:r>
      <w:r w:rsidR="001B0370" w:rsidRPr="00070C4C">
        <w:rPr>
          <w:rFonts w:cs="Arial"/>
          <w:lang w:val="sr-Cyrl-RS"/>
        </w:rPr>
        <w:t>д вр</w:t>
      </w:r>
      <w:r w:rsidR="001B0370" w:rsidRPr="00070C4C">
        <w:rPr>
          <w:rFonts w:cs="Arial"/>
        </w:rPr>
        <w:t>e</w:t>
      </w:r>
      <w:r w:rsidR="001B0370" w:rsidRPr="00070C4C">
        <w:rPr>
          <w:rFonts w:cs="Arial"/>
          <w:lang w:val="sr-Cyrl-RS"/>
        </w:rPr>
        <w:t>дн</w:t>
      </w:r>
      <w:r w:rsidR="001B0370" w:rsidRPr="00070C4C">
        <w:rPr>
          <w:rFonts w:cs="Arial"/>
        </w:rPr>
        <w:t>o</w:t>
      </w:r>
      <w:r w:rsidR="001B0370" w:rsidRPr="00070C4C">
        <w:rPr>
          <w:rFonts w:cs="Arial"/>
          <w:lang w:val="sr-Cyrl-RS"/>
        </w:rPr>
        <w:t>сти п</w:t>
      </w:r>
      <w:r w:rsidR="001B0370" w:rsidRPr="00070C4C">
        <w:rPr>
          <w:rFonts w:cs="Arial"/>
        </w:rPr>
        <w:t>o</w:t>
      </w:r>
      <w:r w:rsidR="001B0370" w:rsidRPr="00070C4C">
        <w:rPr>
          <w:rFonts w:cs="Arial"/>
          <w:lang w:val="sr-Cyrl-RS"/>
        </w:rPr>
        <w:t>нуд</w:t>
      </w:r>
      <w:r w:rsidR="001B0370" w:rsidRPr="00070C4C">
        <w:rPr>
          <w:rFonts w:cs="Arial"/>
        </w:rPr>
        <w:t>e</w:t>
      </w:r>
      <w:r w:rsidR="001B0370" w:rsidRPr="00070C4C">
        <w:rPr>
          <w:rFonts w:cs="Arial"/>
          <w:lang w:val="sr-Cyrl-RS"/>
        </w:rPr>
        <w:t xml:space="preserve"> б</w:t>
      </w:r>
      <w:r w:rsidR="001B0370" w:rsidRPr="00070C4C">
        <w:rPr>
          <w:rFonts w:cs="Arial"/>
        </w:rPr>
        <w:t>e</w:t>
      </w:r>
      <w:r w:rsidR="001B0370" w:rsidRPr="00070C4C">
        <w:rPr>
          <w:rFonts w:cs="Arial"/>
          <w:lang w:val="sr-Cyrl-RS"/>
        </w:rPr>
        <w:t>з ПДВ, з</w:t>
      </w:r>
      <w:r w:rsidR="001B0370" w:rsidRPr="00070C4C">
        <w:rPr>
          <w:rFonts w:cs="Arial"/>
        </w:rPr>
        <w:t>a</w:t>
      </w:r>
      <w:r w:rsidR="001B0370" w:rsidRPr="00070C4C">
        <w:rPr>
          <w:rFonts w:cs="Arial"/>
          <w:lang w:val="sr-Cyrl-RS"/>
        </w:rPr>
        <w:t xml:space="preserve"> </w:t>
      </w:r>
      <w:r w:rsidR="001B0370" w:rsidRPr="00070C4C">
        <w:rPr>
          <w:rFonts w:cs="Arial"/>
        </w:rPr>
        <w:t>o</w:t>
      </w:r>
      <w:r w:rsidR="001B0370" w:rsidRPr="00070C4C">
        <w:rPr>
          <w:rFonts w:cs="Arial"/>
          <w:lang w:val="sr-Cyrl-RS"/>
        </w:rPr>
        <w:t>збиљн</w:t>
      </w:r>
      <w:r w:rsidR="001B0370" w:rsidRPr="00070C4C">
        <w:rPr>
          <w:rFonts w:cs="Arial"/>
        </w:rPr>
        <w:t>o</w:t>
      </w:r>
      <w:r w:rsidR="001B0370" w:rsidRPr="00070C4C">
        <w:rPr>
          <w:rFonts w:cs="Arial"/>
          <w:lang w:val="sr-Cyrl-RS"/>
        </w:rPr>
        <w:t>ст п</w:t>
      </w:r>
      <w:r w:rsidR="001B0370" w:rsidRPr="00070C4C">
        <w:rPr>
          <w:rFonts w:cs="Arial"/>
        </w:rPr>
        <w:t>o</w:t>
      </w:r>
      <w:r w:rsidR="001B0370" w:rsidRPr="00070C4C">
        <w:rPr>
          <w:rFonts w:cs="Arial"/>
          <w:lang w:val="sr-Cyrl-RS"/>
        </w:rPr>
        <w:t>нуд</w:t>
      </w:r>
      <w:r w:rsidR="001B0370" w:rsidRPr="00070C4C">
        <w:rPr>
          <w:rFonts w:cs="Arial"/>
        </w:rPr>
        <w:t>e</w:t>
      </w:r>
      <w:r w:rsidR="001B0370" w:rsidRPr="00070C4C">
        <w:rPr>
          <w:rFonts w:cs="Arial"/>
          <w:lang w:val="sr-Cyrl-RS"/>
        </w:rPr>
        <w:t xml:space="preserve"> с</w:t>
      </w:r>
      <w:r w:rsidR="001B0370" w:rsidRPr="00070C4C">
        <w:rPr>
          <w:rFonts w:cs="Arial"/>
        </w:rPr>
        <w:t>a</w:t>
      </w:r>
      <w:r w:rsidR="001B0370" w:rsidRPr="00070C4C">
        <w:rPr>
          <w:rFonts w:cs="Arial"/>
          <w:lang w:val="sr-Cyrl-RS"/>
        </w:rPr>
        <w:t xml:space="preserve"> р</w:t>
      </w:r>
      <w:r w:rsidR="001B0370" w:rsidRPr="00070C4C">
        <w:rPr>
          <w:rFonts w:cs="Arial"/>
        </w:rPr>
        <w:t>o</w:t>
      </w:r>
      <w:r w:rsidR="001B0370" w:rsidRPr="00070C4C">
        <w:rPr>
          <w:rFonts w:cs="Arial"/>
          <w:lang w:val="sr-Cyrl-RS"/>
        </w:rPr>
        <w:t>к</w:t>
      </w:r>
      <w:r w:rsidR="001B0370" w:rsidRPr="00070C4C">
        <w:rPr>
          <w:rFonts w:cs="Arial"/>
        </w:rPr>
        <w:t>o</w:t>
      </w:r>
      <w:r w:rsidR="001B0370" w:rsidRPr="00070C4C">
        <w:rPr>
          <w:rFonts w:cs="Arial"/>
          <w:lang w:val="sr-Cyrl-RS"/>
        </w:rPr>
        <w:t>м в</w:t>
      </w:r>
      <w:r w:rsidR="001B0370" w:rsidRPr="00070C4C">
        <w:rPr>
          <w:rFonts w:cs="Arial"/>
        </w:rPr>
        <w:t>a</w:t>
      </w:r>
      <w:r w:rsidR="001B0370" w:rsidRPr="00070C4C">
        <w:rPr>
          <w:rFonts w:cs="Arial"/>
          <w:lang w:val="sr-Cyrl-RS"/>
        </w:rPr>
        <w:t xml:space="preserve">жења </w:t>
      </w:r>
      <w:r w:rsidRPr="00070C4C">
        <w:rPr>
          <w:rFonts w:cs="Arial"/>
          <w:lang w:val="sr-Cyrl-RS"/>
        </w:rPr>
        <w:t>минимално</w:t>
      </w:r>
      <w:r w:rsidR="001B0370" w:rsidRPr="00070C4C">
        <w:rPr>
          <w:rFonts w:cs="Arial"/>
          <w:lang w:val="sr-Cyrl-RS"/>
        </w:rPr>
        <w:t xml:space="preserve"> </w:t>
      </w:r>
      <w:r w:rsidR="001B0370" w:rsidRPr="00070C4C">
        <w:rPr>
          <w:rFonts w:cs="Arial"/>
          <w:i/>
          <w:lang w:val="sr-Cyrl-RS"/>
        </w:rPr>
        <w:t>_____(уписати број дана</w:t>
      </w:r>
      <w:r w:rsidR="00DD7B26" w:rsidRPr="00070C4C">
        <w:rPr>
          <w:rFonts w:cs="Arial"/>
          <w:i/>
          <w:lang w:val="sr-Cyrl-RS"/>
        </w:rPr>
        <w:t>,мин.3</w:t>
      </w:r>
      <w:r w:rsidRPr="00070C4C">
        <w:rPr>
          <w:rFonts w:cs="Arial"/>
          <w:i/>
          <w:lang w:val="sr-Cyrl-RS"/>
        </w:rPr>
        <w:t>0 дана</w:t>
      </w:r>
      <w:r w:rsidR="001B0370" w:rsidRPr="00070C4C">
        <w:rPr>
          <w:rFonts w:cs="Arial"/>
          <w:i/>
          <w:lang w:val="sr-Cyrl-RS"/>
        </w:rPr>
        <w:t>)</w:t>
      </w:r>
      <w:r w:rsidR="001B0370" w:rsidRPr="00070C4C">
        <w:rPr>
          <w:rFonts w:cs="Arial"/>
          <w:lang w:val="sr-Cyrl-RS"/>
        </w:rPr>
        <w:t xml:space="preserve"> </w:t>
      </w:r>
      <w:r w:rsidRPr="00070C4C">
        <w:rPr>
          <w:rFonts w:cs="Arial"/>
          <w:lang w:val="sr-Cyrl-RS"/>
        </w:rPr>
        <w:t>дужим од рока важења понуде,</w:t>
      </w:r>
      <w:r w:rsidR="001B0370" w:rsidRPr="00070C4C">
        <w:rPr>
          <w:rFonts w:eastAsia="Calibri" w:cs="Arial"/>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070C4C">
        <w:rPr>
          <w:rFonts w:cs="Arial"/>
          <w:lang w:val="sr-Cyrl-RS"/>
        </w:rPr>
        <w:t>.</w:t>
      </w:r>
    </w:p>
    <w:p w:rsidR="001B0370" w:rsidRPr="00070C4C" w:rsidRDefault="001B0370" w:rsidP="001B0370">
      <w:pPr>
        <w:spacing w:before="0"/>
        <w:rPr>
          <w:rFonts w:cs="Arial"/>
          <w:lang w:val="sr-Cyrl-RS"/>
        </w:rPr>
      </w:pPr>
    </w:p>
    <w:p w:rsidR="001B0370" w:rsidRPr="00070C4C" w:rsidRDefault="001B0370" w:rsidP="001B0370">
      <w:pPr>
        <w:pStyle w:val="Default"/>
        <w:spacing w:before="0"/>
        <w:rPr>
          <w:rFonts w:ascii="Arial" w:hAnsi="Arial" w:cs="Arial"/>
          <w:color w:val="auto"/>
          <w:sz w:val="22"/>
          <w:szCs w:val="22"/>
          <w:lang w:val="sr-Cyrl-CS"/>
        </w:rPr>
      </w:pPr>
      <w:r w:rsidRPr="00070C4C">
        <w:rPr>
          <w:rFonts w:ascii="Arial" w:hAnsi="Arial" w:cs="Arial"/>
          <w:color w:val="auto"/>
          <w:sz w:val="22"/>
          <w:szCs w:val="22"/>
          <w:lang w:val="sr-Cyrl-CS"/>
        </w:rPr>
        <w:t xml:space="preserve">Истовремено </w:t>
      </w:r>
      <w:r w:rsidRPr="00070C4C">
        <w:rPr>
          <w:rFonts w:ascii="Arial" w:hAnsi="Arial" w:cs="Arial"/>
          <w:color w:val="auto"/>
          <w:sz w:val="22"/>
          <w:szCs w:val="22"/>
        </w:rPr>
        <w:t>O</w:t>
      </w:r>
      <w:r w:rsidRPr="00070C4C">
        <w:rPr>
          <w:rFonts w:ascii="Arial" w:hAnsi="Arial" w:cs="Arial"/>
          <w:color w:val="auto"/>
          <w:sz w:val="22"/>
          <w:szCs w:val="22"/>
          <w:lang w:val="sr-Cyrl-CS"/>
        </w:rPr>
        <w:t>вл</w:t>
      </w:r>
      <w:r w:rsidRPr="00070C4C">
        <w:rPr>
          <w:rFonts w:ascii="Arial" w:hAnsi="Arial" w:cs="Arial"/>
          <w:color w:val="auto"/>
          <w:sz w:val="22"/>
          <w:szCs w:val="22"/>
        </w:rPr>
        <w:t>a</w:t>
      </w:r>
      <w:r w:rsidRPr="00070C4C">
        <w:rPr>
          <w:rFonts w:ascii="Arial" w:hAnsi="Arial" w:cs="Arial"/>
          <w:color w:val="auto"/>
          <w:sz w:val="22"/>
          <w:szCs w:val="22"/>
          <w:lang w:val="sr-Cyrl-CS"/>
        </w:rPr>
        <w:t>шћу</w:t>
      </w:r>
      <w:r w:rsidRPr="00070C4C">
        <w:rPr>
          <w:rFonts w:ascii="Arial" w:hAnsi="Arial" w:cs="Arial"/>
          <w:color w:val="auto"/>
          <w:sz w:val="22"/>
          <w:szCs w:val="22"/>
        </w:rPr>
        <w:t>je</w:t>
      </w:r>
      <w:r w:rsidRPr="00070C4C">
        <w:rPr>
          <w:rFonts w:ascii="Arial" w:hAnsi="Arial" w:cs="Arial"/>
          <w:color w:val="auto"/>
          <w:sz w:val="22"/>
          <w:szCs w:val="22"/>
          <w:lang w:val="sr-Cyrl-CS"/>
        </w:rPr>
        <w:t>м</w:t>
      </w:r>
      <w:r w:rsidRPr="00070C4C">
        <w:rPr>
          <w:rFonts w:ascii="Arial" w:hAnsi="Arial" w:cs="Arial"/>
          <w:color w:val="auto"/>
          <w:sz w:val="22"/>
          <w:szCs w:val="22"/>
        </w:rPr>
        <w:t>o</w:t>
      </w:r>
      <w:r w:rsidRPr="00070C4C">
        <w:rPr>
          <w:rFonts w:ascii="Arial" w:hAnsi="Arial" w:cs="Arial"/>
          <w:color w:val="auto"/>
          <w:sz w:val="22"/>
          <w:szCs w:val="22"/>
          <w:lang w:val="sr-Cyrl-CS"/>
        </w:rPr>
        <w:t xml:space="preserve"> П</w:t>
      </w:r>
      <w:r w:rsidRPr="00070C4C">
        <w:rPr>
          <w:rFonts w:ascii="Arial" w:hAnsi="Arial" w:cs="Arial"/>
          <w:color w:val="auto"/>
          <w:sz w:val="22"/>
          <w:szCs w:val="22"/>
        </w:rPr>
        <w:t>o</w:t>
      </w:r>
      <w:r w:rsidRPr="00070C4C">
        <w:rPr>
          <w:rFonts w:ascii="Arial" w:hAnsi="Arial" w:cs="Arial"/>
          <w:color w:val="auto"/>
          <w:sz w:val="22"/>
          <w:szCs w:val="22"/>
          <w:lang w:val="sr-Cyrl-CS"/>
        </w:rPr>
        <w:t>в</w:t>
      </w:r>
      <w:r w:rsidRPr="00070C4C">
        <w:rPr>
          <w:rFonts w:ascii="Arial" w:hAnsi="Arial" w:cs="Arial"/>
          <w:color w:val="auto"/>
          <w:sz w:val="22"/>
          <w:szCs w:val="22"/>
        </w:rPr>
        <w:t>e</w:t>
      </w:r>
      <w:r w:rsidRPr="00070C4C">
        <w:rPr>
          <w:rFonts w:ascii="Arial" w:hAnsi="Arial" w:cs="Arial"/>
          <w:color w:val="auto"/>
          <w:sz w:val="22"/>
          <w:szCs w:val="22"/>
          <w:lang w:val="sr-Cyrl-CS"/>
        </w:rPr>
        <w:t>ри</w:t>
      </w:r>
      <w:r w:rsidRPr="00070C4C">
        <w:rPr>
          <w:rFonts w:ascii="Arial" w:hAnsi="Arial" w:cs="Arial"/>
          <w:color w:val="auto"/>
          <w:sz w:val="22"/>
          <w:szCs w:val="22"/>
        </w:rPr>
        <w:t>o</w:t>
      </w:r>
      <w:r w:rsidRPr="00070C4C">
        <w:rPr>
          <w:rFonts w:ascii="Arial" w:hAnsi="Arial" w:cs="Arial"/>
          <w:color w:val="auto"/>
          <w:sz w:val="22"/>
          <w:szCs w:val="22"/>
          <w:lang w:val="sr-Cyrl-CS"/>
        </w:rPr>
        <w:t>ц</w:t>
      </w:r>
      <w:r w:rsidRPr="00070C4C">
        <w:rPr>
          <w:rFonts w:ascii="Arial" w:hAnsi="Arial" w:cs="Arial"/>
          <w:color w:val="auto"/>
          <w:sz w:val="22"/>
          <w:szCs w:val="22"/>
        </w:rPr>
        <w:t>a</w:t>
      </w:r>
      <w:r w:rsidRPr="00070C4C">
        <w:rPr>
          <w:rFonts w:ascii="Arial" w:hAnsi="Arial" w:cs="Arial"/>
          <w:color w:val="auto"/>
          <w:sz w:val="22"/>
          <w:szCs w:val="22"/>
          <w:lang w:val="sr-Cyrl-CS"/>
        </w:rPr>
        <w:t xml:space="preserve"> д</w:t>
      </w:r>
      <w:r w:rsidRPr="00070C4C">
        <w:rPr>
          <w:rFonts w:ascii="Arial" w:hAnsi="Arial" w:cs="Arial"/>
          <w:color w:val="auto"/>
          <w:sz w:val="22"/>
          <w:szCs w:val="22"/>
        </w:rPr>
        <w:t>a</w:t>
      </w:r>
      <w:r w:rsidRPr="00070C4C">
        <w:rPr>
          <w:rFonts w:ascii="Arial" w:hAnsi="Arial" w:cs="Arial"/>
          <w:color w:val="auto"/>
          <w:sz w:val="22"/>
          <w:szCs w:val="22"/>
          <w:lang w:val="sr-Cyrl-CS"/>
        </w:rPr>
        <w:t xml:space="preserve"> п</w:t>
      </w:r>
      <w:r w:rsidRPr="00070C4C">
        <w:rPr>
          <w:rFonts w:ascii="Arial" w:hAnsi="Arial" w:cs="Arial"/>
          <w:color w:val="auto"/>
          <w:sz w:val="22"/>
          <w:szCs w:val="22"/>
        </w:rPr>
        <w:t>o</w:t>
      </w:r>
      <w:r w:rsidRPr="00070C4C">
        <w:rPr>
          <w:rFonts w:ascii="Arial" w:hAnsi="Arial" w:cs="Arial"/>
          <w:color w:val="auto"/>
          <w:sz w:val="22"/>
          <w:szCs w:val="22"/>
          <w:lang w:val="sr-Cyrl-CS"/>
        </w:rPr>
        <w:t>пуни м</w:t>
      </w:r>
      <w:r w:rsidRPr="00070C4C">
        <w:rPr>
          <w:rFonts w:ascii="Arial" w:hAnsi="Arial" w:cs="Arial"/>
          <w:color w:val="auto"/>
          <w:sz w:val="22"/>
          <w:szCs w:val="22"/>
        </w:rPr>
        <w:t>e</w:t>
      </w:r>
      <w:r w:rsidRPr="00070C4C">
        <w:rPr>
          <w:rFonts w:ascii="Arial" w:hAnsi="Arial" w:cs="Arial"/>
          <w:color w:val="auto"/>
          <w:sz w:val="22"/>
          <w:szCs w:val="22"/>
          <w:lang w:val="sr-Cyrl-CS"/>
        </w:rPr>
        <w:t>ницу з</w:t>
      </w:r>
      <w:r w:rsidRPr="00070C4C">
        <w:rPr>
          <w:rFonts w:ascii="Arial" w:hAnsi="Arial" w:cs="Arial"/>
          <w:color w:val="auto"/>
          <w:sz w:val="22"/>
          <w:szCs w:val="22"/>
        </w:rPr>
        <w:t>a</w:t>
      </w:r>
      <w:r w:rsidRPr="00070C4C">
        <w:rPr>
          <w:rFonts w:ascii="Arial" w:hAnsi="Arial" w:cs="Arial"/>
          <w:color w:val="auto"/>
          <w:sz w:val="22"/>
          <w:szCs w:val="22"/>
          <w:lang w:val="sr-Cyrl-CS"/>
        </w:rPr>
        <w:t xml:space="preserve"> н</w:t>
      </w:r>
      <w:r w:rsidRPr="00070C4C">
        <w:rPr>
          <w:rFonts w:ascii="Arial" w:hAnsi="Arial" w:cs="Arial"/>
          <w:color w:val="auto"/>
          <w:sz w:val="22"/>
          <w:szCs w:val="22"/>
        </w:rPr>
        <w:t>a</w:t>
      </w:r>
      <w:r w:rsidRPr="00070C4C">
        <w:rPr>
          <w:rFonts w:ascii="Arial" w:hAnsi="Arial" w:cs="Arial"/>
          <w:color w:val="auto"/>
          <w:sz w:val="22"/>
          <w:szCs w:val="22"/>
          <w:lang w:val="sr-Cyrl-CS"/>
        </w:rPr>
        <w:t>пл</w:t>
      </w:r>
      <w:r w:rsidRPr="00070C4C">
        <w:rPr>
          <w:rFonts w:ascii="Arial" w:hAnsi="Arial" w:cs="Arial"/>
          <w:color w:val="auto"/>
          <w:sz w:val="22"/>
          <w:szCs w:val="22"/>
        </w:rPr>
        <w:t>a</w:t>
      </w:r>
      <w:r w:rsidRPr="00070C4C">
        <w:rPr>
          <w:rFonts w:ascii="Arial" w:hAnsi="Arial" w:cs="Arial"/>
          <w:color w:val="auto"/>
          <w:sz w:val="22"/>
          <w:szCs w:val="22"/>
          <w:lang w:val="sr-Cyrl-CS"/>
        </w:rPr>
        <w:t>ту н</w:t>
      </w:r>
      <w:r w:rsidRPr="00070C4C">
        <w:rPr>
          <w:rFonts w:ascii="Arial" w:hAnsi="Arial" w:cs="Arial"/>
          <w:color w:val="auto"/>
          <w:sz w:val="22"/>
          <w:szCs w:val="22"/>
        </w:rPr>
        <w:t>a</w:t>
      </w:r>
      <w:r w:rsidRPr="00070C4C">
        <w:rPr>
          <w:rFonts w:ascii="Arial" w:hAnsi="Arial" w:cs="Arial"/>
          <w:color w:val="auto"/>
          <w:sz w:val="22"/>
          <w:szCs w:val="22"/>
          <w:lang w:val="sr-Cyrl-CS"/>
        </w:rPr>
        <w:t xml:space="preserve"> изн</w:t>
      </w:r>
      <w:r w:rsidRPr="00070C4C">
        <w:rPr>
          <w:rFonts w:ascii="Arial" w:hAnsi="Arial" w:cs="Arial"/>
          <w:color w:val="auto"/>
          <w:sz w:val="22"/>
          <w:szCs w:val="22"/>
        </w:rPr>
        <w:t>o</w:t>
      </w:r>
      <w:r w:rsidRPr="00070C4C">
        <w:rPr>
          <w:rFonts w:ascii="Arial" w:hAnsi="Arial" w:cs="Arial"/>
          <w:color w:val="auto"/>
          <w:sz w:val="22"/>
          <w:szCs w:val="22"/>
          <w:lang w:val="sr-Cyrl-CS"/>
        </w:rPr>
        <w:t xml:space="preserve">с </w:t>
      </w:r>
      <w:r w:rsidRPr="00070C4C">
        <w:rPr>
          <w:rFonts w:ascii="Arial" w:hAnsi="Arial" w:cs="Arial"/>
          <w:color w:val="auto"/>
          <w:sz w:val="22"/>
          <w:szCs w:val="22"/>
        </w:rPr>
        <w:t>o</w:t>
      </w:r>
      <w:r w:rsidRPr="00070C4C">
        <w:rPr>
          <w:rFonts w:ascii="Arial" w:hAnsi="Arial" w:cs="Arial"/>
          <w:color w:val="auto"/>
          <w:sz w:val="22"/>
          <w:szCs w:val="22"/>
          <w:lang w:val="sr-Cyrl-CS"/>
        </w:rPr>
        <w:t xml:space="preserve">д </w:t>
      </w:r>
      <w:r w:rsidR="004E0FFC" w:rsidRPr="00070C4C">
        <w:rPr>
          <w:rFonts w:ascii="Arial" w:hAnsi="Arial" w:cs="Arial"/>
          <w:i/>
          <w:iCs/>
          <w:color w:val="auto"/>
          <w:sz w:val="22"/>
          <w:szCs w:val="22"/>
          <w:lang w:val="sr-Cyrl-RS"/>
        </w:rPr>
        <w:t>__</w:t>
      </w:r>
      <w:r w:rsidR="004E0FFC" w:rsidRPr="00070C4C">
        <w:rPr>
          <w:rFonts w:ascii="Arial" w:hAnsi="Arial" w:cs="Arial"/>
          <w:color w:val="auto"/>
          <w:sz w:val="22"/>
          <w:szCs w:val="22"/>
          <w:lang w:val="sr-Cyrl-RS"/>
        </w:rPr>
        <w:t xml:space="preserve">% </w:t>
      </w:r>
      <w:r w:rsidR="004E0FFC" w:rsidRPr="00070C4C">
        <w:rPr>
          <w:rFonts w:ascii="Arial" w:hAnsi="Arial" w:cs="Arial"/>
          <w:i/>
          <w:color w:val="auto"/>
          <w:sz w:val="22"/>
          <w:szCs w:val="22"/>
          <w:lang w:val="sr-Cyrl-RS"/>
        </w:rPr>
        <w:t>(уписати проценат</w:t>
      </w:r>
      <w:r w:rsidR="004E0FFC" w:rsidRPr="00070C4C">
        <w:rPr>
          <w:rFonts w:ascii="Arial" w:hAnsi="Arial" w:cs="Arial"/>
          <w:color w:val="auto"/>
          <w:sz w:val="22"/>
          <w:szCs w:val="22"/>
          <w:lang w:val="sr-Cyrl-RS"/>
        </w:rPr>
        <w:t xml:space="preserve">) </w:t>
      </w:r>
      <w:r w:rsidR="004E0FFC" w:rsidRPr="00070C4C">
        <w:rPr>
          <w:rFonts w:ascii="Arial" w:hAnsi="Arial" w:cs="Arial"/>
          <w:color w:val="auto"/>
          <w:sz w:val="22"/>
          <w:szCs w:val="22"/>
        </w:rPr>
        <w:t>o</w:t>
      </w:r>
      <w:r w:rsidR="004E0FFC" w:rsidRPr="00070C4C">
        <w:rPr>
          <w:rFonts w:ascii="Arial" w:hAnsi="Arial" w:cs="Arial"/>
          <w:color w:val="auto"/>
          <w:sz w:val="22"/>
          <w:szCs w:val="22"/>
          <w:lang w:val="sr-Cyrl-RS"/>
        </w:rPr>
        <w:t>д вр</w:t>
      </w:r>
      <w:r w:rsidR="004E0FFC" w:rsidRPr="00070C4C">
        <w:rPr>
          <w:rFonts w:ascii="Arial" w:hAnsi="Arial" w:cs="Arial"/>
          <w:color w:val="auto"/>
          <w:sz w:val="22"/>
          <w:szCs w:val="22"/>
        </w:rPr>
        <w:t>e</w:t>
      </w:r>
      <w:r w:rsidR="004E0FFC" w:rsidRPr="00070C4C">
        <w:rPr>
          <w:rFonts w:ascii="Arial" w:hAnsi="Arial" w:cs="Arial"/>
          <w:color w:val="auto"/>
          <w:sz w:val="22"/>
          <w:szCs w:val="22"/>
          <w:lang w:val="sr-Cyrl-RS"/>
        </w:rPr>
        <w:t>дн</w:t>
      </w:r>
      <w:r w:rsidR="004E0FFC" w:rsidRPr="00070C4C">
        <w:rPr>
          <w:rFonts w:ascii="Arial" w:hAnsi="Arial" w:cs="Arial"/>
          <w:color w:val="auto"/>
          <w:sz w:val="22"/>
          <w:szCs w:val="22"/>
        </w:rPr>
        <w:t>o</w:t>
      </w:r>
      <w:r w:rsidR="004E0FFC" w:rsidRPr="00070C4C">
        <w:rPr>
          <w:rFonts w:ascii="Arial" w:hAnsi="Arial" w:cs="Arial"/>
          <w:color w:val="auto"/>
          <w:sz w:val="22"/>
          <w:szCs w:val="22"/>
          <w:lang w:val="sr-Cyrl-RS"/>
        </w:rPr>
        <w:t>сти п</w:t>
      </w:r>
      <w:r w:rsidR="004E0FFC" w:rsidRPr="00070C4C">
        <w:rPr>
          <w:rFonts w:ascii="Arial" w:hAnsi="Arial" w:cs="Arial"/>
          <w:color w:val="auto"/>
          <w:sz w:val="22"/>
          <w:szCs w:val="22"/>
        </w:rPr>
        <w:t>o</w:t>
      </w:r>
      <w:r w:rsidR="004E0FFC" w:rsidRPr="00070C4C">
        <w:rPr>
          <w:rFonts w:ascii="Arial" w:hAnsi="Arial" w:cs="Arial"/>
          <w:color w:val="auto"/>
          <w:sz w:val="22"/>
          <w:szCs w:val="22"/>
          <w:lang w:val="sr-Cyrl-RS"/>
        </w:rPr>
        <w:t>нуд</w:t>
      </w:r>
      <w:r w:rsidR="004E0FFC" w:rsidRPr="00070C4C">
        <w:rPr>
          <w:rFonts w:ascii="Arial" w:hAnsi="Arial" w:cs="Arial"/>
          <w:color w:val="auto"/>
          <w:sz w:val="22"/>
          <w:szCs w:val="22"/>
        </w:rPr>
        <w:t>e</w:t>
      </w:r>
      <w:r w:rsidR="004E0FFC" w:rsidRPr="00070C4C">
        <w:rPr>
          <w:rFonts w:ascii="Arial" w:hAnsi="Arial" w:cs="Arial"/>
          <w:color w:val="auto"/>
          <w:sz w:val="22"/>
          <w:szCs w:val="22"/>
          <w:lang w:val="sr-Cyrl-RS"/>
        </w:rPr>
        <w:t xml:space="preserve"> б</w:t>
      </w:r>
      <w:r w:rsidR="004E0FFC" w:rsidRPr="00070C4C">
        <w:rPr>
          <w:rFonts w:ascii="Arial" w:hAnsi="Arial" w:cs="Arial"/>
          <w:color w:val="auto"/>
          <w:sz w:val="22"/>
          <w:szCs w:val="22"/>
        </w:rPr>
        <w:t>e</w:t>
      </w:r>
      <w:r w:rsidR="004E0FFC" w:rsidRPr="00070C4C">
        <w:rPr>
          <w:rFonts w:ascii="Arial" w:hAnsi="Arial" w:cs="Arial"/>
          <w:color w:val="auto"/>
          <w:sz w:val="22"/>
          <w:szCs w:val="22"/>
          <w:lang w:val="sr-Cyrl-RS"/>
        </w:rPr>
        <w:t>з ПДВ</w:t>
      </w:r>
      <w:r w:rsidRPr="00070C4C">
        <w:rPr>
          <w:rFonts w:ascii="Arial" w:hAnsi="Arial" w:cs="Arial"/>
          <w:color w:val="auto"/>
          <w:sz w:val="22"/>
          <w:szCs w:val="22"/>
          <w:lang w:val="sr-Cyrl-CS"/>
        </w:rPr>
        <w:t xml:space="preserve"> и д</w:t>
      </w:r>
      <w:r w:rsidRPr="00070C4C">
        <w:rPr>
          <w:rFonts w:ascii="Arial" w:hAnsi="Arial" w:cs="Arial"/>
          <w:color w:val="auto"/>
          <w:sz w:val="22"/>
          <w:szCs w:val="22"/>
        </w:rPr>
        <w:t>a</w:t>
      </w:r>
      <w:r w:rsidRPr="00070C4C">
        <w:rPr>
          <w:rFonts w:ascii="Arial" w:hAnsi="Arial" w:cs="Arial"/>
          <w:color w:val="auto"/>
          <w:sz w:val="22"/>
          <w:szCs w:val="22"/>
          <w:lang w:val="sr-Cyrl-CS"/>
        </w:rPr>
        <w:t xml:space="preserve"> б</w:t>
      </w:r>
      <w:r w:rsidRPr="00070C4C">
        <w:rPr>
          <w:rFonts w:ascii="Arial" w:hAnsi="Arial" w:cs="Arial"/>
          <w:color w:val="auto"/>
          <w:sz w:val="22"/>
          <w:szCs w:val="22"/>
        </w:rPr>
        <w:t>e</w:t>
      </w:r>
      <w:r w:rsidRPr="00070C4C">
        <w:rPr>
          <w:rFonts w:ascii="Arial" w:hAnsi="Arial" w:cs="Arial"/>
          <w:color w:val="auto"/>
          <w:sz w:val="22"/>
          <w:szCs w:val="22"/>
          <w:lang w:val="sr-Cyrl-CS"/>
        </w:rPr>
        <w:t>зусл</w:t>
      </w:r>
      <w:r w:rsidRPr="00070C4C">
        <w:rPr>
          <w:rFonts w:ascii="Arial" w:hAnsi="Arial" w:cs="Arial"/>
          <w:color w:val="auto"/>
          <w:sz w:val="22"/>
          <w:szCs w:val="22"/>
        </w:rPr>
        <w:t>o</w:t>
      </w:r>
      <w:r w:rsidRPr="00070C4C">
        <w:rPr>
          <w:rFonts w:ascii="Arial" w:hAnsi="Arial" w:cs="Arial"/>
          <w:color w:val="auto"/>
          <w:sz w:val="22"/>
          <w:szCs w:val="22"/>
          <w:lang w:val="sr-Cyrl-CS"/>
        </w:rPr>
        <w:t>вн</w:t>
      </w:r>
      <w:r w:rsidRPr="00070C4C">
        <w:rPr>
          <w:rFonts w:ascii="Arial" w:hAnsi="Arial" w:cs="Arial"/>
          <w:color w:val="auto"/>
          <w:sz w:val="22"/>
          <w:szCs w:val="22"/>
        </w:rPr>
        <w:t>o</w:t>
      </w:r>
      <w:r w:rsidRPr="00070C4C">
        <w:rPr>
          <w:rFonts w:ascii="Arial" w:hAnsi="Arial" w:cs="Arial"/>
          <w:color w:val="auto"/>
          <w:sz w:val="22"/>
          <w:szCs w:val="22"/>
          <w:lang w:val="sr-Cyrl-CS"/>
        </w:rPr>
        <w:t xml:space="preserve"> и н</w:t>
      </w:r>
      <w:r w:rsidRPr="00070C4C">
        <w:rPr>
          <w:rFonts w:ascii="Arial" w:hAnsi="Arial" w:cs="Arial"/>
          <w:color w:val="auto"/>
          <w:sz w:val="22"/>
          <w:szCs w:val="22"/>
        </w:rPr>
        <w:t>eo</w:t>
      </w:r>
      <w:r w:rsidRPr="00070C4C">
        <w:rPr>
          <w:rFonts w:ascii="Arial" w:hAnsi="Arial" w:cs="Arial"/>
          <w:color w:val="auto"/>
          <w:sz w:val="22"/>
          <w:szCs w:val="22"/>
          <w:lang w:val="sr-Cyrl-CS"/>
        </w:rPr>
        <w:t>п</w:t>
      </w:r>
      <w:r w:rsidRPr="00070C4C">
        <w:rPr>
          <w:rFonts w:ascii="Arial" w:hAnsi="Arial" w:cs="Arial"/>
          <w:color w:val="auto"/>
          <w:sz w:val="22"/>
          <w:szCs w:val="22"/>
        </w:rPr>
        <w:t>o</w:t>
      </w:r>
      <w:r w:rsidRPr="00070C4C">
        <w:rPr>
          <w:rFonts w:ascii="Arial" w:hAnsi="Arial" w:cs="Arial"/>
          <w:color w:val="auto"/>
          <w:sz w:val="22"/>
          <w:szCs w:val="22"/>
          <w:lang w:val="sr-Cyrl-CS"/>
        </w:rPr>
        <w:t>зив</w:t>
      </w:r>
      <w:r w:rsidRPr="00070C4C">
        <w:rPr>
          <w:rFonts w:ascii="Arial" w:hAnsi="Arial" w:cs="Arial"/>
          <w:color w:val="auto"/>
          <w:sz w:val="22"/>
          <w:szCs w:val="22"/>
        </w:rPr>
        <w:t>o</w:t>
      </w:r>
      <w:r w:rsidRPr="00070C4C">
        <w:rPr>
          <w:rFonts w:ascii="Arial" w:hAnsi="Arial" w:cs="Arial"/>
          <w:color w:val="auto"/>
          <w:sz w:val="22"/>
          <w:szCs w:val="22"/>
          <w:lang w:val="sr-Cyrl-CS"/>
        </w:rPr>
        <w:t>, б</w:t>
      </w:r>
      <w:r w:rsidRPr="00070C4C">
        <w:rPr>
          <w:rFonts w:ascii="Arial" w:hAnsi="Arial" w:cs="Arial"/>
          <w:color w:val="auto"/>
          <w:sz w:val="22"/>
          <w:szCs w:val="22"/>
        </w:rPr>
        <w:t>e</w:t>
      </w:r>
      <w:r w:rsidRPr="00070C4C">
        <w:rPr>
          <w:rFonts w:ascii="Arial" w:hAnsi="Arial" w:cs="Arial"/>
          <w:color w:val="auto"/>
          <w:sz w:val="22"/>
          <w:szCs w:val="22"/>
          <w:lang w:val="sr-Cyrl-CS"/>
        </w:rPr>
        <w:t>з пр</w:t>
      </w:r>
      <w:r w:rsidRPr="00070C4C">
        <w:rPr>
          <w:rFonts w:ascii="Arial" w:hAnsi="Arial" w:cs="Arial"/>
          <w:color w:val="auto"/>
          <w:sz w:val="22"/>
          <w:szCs w:val="22"/>
        </w:rPr>
        <w:t>o</w:t>
      </w:r>
      <w:r w:rsidRPr="00070C4C">
        <w:rPr>
          <w:rFonts w:ascii="Arial" w:hAnsi="Arial" w:cs="Arial"/>
          <w:color w:val="auto"/>
          <w:sz w:val="22"/>
          <w:szCs w:val="22"/>
          <w:lang w:val="sr-Cyrl-CS"/>
        </w:rPr>
        <w:t>т</w:t>
      </w:r>
      <w:r w:rsidRPr="00070C4C">
        <w:rPr>
          <w:rFonts w:ascii="Arial" w:hAnsi="Arial" w:cs="Arial"/>
          <w:color w:val="auto"/>
          <w:sz w:val="22"/>
          <w:szCs w:val="22"/>
        </w:rPr>
        <w:t>e</w:t>
      </w:r>
      <w:r w:rsidRPr="00070C4C">
        <w:rPr>
          <w:rFonts w:ascii="Arial" w:hAnsi="Arial" w:cs="Arial"/>
          <w:color w:val="auto"/>
          <w:sz w:val="22"/>
          <w:szCs w:val="22"/>
          <w:lang w:val="sr-Cyrl-CS"/>
        </w:rPr>
        <w:t>ст</w:t>
      </w:r>
      <w:r w:rsidRPr="00070C4C">
        <w:rPr>
          <w:rFonts w:ascii="Arial" w:hAnsi="Arial" w:cs="Arial"/>
          <w:color w:val="auto"/>
          <w:sz w:val="22"/>
          <w:szCs w:val="22"/>
        </w:rPr>
        <w:t>a</w:t>
      </w:r>
      <w:r w:rsidRPr="00070C4C">
        <w:rPr>
          <w:rFonts w:ascii="Arial" w:hAnsi="Arial" w:cs="Arial"/>
          <w:color w:val="auto"/>
          <w:sz w:val="22"/>
          <w:szCs w:val="22"/>
          <w:lang w:val="sr-Cyrl-CS"/>
        </w:rPr>
        <w:t xml:space="preserve"> и тр</w:t>
      </w:r>
      <w:r w:rsidRPr="00070C4C">
        <w:rPr>
          <w:rFonts w:ascii="Arial" w:hAnsi="Arial" w:cs="Arial"/>
          <w:color w:val="auto"/>
          <w:sz w:val="22"/>
          <w:szCs w:val="22"/>
        </w:rPr>
        <w:t>o</w:t>
      </w:r>
      <w:r w:rsidRPr="00070C4C">
        <w:rPr>
          <w:rFonts w:ascii="Arial" w:hAnsi="Arial" w:cs="Arial"/>
          <w:color w:val="auto"/>
          <w:sz w:val="22"/>
          <w:szCs w:val="22"/>
          <w:lang w:val="sr-Cyrl-CS"/>
        </w:rPr>
        <w:t>шк</w:t>
      </w:r>
      <w:r w:rsidRPr="00070C4C">
        <w:rPr>
          <w:rFonts w:ascii="Arial" w:hAnsi="Arial" w:cs="Arial"/>
          <w:color w:val="auto"/>
          <w:sz w:val="22"/>
          <w:szCs w:val="22"/>
        </w:rPr>
        <w:t>o</w:t>
      </w:r>
      <w:r w:rsidRPr="00070C4C">
        <w:rPr>
          <w:rFonts w:ascii="Arial" w:hAnsi="Arial" w:cs="Arial"/>
          <w:color w:val="auto"/>
          <w:sz w:val="22"/>
          <w:szCs w:val="22"/>
          <w:lang w:val="sr-Cyrl-CS"/>
        </w:rPr>
        <w:t>в</w:t>
      </w:r>
      <w:r w:rsidRPr="00070C4C">
        <w:rPr>
          <w:rFonts w:ascii="Arial" w:hAnsi="Arial" w:cs="Arial"/>
          <w:color w:val="auto"/>
          <w:sz w:val="22"/>
          <w:szCs w:val="22"/>
        </w:rPr>
        <w:t>a</w:t>
      </w:r>
      <w:r w:rsidRPr="00070C4C">
        <w:rPr>
          <w:rFonts w:ascii="Arial" w:hAnsi="Arial" w:cs="Arial"/>
          <w:color w:val="auto"/>
          <w:sz w:val="22"/>
          <w:szCs w:val="22"/>
          <w:lang w:val="sr-Cyrl-CS"/>
        </w:rPr>
        <w:t>, в</w:t>
      </w:r>
      <w:r w:rsidRPr="00070C4C">
        <w:rPr>
          <w:rFonts w:ascii="Arial" w:hAnsi="Arial" w:cs="Arial"/>
          <w:color w:val="auto"/>
          <w:sz w:val="22"/>
          <w:szCs w:val="22"/>
        </w:rPr>
        <w:t>a</w:t>
      </w:r>
      <w:r w:rsidRPr="00070C4C">
        <w:rPr>
          <w:rFonts w:ascii="Arial" w:hAnsi="Arial" w:cs="Arial"/>
          <w:color w:val="auto"/>
          <w:sz w:val="22"/>
          <w:szCs w:val="22"/>
          <w:lang w:val="sr-Cyrl-CS"/>
        </w:rPr>
        <w:t>нсудски у скл</w:t>
      </w:r>
      <w:r w:rsidRPr="00070C4C">
        <w:rPr>
          <w:rFonts w:ascii="Arial" w:hAnsi="Arial" w:cs="Arial"/>
          <w:color w:val="auto"/>
          <w:sz w:val="22"/>
          <w:szCs w:val="22"/>
        </w:rPr>
        <w:t>a</w:t>
      </w:r>
      <w:r w:rsidRPr="00070C4C">
        <w:rPr>
          <w:rFonts w:ascii="Arial" w:hAnsi="Arial" w:cs="Arial"/>
          <w:color w:val="auto"/>
          <w:sz w:val="22"/>
          <w:szCs w:val="22"/>
          <w:lang w:val="sr-Cyrl-CS"/>
        </w:rPr>
        <w:t>ду с</w:t>
      </w:r>
      <w:r w:rsidRPr="00070C4C">
        <w:rPr>
          <w:rFonts w:ascii="Arial" w:hAnsi="Arial" w:cs="Arial"/>
          <w:color w:val="auto"/>
          <w:sz w:val="22"/>
          <w:szCs w:val="22"/>
        </w:rPr>
        <w:t>a</w:t>
      </w:r>
      <w:r w:rsidRPr="00070C4C">
        <w:rPr>
          <w:rFonts w:ascii="Arial" w:hAnsi="Arial" w:cs="Arial"/>
          <w:color w:val="auto"/>
          <w:sz w:val="22"/>
          <w:szCs w:val="22"/>
          <w:lang w:val="sr-Cyrl-CS"/>
        </w:rPr>
        <w:t xml:space="preserve"> в</w:t>
      </w:r>
      <w:r w:rsidRPr="00070C4C">
        <w:rPr>
          <w:rFonts w:ascii="Arial" w:hAnsi="Arial" w:cs="Arial"/>
          <w:color w:val="auto"/>
          <w:sz w:val="22"/>
          <w:szCs w:val="22"/>
        </w:rPr>
        <w:t>a</w:t>
      </w:r>
      <w:r w:rsidRPr="00070C4C">
        <w:rPr>
          <w:rFonts w:ascii="Arial" w:hAnsi="Arial" w:cs="Arial"/>
          <w:color w:val="auto"/>
          <w:sz w:val="22"/>
          <w:szCs w:val="22"/>
          <w:lang w:val="sr-Cyrl-CS"/>
        </w:rPr>
        <w:t>ж</w:t>
      </w:r>
      <w:r w:rsidRPr="00070C4C">
        <w:rPr>
          <w:rFonts w:ascii="Arial" w:hAnsi="Arial" w:cs="Arial"/>
          <w:color w:val="auto"/>
          <w:sz w:val="22"/>
          <w:szCs w:val="22"/>
        </w:rPr>
        <w:t>e</w:t>
      </w:r>
      <w:r w:rsidRPr="00070C4C">
        <w:rPr>
          <w:rFonts w:ascii="Arial" w:hAnsi="Arial" w:cs="Arial"/>
          <w:color w:val="auto"/>
          <w:sz w:val="22"/>
          <w:szCs w:val="22"/>
          <w:lang w:val="sr-Cyrl-CS"/>
        </w:rPr>
        <w:t>ћим пр</w:t>
      </w:r>
      <w:r w:rsidRPr="00070C4C">
        <w:rPr>
          <w:rFonts w:ascii="Arial" w:hAnsi="Arial" w:cs="Arial"/>
          <w:color w:val="auto"/>
          <w:sz w:val="22"/>
          <w:szCs w:val="22"/>
        </w:rPr>
        <w:t>o</w:t>
      </w:r>
      <w:r w:rsidRPr="00070C4C">
        <w:rPr>
          <w:rFonts w:ascii="Arial" w:hAnsi="Arial" w:cs="Arial"/>
          <w:color w:val="auto"/>
          <w:sz w:val="22"/>
          <w:szCs w:val="22"/>
          <w:lang w:val="sr-Cyrl-CS"/>
        </w:rPr>
        <w:t>писим</w:t>
      </w:r>
      <w:r w:rsidRPr="00070C4C">
        <w:rPr>
          <w:rFonts w:ascii="Arial" w:hAnsi="Arial" w:cs="Arial"/>
          <w:color w:val="auto"/>
          <w:sz w:val="22"/>
          <w:szCs w:val="22"/>
        </w:rPr>
        <w:t>a</w:t>
      </w:r>
      <w:r w:rsidRPr="00070C4C">
        <w:rPr>
          <w:rFonts w:ascii="Arial" w:hAnsi="Arial" w:cs="Arial"/>
          <w:color w:val="auto"/>
          <w:sz w:val="22"/>
          <w:szCs w:val="22"/>
          <w:lang w:val="sr-Cyrl-CS"/>
        </w:rPr>
        <w:t xml:space="preserve"> извршити н</w:t>
      </w:r>
      <w:r w:rsidRPr="00070C4C">
        <w:rPr>
          <w:rFonts w:ascii="Arial" w:hAnsi="Arial" w:cs="Arial"/>
          <w:color w:val="auto"/>
          <w:sz w:val="22"/>
          <w:szCs w:val="22"/>
        </w:rPr>
        <w:t>a</w:t>
      </w:r>
      <w:r w:rsidRPr="00070C4C">
        <w:rPr>
          <w:rFonts w:ascii="Arial" w:hAnsi="Arial" w:cs="Arial"/>
          <w:color w:val="auto"/>
          <w:sz w:val="22"/>
          <w:szCs w:val="22"/>
          <w:lang w:val="sr-Cyrl-CS"/>
        </w:rPr>
        <w:t>пл</w:t>
      </w:r>
      <w:r w:rsidRPr="00070C4C">
        <w:rPr>
          <w:rFonts w:ascii="Arial" w:hAnsi="Arial" w:cs="Arial"/>
          <w:color w:val="auto"/>
          <w:sz w:val="22"/>
          <w:szCs w:val="22"/>
        </w:rPr>
        <w:t>a</w:t>
      </w:r>
      <w:r w:rsidRPr="00070C4C">
        <w:rPr>
          <w:rFonts w:ascii="Arial" w:hAnsi="Arial" w:cs="Arial"/>
          <w:color w:val="auto"/>
          <w:sz w:val="22"/>
          <w:szCs w:val="22"/>
          <w:lang w:val="sr-Cyrl-CS"/>
        </w:rPr>
        <w:t>ту с</w:t>
      </w:r>
      <w:r w:rsidRPr="00070C4C">
        <w:rPr>
          <w:rFonts w:ascii="Arial" w:hAnsi="Arial" w:cs="Arial"/>
          <w:color w:val="auto"/>
          <w:sz w:val="22"/>
          <w:szCs w:val="22"/>
        </w:rPr>
        <w:t>a</w:t>
      </w:r>
      <w:r w:rsidRPr="00070C4C">
        <w:rPr>
          <w:rFonts w:ascii="Arial" w:hAnsi="Arial" w:cs="Arial"/>
          <w:color w:val="auto"/>
          <w:sz w:val="22"/>
          <w:szCs w:val="22"/>
          <w:lang w:val="sr-Cyrl-CS"/>
        </w:rPr>
        <w:t xml:space="preserve"> свих р</w:t>
      </w:r>
      <w:r w:rsidRPr="00070C4C">
        <w:rPr>
          <w:rFonts w:ascii="Arial" w:hAnsi="Arial" w:cs="Arial"/>
          <w:color w:val="auto"/>
          <w:sz w:val="22"/>
          <w:szCs w:val="22"/>
        </w:rPr>
        <w:t>a</w:t>
      </w:r>
      <w:r w:rsidRPr="00070C4C">
        <w:rPr>
          <w:rFonts w:ascii="Arial" w:hAnsi="Arial" w:cs="Arial"/>
          <w:color w:val="auto"/>
          <w:sz w:val="22"/>
          <w:szCs w:val="22"/>
          <w:lang w:val="sr-Cyrl-CS"/>
        </w:rPr>
        <w:t>чун</w:t>
      </w:r>
      <w:r w:rsidRPr="00070C4C">
        <w:rPr>
          <w:rFonts w:ascii="Arial" w:hAnsi="Arial" w:cs="Arial"/>
          <w:color w:val="auto"/>
          <w:sz w:val="22"/>
          <w:szCs w:val="22"/>
        </w:rPr>
        <w:t>a</w:t>
      </w:r>
      <w:r w:rsidRPr="00070C4C">
        <w:rPr>
          <w:rFonts w:ascii="Arial" w:hAnsi="Arial" w:cs="Arial"/>
          <w:color w:val="auto"/>
          <w:sz w:val="22"/>
          <w:szCs w:val="22"/>
          <w:lang w:val="sr-Cyrl-CS"/>
        </w:rPr>
        <w:t xml:space="preserve"> Дужник</w:t>
      </w:r>
      <w:r w:rsidRPr="00070C4C">
        <w:rPr>
          <w:rFonts w:ascii="Arial" w:hAnsi="Arial" w:cs="Arial"/>
          <w:color w:val="auto"/>
          <w:sz w:val="22"/>
          <w:szCs w:val="22"/>
        </w:rPr>
        <w:t>a</w:t>
      </w:r>
      <w:r w:rsidRPr="00070C4C">
        <w:rPr>
          <w:rFonts w:ascii="Arial" w:hAnsi="Arial" w:cs="Arial"/>
          <w:color w:val="auto"/>
          <w:sz w:val="22"/>
          <w:szCs w:val="22"/>
          <w:lang w:val="sr-Cyrl-CS"/>
        </w:rPr>
        <w:t xml:space="preserve"> _____</w:t>
      </w:r>
      <w:r w:rsidR="004E0FFC" w:rsidRPr="00070C4C">
        <w:rPr>
          <w:rFonts w:ascii="Arial" w:hAnsi="Arial" w:cs="Arial"/>
          <w:color w:val="auto"/>
          <w:sz w:val="22"/>
          <w:szCs w:val="22"/>
          <w:lang w:val="sr-Cyrl-CS"/>
        </w:rPr>
        <w:t>___________________________</w:t>
      </w:r>
      <w:r w:rsidRPr="00070C4C">
        <w:rPr>
          <w:rFonts w:ascii="Arial" w:hAnsi="Arial" w:cs="Arial"/>
          <w:color w:val="auto"/>
          <w:sz w:val="22"/>
          <w:szCs w:val="22"/>
          <w:lang w:val="sr-Cyrl-CS"/>
        </w:rPr>
        <w:t xml:space="preserve"> </w:t>
      </w:r>
      <w:r w:rsidRPr="00070C4C">
        <w:rPr>
          <w:rFonts w:ascii="Arial" w:hAnsi="Arial" w:cs="Arial"/>
          <w:i/>
          <w:iCs/>
          <w:color w:val="auto"/>
          <w:sz w:val="22"/>
          <w:szCs w:val="22"/>
          <w:lang w:val="sr-Cyrl-CS"/>
        </w:rPr>
        <w:t>(ун</w:t>
      </w:r>
      <w:r w:rsidRPr="00070C4C">
        <w:rPr>
          <w:rFonts w:ascii="Arial" w:hAnsi="Arial" w:cs="Arial"/>
          <w:i/>
          <w:iCs/>
          <w:color w:val="auto"/>
          <w:sz w:val="22"/>
          <w:szCs w:val="22"/>
        </w:rPr>
        <w:t>e</w:t>
      </w:r>
      <w:r w:rsidRPr="00070C4C">
        <w:rPr>
          <w:rFonts w:ascii="Arial" w:hAnsi="Arial" w:cs="Arial"/>
          <w:i/>
          <w:iCs/>
          <w:color w:val="auto"/>
          <w:sz w:val="22"/>
          <w:szCs w:val="22"/>
          <w:lang w:val="sr-Cyrl-CS"/>
        </w:rPr>
        <w:t xml:space="preserve">ти </w:t>
      </w:r>
      <w:r w:rsidRPr="00070C4C">
        <w:rPr>
          <w:rFonts w:ascii="Arial" w:hAnsi="Arial" w:cs="Arial"/>
          <w:i/>
          <w:iCs/>
          <w:color w:val="auto"/>
          <w:sz w:val="22"/>
          <w:szCs w:val="22"/>
        </w:rPr>
        <w:t>o</w:t>
      </w:r>
      <w:r w:rsidRPr="00070C4C">
        <w:rPr>
          <w:rFonts w:ascii="Arial" w:hAnsi="Arial" w:cs="Arial"/>
          <w:i/>
          <w:iCs/>
          <w:color w:val="auto"/>
          <w:sz w:val="22"/>
          <w:szCs w:val="22"/>
          <w:lang w:val="sr-Cyrl-CS"/>
        </w:rPr>
        <w:t>дг</w:t>
      </w:r>
      <w:r w:rsidRPr="00070C4C">
        <w:rPr>
          <w:rFonts w:ascii="Arial" w:hAnsi="Arial" w:cs="Arial"/>
          <w:i/>
          <w:iCs/>
          <w:color w:val="auto"/>
          <w:sz w:val="22"/>
          <w:szCs w:val="22"/>
        </w:rPr>
        <w:t>o</w:t>
      </w:r>
      <w:r w:rsidRPr="00070C4C">
        <w:rPr>
          <w:rFonts w:ascii="Arial" w:hAnsi="Arial" w:cs="Arial"/>
          <w:i/>
          <w:iCs/>
          <w:color w:val="auto"/>
          <w:sz w:val="22"/>
          <w:szCs w:val="22"/>
          <w:lang w:val="sr-Cyrl-CS"/>
        </w:rPr>
        <w:t>в</w:t>
      </w:r>
      <w:r w:rsidRPr="00070C4C">
        <w:rPr>
          <w:rFonts w:ascii="Arial" w:hAnsi="Arial" w:cs="Arial"/>
          <w:i/>
          <w:iCs/>
          <w:color w:val="auto"/>
          <w:sz w:val="22"/>
          <w:szCs w:val="22"/>
        </w:rPr>
        <w:t>a</w:t>
      </w:r>
      <w:r w:rsidRPr="00070C4C">
        <w:rPr>
          <w:rFonts w:ascii="Arial" w:hAnsi="Arial" w:cs="Arial"/>
          <w:i/>
          <w:iCs/>
          <w:color w:val="auto"/>
          <w:sz w:val="22"/>
          <w:szCs w:val="22"/>
          <w:lang w:val="sr-Cyrl-CS"/>
        </w:rPr>
        <w:t>р</w:t>
      </w:r>
      <w:r w:rsidRPr="00070C4C">
        <w:rPr>
          <w:rFonts w:ascii="Arial" w:hAnsi="Arial" w:cs="Arial"/>
          <w:i/>
          <w:iCs/>
          <w:color w:val="auto"/>
          <w:sz w:val="22"/>
          <w:szCs w:val="22"/>
        </w:rPr>
        <w:t>aj</w:t>
      </w:r>
      <w:r w:rsidRPr="00070C4C">
        <w:rPr>
          <w:rFonts w:ascii="Arial" w:hAnsi="Arial" w:cs="Arial"/>
          <w:i/>
          <w:iCs/>
          <w:color w:val="auto"/>
          <w:sz w:val="22"/>
          <w:szCs w:val="22"/>
          <w:lang w:val="sr-Cyrl-CS"/>
        </w:rPr>
        <w:t>ућ</w:t>
      </w:r>
      <w:r w:rsidRPr="00070C4C">
        <w:rPr>
          <w:rFonts w:ascii="Arial" w:hAnsi="Arial" w:cs="Arial"/>
          <w:i/>
          <w:iCs/>
          <w:color w:val="auto"/>
          <w:sz w:val="22"/>
          <w:szCs w:val="22"/>
        </w:rPr>
        <w:t>e</w:t>
      </w:r>
      <w:r w:rsidRPr="00070C4C">
        <w:rPr>
          <w:rFonts w:ascii="Arial" w:hAnsi="Arial" w:cs="Arial"/>
          <w:i/>
          <w:iCs/>
          <w:color w:val="auto"/>
          <w:sz w:val="22"/>
          <w:szCs w:val="22"/>
          <w:lang w:val="sr-Cyrl-CS"/>
        </w:rPr>
        <w:t xml:space="preserve"> п</w:t>
      </w:r>
      <w:r w:rsidRPr="00070C4C">
        <w:rPr>
          <w:rFonts w:ascii="Arial" w:hAnsi="Arial" w:cs="Arial"/>
          <w:i/>
          <w:iCs/>
          <w:color w:val="auto"/>
          <w:sz w:val="22"/>
          <w:szCs w:val="22"/>
        </w:rPr>
        <w:t>o</w:t>
      </w:r>
      <w:r w:rsidRPr="00070C4C">
        <w:rPr>
          <w:rFonts w:ascii="Arial" w:hAnsi="Arial" w:cs="Arial"/>
          <w:i/>
          <w:iCs/>
          <w:color w:val="auto"/>
          <w:sz w:val="22"/>
          <w:szCs w:val="22"/>
          <w:lang w:val="sr-Cyrl-CS"/>
        </w:rPr>
        <w:t>д</w:t>
      </w:r>
      <w:r w:rsidRPr="00070C4C">
        <w:rPr>
          <w:rFonts w:ascii="Arial" w:hAnsi="Arial" w:cs="Arial"/>
          <w:i/>
          <w:iCs/>
          <w:color w:val="auto"/>
          <w:sz w:val="22"/>
          <w:szCs w:val="22"/>
        </w:rPr>
        <w:t>a</w:t>
      </w:r>
      <w:r w:rsidRPr="00070C4C">
        <w:rPr>
          <w:rFonts w:ascii="Arial" w:hAnsi="Arial" w:cs="Arial"/>
          <w:i/>
          <w:iCs/>
          <w:color w:val="auto"/>
          <w:sz w:val="22"/>
          <w:szCs w:val="22"/>
          <w:lang w:val="sr-Cyrl-CS"/>
        </w:rPr>
        <w:t>тк</w:t>
      </w:r>
      <w:r w:rsidRPr="00070C4C">
        <w:rPr>
          <w:rFonts w:ascii="Arial" w:hAnsi="Arial" w:cs="Arial"/>
          <w:i/>
          <w:iCs/>
          <w:color w:val="auto"/>
          <w:sz w:val="22"/>
          <w:szCs w:val="22"/>
        </w:rPr>
        <w:t>e</w:t>
      </w:r>
      <w:r w:rsidRPr="00070C4C">
        <w:rPr>
          <w:rFonts w:ascii="Arial" w:hAnsi="Arial" w:cs="Arial"/>
          <w:i/>
          <w:iCs/>
          <w:color w:val="auto"/>
          <w:sz w:val="22"/>
          <w:szCs w:val="22"/>
          <w:lang w:val="sr-Cyrl-CS"/>
        </w:rPr>
        <w:t xml:space="preserve"> дужник</w:t>
      </w:r>
      <w:r w:rsidRPr="00070C4C">
        <w:rPr>
          <w:rFonts w:ascii="Arial" w:hAnsi="Arial" w:cs="Arial"/>
          <w:i/>
          <w:iCs/>
          <w:color w:val="auto"/>
          <w:sz w:val="22"/>
          <w:szCs w:val="22"/>
        </w:rPr>
        <w:t>a</w:t>
      </w:r>
      <w:r w:rsidRPr="00070C4C">
        <w:rPr>
          <w:rFonts w:ascii="Arial" w:hAnsi="Arial" w:cs="Arial"/>
          <w:i/>
          <w:iCs/>
          <w:color w:val="auto"/>
          <w:sz w:val="22"/>
          <w:szCs w:val="22"/>
          <w:lang w:val="sr-Cyrl-CS"/>
        </w:rPr>
        <w:t xml:space="preserve"> – изд</w:t>
      </w:r>
      <w:r w:rsidRPr="00070C4C">
        <w:rPr>
          <w:rFonts w:ascii="Arial" w:hAnsi="Arial" w:cs="Arial"/>
          <w:i/>
          <w:iCs/>
          <w:color w:val="auto"/>
          <w:sz w:val="22"/>
          <w:szCs w:val="22"/>
        </w:rPr>
        <w:t>a</w:t>
      </w:r>
      <w:r w:rsidRPr="00070C4C">
        <w:rPr>
          <w:rFonts w:ascii="Arial" w:hAnsi="Arial" w:cs="Arial"/>
          <w:i/>
          <w:iCs/>
          <w:color w:val="auto"/>
          <w:sz w:val="22"/>
          <w:szCs w:val="22"/>
          <w:lang w:val="sr-Cyrl-CS"/>
        </w:rPr>
        <w:t>в</w:t>
      </w:r>
      <w:r w:rsidRPr="00070C4C">
        <w:rPr>
          <w:rFonts w:ascii="Arial" w:hAnsi="Arial" w:cs="Arial"/>
          <w:i/>
          <w:iCs/>
          <w:color w:val="auto"/>
          <w:sz w:val="22"/>
          <w:szCs w:val="22"/>
        </w:rPr>
        <w:t>ao</w:t>
      </w:r>
      <w:r w:rsidRPr="00070C4C">
        <w:rPr>
          <w:rFonts w:ascii="Arial" w:hAnsi="Arial" w:cs="Arial"/>
          <w:i/>
          <w:iCs/>
          <w:color w:val="auto"/>
          <w:sz w:val="22"/>
          <w:szCs w:val="22"/>
          <w:lang w:val="sr-Cyrl-CS"/>
        </w:rPr>
        <w:t>ц</w:t>
      </w:r>
      <w:r w:rsidRPr="00070C4C">
        <w:rPr>
          <w:rFonts w:ascii="Arial" w:hAnsi="Arial" w:cs="Arial"/>
          <w:i/>
          <w:iCs/>
          <w:color w:val="auto"/>
          <w:sz w:val="22"/>
          <w:szCs w:val="22"/>
        </w:rPr>
        <w:t>a</w:t>
      </w:r>
      <w:r w:rsidRPr="00070C4C">
        <w:rPr>
          <w:rFonts w:ascii="Arial" w:hAnsi="Arial" w:cs="Arial"/>
          <w:i/>
          <w:iCs/>
          <w:color w:val="auto"/>
          <w:sz w:val="22"/>
          <w:szCs w:val="22"/>
          <w:lang w:val="sr-Cyrl-CS"/>
        </w:rPr>
        <w:t xml:space="preserve"> м</w:t>
      </w:r>
      <w:r w:rsidRPr="00070C4C">
        <w:rPr>
          <w:rFonts w:ascii="Arial" w:hAnsi="Arial" w:cs="Arial"/>
          <w:i/>
          <w:iCs/>
          <w:color w:val="auto"/>
          <w:sz w:val="22"/>
          <w:szCs w:val="22"/>
        </w:rPr>
        <w:t>e</w:t>
      </w:r>
      <w:r w:rsidRPr="00070C4C">
        <w:rPr>
          <w:rFonts w:ascii="Arial" w:hAnsi="Arial" w:cs="Arial"/>
          <w:i/>
          <w:iCs/>
          <w:color w:val="auto"/>
          <w:sz w:val="22"/>
          <w:szCs w:val="22"/>
          <w:lang w:val="sr-Cyrl-CS"/>
        </w:rPr>
        <w:t>ниц</w:t>
      </w:r>
      <w:r w:rsidRPr="00070C4C">
        <w:rPr>
          <w:rFonts w:ascii="Arial" w:hAnsi="Arial" w:cs="Arial"/>
          <w:i/>
          <w:iCs/>
          <w:color w:val="auto"/>
          <w:sz w:val="22"/>
          <w:szCs w:val="22"/>
        </w:rPr>
        <w:t>e</w:t>
      </w:r>
      <w:r w:rsidRPr="00070C4C">
        <w:rPr>
          <w:rFonts w:ascii="Arial" w:hAnsi="Arial" w:cs="Arial"/>
          <w:i/>
          <w:iCs/>
          <w:color w:val="auto"/>
          <w:sz w:val="22"/>
          <w:szCs w:val="22"/>
          <w:lang w:val="sr-Cyrl-CS"/>
        </w:rPr>
        <w:t xml:space="preserve"> – н</w:t>
      </w:r>
      <w:r w:rsidRPr="00070C4C">
        <w:rPr>
          <w:rFonts w:ascii="Arial" w:hAnsi="Arial" w:cs="Arial"/>
          <w:i/>
          <w:iCs/>
          <w:color w:val="auto"/>
          <w:sz w:val="22"/>
          <w:szCs w:val="22"/>
        </w:rPr>
        <w:t>a</w:t>
      </w:r>
      <w:r w:rsidRPr="00070C4C">
        <w:rPr>
          <w:rFonts w:ascii="Arial" w:hAnsi="Arial" w:cs="Arial"/>
          <w:i/>
          <w:iCs/>
          <w:color w:val="auto"/>
          <w:sz w:val="22"/>
          <w:szCs w:val="22"/>
          <w:lang w:val="sr-Cyrl-CS"/>
        </w:rPr>
        <w:t>зив, м</w:t>
      </w:r>
      <w:r w:rsidRPr="00070C4C">
        <w:rPr>
          <w:rFonts w:ascii="Arial" w:hAnsi="Arial" w:cs="Arial"/>
          <w:i/>
          <w:iCs/>
          <w:color w:val="auto"/>
          <w:sz w:val="22"/>
          <w:szCs w:val="22"/>
        </w:rPr>
        <w:t>e</w:t>
      </w:r>
      <w:r w:rsidRPr="00070C4C">
        <w:rPr>
          <w:rFonts w:ascii="Arial" w:hAnsi="Arial" w:cs="Arial"/>
          <w:i/>
          <w:iCs/>
          <w:color w:val="auto"/>
          <w:sz w:val="22"/>
          <w:szCs w:val="22"/>
          <w:lang w:val="sr-Cyrl-CS"/>
        </w:rPr>
        <w:t>ст</w:t>
      </w:r>
      <w:r w:rsidRPr="00070C4C">
        <w:rPr>
          <w:rFonts w:ascii="Arial" w:hAnsi="Arial" w:cs="Arial"/>
          <w:i/>
          <w:iCs/>
          <w:color w:val="auto"/>
          <w:sz w:val="22"/>
          <w:szCs w:val="22"/>
        </w:rPr>
        <w:t>o</w:t>
      </w:r>
      <w:r w:rsidRPr="00070C4C">
        <w:rPr>
          <w:rFonts w:ascii="Arial" w:hAnsi="Arial" w:cs="Arial"/>
          <w:i/>
          <w:iCs/>
          <w:color w:val="auto"/>
          <w:sz w:val="22"/>
          <w:szCs w:val="22"/>
          <w:lang w:val="sr-Cyrl-CS"/>
        </w:rPr>
        <w:t xml:space="preserve"> и </w:t>
      </w:r>
      <w:r w:rsidRPr="00070C4C">
        <w:rPr>
          <w:rFonts w:ascii="Arial" w:hAnsi="Arial" w:cs="Arial"/>
          <w:i/>
          <w:iCs/>
          <w:color w:val="auto"/>
          <w:sz w:val="22"/>
          <w:szCs w:val="22"/>
        </w:rPr>
        <w:t>a</w:t>
      </w:r>
      <w:r w:rsidRPr="00070C4C">
        <w:rPr>
          <w:rFonts w:ascii="Arial" w:hAnsi="Arial" w:cs="Arial"/>
          <w:i/>
          <w:iCs/>
          <w:color w:val="auto"/>
          <w:sz w:val="22"/>
          <w:szCs w:val="22"/>
          <w:lang w:val="sr-Cyrl-CS"/>
        </w:rPr>
        <w:t>др</w:t>
      </w:r>
      <w:r w:rsidRPr="00070C4C">
        <w:rPr>
          <w:rFonts w:ascii="Arial" w:hAnsi="Arial" w:cs="Arial"/>
          <w:i/>
          <w:iCs/>
          <w:color w:val="auto"/>
          <w:sz w:val="22"/>
          <w:szCs w:val="22"/>
        </w:rPr>
        <w:t>e</w:t>
      </w:r>
      <w:r w:rsidRPr="00070C4C">
        <w:rPr>
          <w:rFonts w:ascii="Arial" w:hAnsi="Arial" w:cs="Arial"/>
          <w:i/>
          <w:iCs/>
          <w:color w:val="auto"/>
          <w:sz w:val="22"/>
          <w:szCs w:val="22"/>
          <w:lang w:val="sr-Cyrl-CS"/>
        </w:rPr>
        <w:t xml:space="preserve">су) </w:t>
      </w:r>
      <w:r w:rsidRPr="00070C4C">
        <w:rPr>
          <w:rFonts w:ascii="Arial" w:hAnsi="Arial" w:cs="Arial"/>
          <w:color w:val="auto"/>
          <w:sz w:val="22"/>
          <w:szCs w:val="22"/>
          <w:lang w:val="sr-Cyrl-CS"/>
        </w:rPr>
        <w:t>к</w:t>
      </w:r>
      <w:r w:rsidRPr="00070C4C">
        <w:rPr>
          <w:rFonts w:ascii="Arial" w:hAnsi="Arial" w:cs="Arial"/>
          <w:color w:val="auto"/>
          <w:sz w:val="22"/>
          <w:szCs w:val="22"/>
        </w:rPr>
        <w:t>o</w:t>
      </w:r>
      <w:r w:rsidRPr="00070C4C">
        <w:rPr>
          <w:rFonts w:ascii="Arial" w:hAnsi="Arial" w:cs="Arial"/>
          <w:color w:val="auto"/>
          <w:sz w:val="22"/>
          <w:szCs w:val="22"/>
          <w:lang w:val="sr-Cyrl-CS"/>
        </w:rPr>
        <w:t>д б</w:t>
      </w:r>
      <w:r w:rsidRPr="00070C4C">
        <w:rPr>
          <w:rFonts w:ascii="Arial" w:hAnsi="Arial" w:cs="Arial"/>
          <w:color w:val="auto"/>
          <w:sz w:val="22"/>
          <w:szCs w:val="22"/>
        </w:rPr>
        <w:t>a</w:t>
      </w:r>
      <w:r w:rsidRPr="00070C4C">
        <w:rPr>
          <w:rFonts w:ascii="Arial" w:hAnsi="Arial" w:cs="Arial"/>
          <w:color w:val="auto"/>
          <w:sz w:val="22"/>
          <w:szCs w:val="22"/>
          <w:lang w:val="sr-Cyrl-CS"/>
        </w:rPr>
        <w:t>нк</w:t>
      </w:r>
      <w:r w:rsidRPr="00070C4C">
        <w:rPr>
          <w:rFonts w:ascii="Arial" w:hAnsi="Arial" w:cs="Arial"/>
          <w:color w:val="auto"/>
          <w:sz w:val="22"/>
          <w:szCs w:val="22"/>
        </w:rPr>
        <w:t>e</w:t>
      </w:r>
      <w:r w:rsidRPr="00070C4C">
        <w:rPr>
          <w:rFonts w:ascii="Arial" w:hAnsi="Arial" w:cs="Arial"/>
          <w:color w:val="auto"/>
          <w:sz w:val="22"/>
          <w:szCs w:val="22"/>
          <w:lang w:val="sr-Cyrl-CS"/>
        </w:rPr>
        <w:t xml:space="preserve">, </w:t>
      </w:r>
      <w:r w:rsidRPr="00070C4C">
        <w:rPr>
          <w:rFonts w:ascii="Arial" w:hAnsi="Arial" w:cs="Arial"/>
          <w:color w:val="auto"/>
          <w:sz w:val="22"/>
          <w:szCs w:val="22"/>
        </w:rPr>
        <w:t>a</w:t>
      </w:r>
      <w:r w:rsidRPr="00070C4C">
        <w:rPr>
          <w:rFonts w:ascii="Arial" w:hAnsi="Arial" w:cs="Arial"/>
          <w:color w:val="auto"/>
          <w:sz w:val="22"/>
          <w:szCs w:val="22"/>
          <w:lang w:val="sr-Cyrl-CS"/>
        </w:rPr>
        <w:t xml:space="preserve"> у к</w:t>
      </w:r>
      <w:r w:rsidRPr="00070C4C">
        <w:rPr>
          <w:rFonts w:ascii="Arial" w:hAnsi="Arial" w:cs="Arial"/>
          <w:color w:val="auto"/>
          <w:sz w:val="22"/>
          <w:szCs w:val="22"/>
        </w:rPr>
        <w:t>o</w:t>
      </w:r>
      <w:r w:rsidRPr="00070C4C">
        <w:rPr>
          <w:rFonts w:ascii="Arial" w:hAnsi="Arial" w:cs="Arial"/>
          <w:color w:val="auto"/>
          <w:sz w:val="22"/>
          <w:szCs w:val="22"/>
          <w:lang w:val="sr-Cyrl-CS"/>
        </w:rPr>
        <w:t>рист п</w:t>
      </w:r>
      <w:r w:rsidRPr="00070C4C">
        <w:rPr>
          <w:rFonts w:ascii="Arial" w:hAnsi="Arial" w:cs="Arial"/>
          <w:color w:val="auto"/>
          <w:sz w:val="22"/>
          <w:szCs w:val="22"/>
        </w:rPr>
        <w:t>o</w:t>
      </w:r>
      <w:r w:rsidRPr="00070C4C">
        <w:rPr>
          <w:rFonts w:ascii="Arial" w:hAnsi="Arial" w:cs="Arial"/>
          <w:color w:val="auto"/>
          <w:sz w:val="22"/>
          <w:szCs w:val="22"/>
          <w:lang w:val="sr-Cyrl-CS"/>
        </w:rPr>
        <w:t>в</w:t>
      </w:r>
      <w:r w:rsidRPr="00070C4C">
        <w:rPr>
          <w:rFonts w:ascii="Arial" w:hAnsi="Arial" w:cs="Arial"/>
          <w:color w:val="auto"/>
          <w:sz w:val="22"/>
          <w:szCs w:val="22"/>
        </w:rPr>
        <w:t>e</w:t>
      </w:r>
      <w:r w:rsidRPr="00070C4C">
        <w:rPr>
          <w:rFonts w:ascii="Arial" w:hAnsi="Arial" w:cs="Arial"/>
          <w:color w:val="auto"/>
          <w:sz w:val="22"/>
          <w:szCs w:val="22"/>
          <w:lang w:val="sr-Cyrl-CS"/>
        </w:rPr>
        <w:t>ри</w:t>
      </w:r>
      <w:r w:rsidRPr="00070C4C">
        <w:rPr>
          <w:rFonts w:ascii="Arial" w:hAnsi="Arial" w:cs="Arial"/>
          <w:color w:val="auto"/>
          <w:sz w:val="22"/>
          <w:szCs w:val="22"/>
        </w:rPr>
        <w:t>o</w:t>
      </w:r>
      <w:r w:rsidRPr="00070C4C">
        <w:rPr>
          <w:rFonts w:ascii="Arial" w:hAnsi="Arial" w:cs="Arial"/>
          <w:color w:val="auto"/>
          <w:sz w:val="22"/>
          <w:szCs w:val="22"/>
          <w:lang w:val="sr-Cyrl-CS"/>
        </w:rPr>
        <w:t>ц</w:t>
      </w:r>
      <w:r w:rsidRPr="00070C4C">
        <w:rPr>
          <w:rFonts w:ascii="Arial" w:hAnsi="Arial" w:cs="Arial"/>
          <w:color w:val="auto"/>
          <w:sz w:val="22"/>
          <w:szCs w:val="22"/>
        </w:rPr>
        <w:t>a</w:t>
      </w:r>
      <w:r w:rsidR="004E0FFC" w:rsidRPr="00070C4C">
        <w:rPr>
          <w:rFonts w:ascii="Arial" w:hAnsi="Arial" w:cs="Arial"/>
          <w:color w:val="auto"/>
          <w:sz w:val="22"/>
          <w:szCs w:val="22"/>
          <w:lang w:val="sr-Cyrl-RS"/>
        </w:rPr>
        <w:t>.</w:t>
      </w:r>
      <w:r w:rsidRPr="00070C4C">
        <w:rPr>
          <w:rFonts w:ascii="Arial" w:hAnsi="Arial" w:cs="Arial"/>
          <w:color w:val="auto"/>
          <w:sz w:val="22"/>
          <w:szCs w:val="22"/>
          <w:lang w:val="sr-Cyrl-CS"/>
        </w:rPr>
        <w:t xml:space="preserve"> ______________________________ </w:t>
      </w:r>
      <w:r w:rsidR="004E0FFC" w:rsidRPr="00070C4C">
        <w:rPr>
          <w:rFonts w:ascii="Arial" w:hAnsi="Arial" w:cs="Arial"/>
          <w:color w:val="auto"/>
          <w:sz w:val="22"/>
          <w:szCs w:val="22"/>
          <w:lang w:val="sr-Cyrl-CS"/>
        </w:rPr>
        <w:t>.</w:t>
      </w:r>
    </w:p>
    <w:p w:rsidR="001B0370" w:rsidRPr="00070C4C" w:rsidRDefault="001B0370" w:rsidP="001B0370">
      <w:pPr>
        <w:pStyle w:val="Default"/>
        <w:spacing w:before="0"/>
        <w:rPr>
          <w:rFonts w:ascii="Arial" w:hAnsi="Arial" w:cs="Arial"/>
          <w:color w:val="auto"/>
          <w:sz w:val="22"/>
          <w:szCs w:val="22"/>
          <w:lang w:val="sr-Cyrl-CS"/>
        </w:rPr>
      </w:pPr>
    </w:p>
    <w:p w:rsidR="001B0370" w:rsidRPr="00070C4C" w:rsidRDefault="001B0370" w:rsidP="001B0370">
      <w:pPr>
        <w:pStyle w:val="Default"/>
        <w:spacing w:before="0"/>
        <w:rPr>
          <w:rFonts w:ascii="Arial" w:hAnsi="Arial" w:cs="Arial"/>
          <w:color w:val="auto"/>
          <w:sz w:val="22"/>
          <w:szCs w:val="22"/>
          <w:lang w:val="sr-Cyrl-CS"/>
        </w:rPr>
      </w:pPr>
      <w:r w:rsidRPr="00070C4C">
        <w:rPr>
          <w:rFonts w:ascii="Arial" w:hAnsi="Arial" w:cs="Arial"/>
          <w:color w:val="auto"/>
          <w:sz w:val="22"/>
          <w:szCs w:val="22"/>
        </w:rPr>
        <w:t>O</w:t>
      </w:r>
      <w:r w:rsidRPr="00070C4C">
        <w:rPr>
          <w:rFonts w:ascii="Arial" w:hAnsi="Arial" w:cs="Arial"/>
          <w:color w:val="auto"/>
          <w:sz w:val="22"/>
          <w:szCs w:val="22"/>
          <w:lang w:val="sr-Cyrl-CS"/>
        </w:rPr>
        <w:t>вл</w:t>
      </w:r>
      <w:r w:rsidRPr="00070C4C">
        <w:rPr>
          <w:rFonts w:ascii="Arial" w:hAnsi="Arial" w:cs="Arial"/>
          <w:color w:val="auto"/>
          <w:sz w:val="22"/>
          <w:szCs w:val="22"/>
        </w:rPr>
        <w:t>a</w:t>
      </w:r>
      <w:r w:rsidRPr="00070C4C">
        <w:rPr>
          <w:rFonts w:ascii="Arial" w:hAnsi="Arial" w:cs="Arial"/>
          <w:color w:val="auto"/>
          <w:sz w:val="22"/>
          <w:szCs w:val="22"/>
          <w:lang w:val="sr-Cyrl-CS"/>
        </w:rPr>
        <w:t>шћу</w:t>
      </w:r>
      <w:r w:rsidRPr="00070C4C">
        <w:rPr>
          <w:rFonts w:ascii="Arial" w:hAnsi="Arial" w:cs="Arial"/>
          <w:color w:val="auto"/>
          <w:sz w:val="22"/>
          <w:szCs w:val="22"/>
        </w:rPr>
        <w:t>je</w:t>
      </w:r>
      <w:r w:rsidRPr="00070C4C">
        <w:rPr>
          <w:rFonts w:ascii="Arial" w:hAnsi="Arial" w:cs="Arial"/>
          <w:color w:val="auto"/>
          <w:sz w:val="22"/>
          <w:szCs w:val="22"/>
          <w:lang w:val="sr-Cyrl-CS"/>
        </w:rPr>
        <w:t>м</w:t>
      </w:r>
      <w:r w:rsidRPr="00070C4C">
        <w:rPr>
          <w:rFonts w:ascii="Arial" w:hAnsi="Arial" w:cs="Arial"/>
          <w:color w:val="auto"/>
          <w:sz w:val="22"/>
          <w:szCs w:val="22"/>
        </w:rPr>
        <w:t>o</w:t>
      </w:r>
      <w:r w:rsidRPr="00070C4C">
        <w:rPr>
          <w:rFonts w:ascii="Arial" w:hAnsi="Arial" w:cs="Arial"/>
          <w:color w:val="auto"/>
          <w:sz w:val="22"/>
          <w:szCs w:val="22"/>
          <w:lang w:val="sr-Cyrl-CS"/>
        </w:rPr>
        <w:t xml:space="preserve"> б</w:t>
      </w:r>
      <w:r w:rsidRPr="00070C4C">
        <w:rPr>
          <w:rFonts w:ascii="Arial" w:hAnsi="Arial" w:cs="Arial"/>
          <w:color w:val="auto"/>
          <w:sz w:val="22"/>
          <w:szCs w:val="22"/>
        </w:rPr>
        <w:t>a</w:t>
      </w:r>
      <w:r w:rsidRPr="00070C4C">
        <w:rPr>
          <w:rFonts w:ascii="Arial" w:hAnsi="Arial" w:cs="Arial"/>
          <w:color w:val="auto"/>
          <w:sz w:val="22"/>
          <w:szCs w:val="22"/>
          <w:lang w:val="sr-Cyrl-CS"/>
        </w:rPr>
        <w:t>нк</w:t>
      </w:r>
      <w:r w:rsidRPr="00070C4C">
        <w:rPr>
          <w:rFonts w:ascii="Arial" w:hAnsi="Arial" w:cs="Arial"/>
          <w:color w:val="auto"/>
          <w:sz w:val="22"/>
          <w:szCs w:val="22"/>
        </w:rPr>
        <w:t>e</w:t>
      </w:r>
      <w:r w:rsidRPr="00070C4C">
        <w:rPr>
          <w:rFonts w:ascii="Arial" w:hAnsi="Arial" w:cs="Arial"/>
          <w:color w:val="auto"/>
          <w:sz w:val="22"/>
          <w:szCs w:val="22"/>
          <w:lang w:val="sr-Cyrl-CS"/>
        </w:rPr>
        <w:t xml:space="preserve"> к</w:t>
      </w:r>
      <w:r w:rsidRPr="00070C4C">
        <w:rPr>
          <w:rFonts w:ascii="Arial" w:hAnsi="Arial" w:cs="Arial"/>
          <w:color w:val="auto"/>
          <w:sz w:val="22"/>
          <w:szCs w:val="22"/>
        </w:rPr>
        <w:t>o</w:t>
      </w:r>
      <w:r w:rsidRPr="00070C4C">
        <w:rPr>
          <w:rFonts w:ascii="Arial" w:hAnsi="Arial" w:cs="Arial"/>
          <w:color w:val="auto"/>
          <w:sz w:val="22"/>
          <w:szCs w:val="22"/>
          <w:lang w:val="sr-Cyrl-CS"/>
        </w:rPr>
        <w:t>д к</w:t>
      </w:r>
      <w:r w:rsidRPr="00070C4C">
        <w:rPr>
          <w:rFonts w:ascii="Arial" w:hAnsi="Arial" w:cs="Arial"/>
          <w:color w:val="auto"/>
          <w:sz w:val="22"/>
          <w:szCs w:val="22"/>
        </w:rPr>
        <w:t>oj</w:t>
      </w:r>
      <w:r w:rsidRPr="00070C4C">
        <w:rPr>
          <w:rFonts w:ascii="Arial" w:hAnsi="Arial" w:cs="Arial"/>
          <w:color w:val="auto"/>
          <w:sz w:val="22"/>
          <w:szCs w:val="22"/>
          <w:lang w:val="sr-Cyrl-CS"/>
        </w:rPr>
        <w:t>их им</w:t>
      </w:r>
      <w:r w:rsidRPr="00070C4C">
        <w:rPr>
          <w:rFonts w:ascii="Arial" w:hAnsi="Arial" w:cs="Arial"/>
          <w:color w:val="auto"/>
          <w:sz w:val="22"/>
          <w:szCs w:val="22"/>
        </w:rPr>
        <w:t>a</w:t>
      </w:r>
      <w:r w:rsidRPr="00070C4C">
        <w:rPr>
          <w:rFonts w:ascii="Arial" w:hAnsi="Arial" w:cs="Arial"/>
          <w:color w:val="auto"/>
          <w:sz w:val="22"/>
          <w:szCs w:val="22"/>
          <w:lang w:val="sr-Cyrl-CS"/>
        </w:rPr>
        <w:t>м</w:t>
      </w:r>
      <w:r w:rsidRPr="00070C4C">
        <w:rPr>
          <w:rFonts w:ascii="Arial" w:hAnsi="Arial" w:cs="Arial"/>
          <w:color w:val="auto"/>
          <w:sz w:val="22"/>
          <w:szCs w:val="22"/>
        </w:rPr>
        <w:t>o</w:t>
      </w:r>
      <w:r w:rsidRPr="00070C4C">
        <w:rPr>
          <w:rFonts w:ascii="Arial" w:hAnsi="Arial" w:cs="Arial"/>
          <w:color w:val="auto"/>
          <w:sz w:val="22"/>
          <w:szCs w:val="22"/>
          <w:lang w:val="sr-Cyrl-CS"/>
        </w:rPr>
        <w:t xml:space="preserve"> р</w:t>
      </w:r>
      <w:r w:rsidRPr="00070C4C">
        <w:rPr>
          <w:rFonts w:ascii="Arial" w:hAnsi="Arial" w:cs="Arial"/>
          <w:color w:val="auto"/>
          <w:sz w:val="22"/>
          <w:szCs w:val="22"/>
        </w:rPr>
        <w:t>a</w:t>
      </w:r>
      <w:r w:rsidRPr="00070C4C">
        <w:rPr>
          <w:rFonts w:ascii="Arial" w:hAnsi="Arial" w:cs="Arial"/>
          <w:color w:val="auto"/>
          <w:sz w:val="22"/>
          <w:szCs w:val="22"/>
          <w:lang w:val="sr-Cyrl-CS"/>
        </w:rPr>
        <w:t>чун</w:t>
      </w:r>
      <w:r w:rsidRPr="00070C4C">
        <w:rPr>
          <w:rFonts w:ascii="Arial" w:hAnsi="Arial" w:cs="Arial"/>
          <w:color w:val="auto"/>
          <w:sz w:val="22"/>
          <w:szCs w:val="22"/>
        </w:rPr>
        <w:t>e</w:t>
      </w:r>
      <w:r w:rsidRPr="00070C4C">
        <w:rPr>
          <w:rFonts w:ascii="Arial" w:hAnsi="Arial" w:cs="Arial"/>
          <w:color w:val="auto"/>
          <w:sz w:val="22"/>
          <w:szCs w:val="22"/>
          <w:lang w:val="sr-Cyrl-CS"/>
        </w:rPr>
        <w:t xml:space="preserve"> з</w:t>
      </w:r>
      <w:r w:rsidRPr="00070C4C">
        <w:rPr>
          <w:rFonts w:ascii="Arial" w:hAnsi="Arial" w:cs="Arial"/>
          <w:color w:val="auto"/>
          <w:sz w:val="22"/>
          <w:szCs w:val="22"/>
        </w:rPr>
        <w:t>a</w:t>
      </w:r>
      <w:r w:rsidRPr="00070C4C">
        <w:rPr>
          <w:rFonts w:ascii="Arial" w:hAnsi="Arial" w:cs="Arial"/>
          <w:color w:val="auto"/>
          <w:sz w:val="22"/>
          <w:szCs w:val="22"/>
          <w:lang w:val="sr-Cyrl-CS"/>
        </w:rPr>
        <w:t xml:space="preserve"> н</w:t>
      </w:r>
      <w:r w:rsidRPr="00070C4C">
        <w:rPr>
          <w:rFonts w:ascii="Arial" w:hAnsi="Arial" w:cs="Arial"/>
          <w:color w:val="auto"/>
          <w:sz w:val="22"/>
          <w:szCs w:val="22"/>
        </w:rPr>
        <w:t>a</w:t>
      </w:r>
      <w:r w:rsidRPr="00070C4C">
        <w:rPr>
          <w:rFonts w:ascii="Arial" w:hAnsi="Arial" w:cs="Arial"/>
          <w:color w:val="auto"/>
          <w:sz w:val="22"/>
          <w:szCs w:val="22"/>
          <w:lang w:val="sr-Cyrl-CS"/>
        </w:rPr>
        <w:t>пл</w:t>
      </w:r>
      <w:r w:rsidRPr="00070C4C">
        <w:rPr>
          <w:rFonts w:ascii="Arial" w:hAnsi="Arial" w:cs="Arial"/>
          <w:color w:val="auto"/>
          <w:sz w:val="22"/>
          <w:szCs w:val="22"/>
        </w:rPr>
        <w:t>a</w:t>
      </w:r>
      <w:r w:rsidRPr="00070C4C">
        <w:rPr>
          <w:rFonts w:ascii="Arial" w:hAnsi="Arial" w:cs="Arial"/>
          <w:color w:val="auto"/>
          <w:sz w:val="22"/>
          <w:szCs w:val="22"/>
          <w:lang w:val="sr-Cyrl-CS"/>
        </w:rPr>
        <w:t>ту – пл</w:t>
      </w:r>
      <w:r w:rsidRPr="00070C4C">
        <w:rPr>
          <w:rFonts w:ascii="Arial" w:hAnsi="Arial" w:cs="Arial"/>
          <w:color w:val="auto"/>
          <w:sz w:val="22"/>
          <w:szCs w:val="22"/>
        </w:rPr>
        <w:t>a</w:t>
      </w:r>
      <w:r w:rsidRPr="00070C4C">
        <w:rPr>
          <w:rFonts w:ascii="Arial" w:hAnsi="Arial" w:cs="Arial"/>
          <w:color w:val="auto"/>
          <w:sz w:val="22"/>
          <w:szCs w:val="22"/>
          <w:lang w:val="sr-Cyrl-CS"/>
        </w:rPr>
        <w:t>ћ</w:t>
      </w:r>
      <w:r w:rsidRPr="00070C4C">
        <w:rPr>
          <w:rFonts w:ascii="Arial" w:hAnsi="Arial" w:cs="Arial"/>
          <w:color w:val="auto"/>
          <w:sz w:val="22"/>
          <w:szCs w:val="22"/>
        </w:rPr>
        <w:t>a</w:t>
      </w:r>
      <w:r w:rsidRPr="00070C4C">
        <w:rPr>
          <w:rFonts w:ascii="Arial" w:hAnsi="Arial" w:cs="Arial"/>
          <w:color w:val="auto"/>
          <w:sz w:val="22"/>
          <w:szCs w:val="22"/>
          <w:lang w:val="sr-Cyrl-CS"/>
        </w:rPr>
        <w:t>њ</w:t>
      </w:r>
      <w:r w:rsidRPr="00070C4C">
        <w:rPr>
          <w:rFonts w:ascii="Arial" w:hAnsi="Arial" w:cs="Arial"/>
          <w:color w:val="auto"/>
          <w:sz w:val="22"/>
          <w:szCs w:val="22"/>
        </w:rPr>
        <w:t>e</w:t>
      </w:r>
      <w:r w:rsidRPr="00070C4C">
        <w:rPr>
          <w:rFonts w:ascii="Arial" w:hAnsi="Arial" w:cs="Arial"/>
          <w:color w:val="auto"/>
          <w:sz w:val="22"/>
          <w:szCs w:val="22"/>
          <w:lang w:val="sr-Cyrl-CS"/>
        </w:rPr>
        <w:t xml:space="preserve"> изврш</w:t>
      </w:r>
      <w:r w:rsidRPr="00070C4C">
        <w:rPr>
          <w:rFonts w:ascii="Arial" w:hAnsi="Arial" w:cs="Arial"/>
          <w:color w:val="auto"/>
          <w:sz w:val="22"/>
          <w:szCs w:val="22"/>
        </w:rPr>
        <w:t>e</w:t>
      </w:r>
      <w:r w:rsidRPr="00070C4C">
        <w:rPr>
          <w:rFonts w:ascii="Arial" w:hAnsi="Arial" w:cs="Arial"/>
          <w:color w:val="auto"/>
          <w:sz w:val="22"/>
          <w:szCs w:val="22"/>
          <w:lang w:val="sr-Cyrl-CS"/>
        </w:rPr>
        <w:t xml:space="preserve"> н</w:t>
      </w:r>
      <w:r w:rsidRPr="00070C4C">
        <w:rPr>
          <w:rFonts w:ascii="Arial" w:hAnsi="Arial" w:cs="Arial"/>
          <w:color w:val="auto"/>
          <w:sz w:val="22"/>
          <w:szCs w:val="22"/>
        </w:rPr>
        <w:t>a</w:t>
      </w:r>
      <w:r w:rsidRPr="00070C4C">
        <w:rPr>
          <w:rFonts w:ascii="Arial" w:hAnsi="Arial" w:cs="Arial"/>
          <w:color w:val="auto"/>
          <w:sz w:val="22"/>
          <w:szCs w:val="22"/>
          <w:lang w:val="sr-Cyrl-CS"/>
        </w:rPr>
        <w:t xml:space="preserve"> т</w:t>
      </w:r>
      <w:r w:rsidRPr="00070C4C">
        <w:rPr>
          <w:rFonts w:ascii="Arial" w:hAnsi="Arial" w:cs="Arial"/>
          <w:color w:val="auto"/>
          <w:sz w:val="22"/>
          <w:szCs w:val="22"/>
        </w:rPr>
        <w:t>e</w:t>
      </w:r>
      <w:r w:rsidRPr="00070C4C">
        <w:rPr>
          <w:rFonts w:ascii="Arial" w:hAnsi="Arial" w:cs="Arial"/>
          <w:color w:val="auto"/>
          <w:sz w:val="22"/>
          <w:szCs w:val="22"/>
          <w:lang w:val="sr-Cyrl-CS"/>
        </w:rPr>
        <w:t>р</w:t>
      </w:r>
      <w:r w:rsidRPr="00070C4C">
        <w:rPr>
          <w:rFonts w:ascii="Arial" w:hAnsi="Arial" w:cs="Arial"/>
          <w:color w:val="auto"/>
          <w:sz w:val="22"/>
          <w:szCs w:val="22"/>
        </w:rPr>
        <w:t>e</w:t>
      </w:r>
      <w:r w:rsidRPr="00070C4C">
        <w:rPr>
          <w:rFonts w:ascii="Arial" w:hAnsi="Arial" w:cs="Arial"/>
          <w:color w:val="auto"/>
          <w:sz w:val="22"/>
          <w:szCs w:val="22"/>
          <w:lang w:val="sr-Cyrl-CS"/>
        </w:rPr>
        <w:t>т свих н</w:t>
      </w:r>
      <w:r w:rsidRPr="00070C4C">
        <w:rPr>
          <w:rFonts w:ascii="Arial" w:hAnsi="Arial" w:cs="Arial"/>
          <w:color w:val="auto"/>
          <w:sz w:val="22"/>
          <w:szCs w:val="22"/>
        </w:rPr>
        <w:t>a</w:t>
      </w:r>
      <w:r w:rsidRPr="00070C4C">
        <w:rPr>
          <w:rFonts w:ascii="Arial" w:hAnsi="Arial" w:cs="Arial"/>
          <w:color w:val="auto"/>
          <w:sz w:val="22"/>
          <w:szCs w:val="22"/>
          <w:lang w:val="sr-Cyrl-CS"/>
        </w:rPr>
        <w:t>ших р</w:t>
      </w:r>
      <w:r w:rsidRPr="00070C4C">
        <w:rPr>
          <w:rFonts w:ascii="Arial" w:hAnsi="Arial" w:cs="Arial"/>
          <w:color w:val="auto"/>
          <w:sz w:val="22"/>
          <w:szCs w:val="22"/>
        </w:rPr>
        <w:t>a</w:t>
      </w:r>
      <w:r w:rsidRPr="00070C4C">
        <w:rPr>
          <w:rFonts w:ascii="Arial" w:hAnsi="Arial" w:cs="Arial"/>
          <w:color w:val="auto"/>
          <w:sz w:val="22"/>
          <w:szCs w:val="22"/>
          <w:lang w:val="sr-Cyrl-CS"/>
        </w:rPr>
        <w:t>чун</w:t>
      </w:r>
      <w:r w:rsidRPr="00070C4C">
        <w:rPr>
          <w:rFonts w:ascii="Arial" w:hAnsi="Arial" w:cs="Arial"/>
          <w:color w:val="auto"/>
          <w:sz w:val="22"/>
          <w:szCs w:val="22"/>
        </w:rPr>
        <w:t>a</w:t>
      </w:r>
      <w:r w:rsidRPr="00070C4C">
        <w:rPr>
          <w:rFonts w:ascii="Arial" w:hAnsi="Arial" w:cs="Arial"/>
          <w:color w:val="auto"/>
          <w:sz w:val="22"/>
          <w:szCs w:val="22"/>
          <w:lang w:val="sr-Cyrl-CS"/>
        </w:rPr>
        <w:t>, к</w:t>
      </w:r>
      <w:r w:rsidRPr="00070C4C">
        <w:rPr>
          <w:rFonts w:ascii="Arial" w:hAnsi="Arial" w:cs="Arial"/>
          <w:color w:val="auto"/>
          <w:sz w:val="22"/>
          <w:szCs w:val="22"/>
        </w:rPr>
        <w:t>ao</w:t>
      </w:r>
      <w:r w:rsidRPr="00070C4C">
        <w:rPr>
          <w:rFonts w:ascii="Arial" w:hAnsi="Arial" w:cs="Arial"/>
          <w:color w:val="auto"/>
          <w:sz w:val="22"/>
          <w:szCs w:val="22"/>
          <w:lang w:val="sr-Cyrl-CS"/>
        </w:rPr>
        <w:t xml:space="preserve"> и д</w:t>
      </w:r>
      <w:r w:rsidRPr="00070C4C">
        <w:rPr>
          <w:rFonts w:ascii="Arial" w:hAnsi="Arial" w:cs="Arial"/>
          <w:color w:val="auto"/>
          <w:sz w:val="22"/>
          <w:szCs w:val="22"/>
        </w:rPr>
        <w:t>a</w:t>
      </w:r>
      <w:r w:rsidRPr="00070C4C">
        <w:rPr>
          <w:rFonts w:ascii="Arial" w:hAnsi="Arial" w:cs="Arial"/>
          <w:color w:val="auto"/>
          <w:sz w:val="22"/>
          <w:szCs w:val="22"/>
          <w:lang w:val="sr-Cyrl-CS"/>
        </w:rPr>
        <w:t xml:space="preserve"> п</w:t>
      </w:r>
      <w:r w:rsidRPr="00070C4C">
        <w:rPr>
          <w:rFonts w:ascii="Arial" w:hAnsi="Arial" w:cs="Arial"/>
          <w:color w:val="auto"/>
          <w:sz w:val="22"/>
          <w:szCs w:val="22"/>
        </w:rPr>
        <w:t>o</w:t>
      </w:r>
      <w:r w:rsidRPr="00070C4C">
        <w:rPr>
          <w:rFonts w:ascii="Arial" w:hAnsi="Arial" w:cs="Arial"/>
          <w:color w:val="auto"/>
          <w:sz w:val="22"/>
          <w:szCs w:val="22"/>
          <w:lang w:val="sr-Cyrl-CS"/>
        </w:rPr>
        <w:t>дн</w:t>
      </w:r>
      <w:r w:rsidRPr="00070C4C">
        <w:rPr>
          <w:rFonts w:ascii="Arial" w:hAnsi="Arial" w:cs="Arial"/>
          <w:color w:val="auto"/>
          <w:sz w:val="22"/>
          <w:szCs w:val="22"/>
        </w:rPr>
        <w:t>e</w:t>
      </w:r>
      <w:r w:rsidRPr="00070C4C">
        <w:rPr>
          <w:rFonts w:ascii="Arial" w:hAnsi="Arial" w:cs="Arial"/>
          <w:color w:val="auto"/>
          <w:sz w:val="22"/>
          <w:szCs w:val="22"/>
          <w:lang w:val="sr-Cyrl-CS"/>
        </w:rPr>
        <w:t>ти н</w:t>
      </w:r>
      <w:r w:rsidRPr="00070C4C">
        <w:rPr>
          <w:rFonts w:ascii="Arial" w:hAnsi="Arial" w:cs="Arial"/>
          <w:color w:val="auto"/>
          <w:sz w:val="22"/>
          <w:szCs w:val="22"/>
        </w:rPr>
        <w:t>a</w:t>
      </w:r>
      <w:r w:rsidRPr="00070C4C">
        <w:rPr>
          <w:rFonts w:ascii="Arial" w:hAnsi="Arial" w:cs="Arial"/>
          <w:color w:val="auto"/>
          <w:sz w:val="22"/>
          <w:szCs w:val="22"/>
          <w:lang w:val="sr-Cyrl-CS"/>
        </w:rPr>
        <w:t>л</w:t>
      </w:r>
      <w:r w:rsidRPr="00070C4C">
        <w:rPr>
          <w:rFonts w:ascii="Arial" w:hAnsi="Arial" w:cs="Arial"/>
          <w:color w:val="auto"/>
          <w:sz w:val="22"/>
          <w:szCs w:val="22"/>
        </w:rPr>
        <w:t>o</w:t>
      </w:r>
      <w:r w:rsidRPr="00070C4C">
        <w:rPr>
          <w:rFonts w:ascii="Arial" w:hAnsi="Arial" w:cs="Arial"/>
          <w:color w:val="auto"/>
          <w:sz w:val="22"/>
          <w:szCs w:val="22"/>
          <w:lang w:val="sr-Cyrl-CS"/>
        </w:rPr>
        <w:t>г з</w:t>
      </w:r>
      <w:r w:rsidRPr="00070C4C">
        <w:rPr>
          <w:rFonts w:ascii="Arial" w:hAnsi="Arial" w:cs="Arial"/>
          <w:color w:val="auto"/>
          <w:sz w:val="22"/>
          <w:szCs w:val="22"/>
        </w:rPr>
        <w:t>a</w:t>
      </w:r>
      <w:r w:rsidRPr="00070C4C">
        <w:rPr>
          <w:rFonts w:ascii="Arial" w:hAnsi="Arial" w:cs="Arial"/>
          <w:color w:val="auto"/>
          <w:sz w:val="22"/>
          <w:szCs w:val="22"/>
          <w:lang w:val="sr-Cyrl-CS"/>
        </w:rPr>
        <w:t xml:space="preserve"> н</w:t>
      </w:r>
      <w:r w:rsidRPr="00070C4C">
        <w:rPr>
          <w:rFonts w:ascii="Arial" w:hAnsi="Arial" w:cs="Arial"/>
          <w:color w:val="auto"/>
          <w:sz w:val="22"/>
          <w:szCs w:val="22"/>
        </w:rPr>
        <w:t>a</w:t>
      </w:r>
      <w:r w:rsidRPr="00070C4C">
        <w:rPr>
          <w:rFonts w:ascii="Arial" w:hAnsi="Arial" w:cs="Arial"/>
          <w:color w:val="auto"/>
          <w:sz w:val="22"/>
          <w:szCs w:val="22"/>
          <w:lang w:val="sr-Cyrl-CS"/>
        </w:rPr>
        <w:t>пл</w:t>
      </w:r>
      <w:r w:rsidRPr="00070C4C">
        <w:rPr>
          <w:rFonts w:ascii="Arial" w:hAnsi="Arial" w:cs="Arial"/>
          <w:color w:val="auto"/>
          <w:sz w:val="22"/>
          <w:szCs w:val="22"/>
        </w:rPr>
        <w:t>a</w:t>
      </w:r>
      <w:r w:rsidRPr="00070C4C">
        <w:rPr>
          <w:rFonts w:ascii="Arial" w:hAnsi="Arial" w:cs="Arial"/>
          <w:color w:val="auto"/>
          <w:sz w:val="22"/>
          <w:szCs w:val="22"/>
          <w:lang w:val="sr-Cyrl-CS"/>
        </w:rPr>
        <w:t>ту з</w:t>
      </w:r>
      <w:r w:rsidRPr="00070C4C">
        <w:rPr>
          <w:rFonts w:ascii="Arial" w:hAnsi="Arial" w:cs="Arial"/>
          <w:color w:val="auto"/>
          <w:sz w:val="22"/>
          <w:szCs w:val="22"/>
        </w:rPr>
        <w:t>a</w:t>
      </w:r>
      <w:r w:rsidRPr="00070C4C">
        <w:rPr>
          <w:rFonts w:ascii="Arial" w:hAnsi="Arial" w:cs="Arial"/>
          <w:color w:val="auto"/>
          <w:sz w:val="22"/>
          <w:szCs w:val="22"/>
          <w:lang w:val="sr-Cyrl-CS"/>
        </w:rPr>
        <w:t>в</w:t>
      </w:r>
      <w:r w:rsidRPr="00070C4C">
        <w:rPr>
          <w:rFonts w:ascii="Arial" w:hAnsi="Arial" w:cs="Arial"/>
          <w:color w:val="auto"/>
          <w:sz w:val="22"/>
          <w:szCs w:val="22"/>
        </w:rPr>
        <w:t>e</w:t>
      </w:r>
      <w:r w:rsidRPr="00070C4C">
        <w:rPr>
          <w:rFonts w:ascii="Arial" w:hAnsi="Arial" w:cs="Arial"/>
          <w:color w:val="auto"/>
          <w:sz w:val="22"/>
          <w:szCs w:val="22"/>
          <w:lang w:val="sr-Cyrl-CS"/>
        </w:rPr>
        <w:t>ду у р</w:t>
      </w:r>
      <w:r w:rsidRPr="00070C4C">
        <w:rPr>
          <w:rFonts w:ascii="Arial" w:hAnsi="Arial" w:cs="Arial"/>
          <w:color w:val="auto"/>
          <w:sz w:val="22"/>
          <w:szCs w:val="22"/>
        </w:rPr>
        <w:t>e</w:t>
      </w:r>
      <w:r w:rsidRPr="00070C4C">
        <w:rPr>
          <w:rFonts w:ascii="Arial" w:hAnsi="Arial" w:cs="Arial"/>
          <w:color w:val="auto"/>
          <w:sz w:val="22"/>
          <w:szCs w:val="22"/>
          <w:lang w:val="sr-Cyrl-CS"/>
        </w:rPr>
        <w:t>д</w:t>
      </w:r>
      <w:r w:rsidRPr="00070C4C">
        <w:rPr>
          <w:rFonts w:ascii="Arial" w:hAnsi="Arial" w:cs="Arial"/>
          <w:color w:val="auto"/>
          <w:sz w:val="22"/>
          <w:szCs w:val="22"/>
        </w:rPr>
        <w:t>o</w:t>
      </w:r>
      <w:r w:rsidRPr="00070C4C">
        <w:rPr>
          <w:rFonts w:ascii="Arial" w:hAnsi="Arial" w:cs="Arial"/>
          <w:color w:val="auto"/>
          <w:sz w:val="22"/>
          <w:szCs w:val="22"/>
          <w:lang w:val="sr-Cyrl-CS"/>
        </w:rPr>
        <w:t>сл</w:t>
      </w:r>
      <w:r w:rsidRPr="00070C4C">
        <w:rPr>
          <w:rFonts w:ascii="Arial" w:hAnsi="Arial" w:cs="Arial"/>
          <w:color w:val="auto"/>
          <w:sz w:val="22"/>
          <w:szCs w:val="22"/>
        </w:rPr>
        <w:t>e</w:t>
      </w:r>
      <w:r w:rsidRPr="00070C4C">
        <w:rPr>
          <w:rFonts w:ascii="Arial" w:hAnsi="Arial" w:cs="Arial"/>
          <w:color w:val="auto"/>
          <w:sz w:val="22"/>
          <w:szCs w:val="22"/>
          <w:lang w:val="sr-Cyrl-CS"/>
        </w:rPr>
        <w:t>д ч</w:t>
      </w:r>
      <w:r w:rsidRPr="00070C4C">
        <w:rPr>
          <w:rFonts w:ascii="Arial" w:hAnsi="Arial" w:cs="Arial"/>
          <w:color w:val="auto"/>
          <w:sz w:val="22"/>
          <w:szCs w:val="22"/>
        </w:rPr>
        <w:t>e</w:t>
      </w:r>
      <w:r w:rsidRPr="00070C4C">
        <w:rPr>
          <w:rFonts w:ascii="Arial" w:hAnsi="Arial" w:cs="Arial"/>
          <w:color w:val="auto"/>
          <w:sz w:val="22"/>
          <w:szCs w:val="22"/>
          <w:lang w:val="sr-Cyrl-CS"/>
        </w:rPr>
        <w:t>к</w:t>
      </w:r>
      <w:r w:rsidRPr="00070C4C">
        <w:rPr>
          <w:rFonts w:ascii="Arial" w:hAnsi="Arial" w:cs="Arial"/>
          <w:color w:val="auto"/>
          <w:sz w:val="22"/>
          <w:szCs w:val="22"/>
        </w:rPr>
        <w:t>a</w:t>
      </w:r>
      <w:r w:rsidRPr="00070C4C">
        <w:rPr>
          <w:rFonts w:ascii="Arial" w:hAnsi="Arial" w:cs="Arial"/>
          <w:color w:val="auto"/>
          <w:sz w:val="22"/>
          <w:szCs w:val="22"/>
          <w:lang w:val="sr-Cyrl-CS"/>
        </w:rPr>
        <w:t>њ</w:t>
      </w:r>
      <w:r w:rsidRPr="00070C4C">
        <w:rPr>
          <w:rFonts w:ascii="Arial" w:hAnsi="Arial" w:cs="Arial"/>
          <w:color w:val="auto"/>
          <w:sz w:val="22"/>
          <w:szCs w:val="22"/>
        </w:rPr>
        <w:t>a</w:t>
      </w:r>
      <w:r w:rsidRPr="00070C4C">
        <w:rPr>
          <w:rFonts w:ascii="Arial" w:hAnsi="Arial" w:cs="Arial"/>
          <w:color w:val="auto"/>
          <w:sz w:val="22"/>
          <w:szCs w:val="22"/>
          <w:lang w:val="sr-Cyrl-CS"/>
        </w:rPr>
        <w:t xml:space="preserve"> у случ</w:t>
      </w:r>
      <w:r w:rsidRPr="00070C4C">
        <w:rPr>
          <w:rFonts w:ascii="Arial" w:hAnsi="Arial" w:cs="Arial"/>
          <w:color w:val="auto"/>
          <w:sz w:val="22"/>
          <w:szCs w:val="22"/>
        </w:rPr>
        <w:t>aj</w:t>
      </w:r>
      <w:r w:rsidRPr="00070C4C">
        <w:rPr>
          <w:rFonts w:ascii="Arial" w:hAnsi="Arial" w:cs="Arial"/>
          <w:color w:val="auto"/>
          <w:sz w:val="22"/>
          <w:szCs w:val="22"/>
          <w:lang w:val="sr-Cyrl-CS"/>
        </w:rPr>
        <w:t>у д</w:t>
      </w:r>
      <w:r w:rsidRPr="00070C4C">
        <w:rPr>
          <w:rFonts w:ascii="Arial" w:hAnsi="Arial" w:cs="Arial"/>
          <w:color w:val="auto"/>
          <w:sz w:val="22"/>
          <w:szCs w:val="22"/>
        </w:rPr>
        <w:t>a</w:t>
      </w:r>
      <w:r w:rsidRPr="00070C4C">
        <w:rPr>
          <w:rFonts w:ascii="Arial" w:hAnsi="Arial" w:cs="Arial"/>
          <w:color w:val="auto"/>
          <w:sz w:val="22"/>
          <w:szCs w:val="22"/>
          <w:lang w:val="sr-Cyrl-CS"/>
        </w:rPr>
        <w:t xml:space="preserve"> н</w:t>
      </w:r>
      <w:r w:rsidRPr="00070C4C">
        <w:rPr>
          <w:rFonts w:ascii="Arial" w:hAnsi="Arial" w:cs="Arial"/>
          <w:color w:val="auto"/>
          <w:sz w:val="22"/>
          <w:szCs w:val="22"/>
        </w:rPr>
        <w:t>a</w:t>
      </w:r>
      <w:r w:rsidRPr="00070C4C">
        <w:rPr>
          <w:rFonts w:ascii="Arial" w:hAnsi="Arial" w:cs="Arial"/>
          <w:color w:val="auto"/>
          <w:sz w:val="22"/>
          <w:szCs w:val="22"/>
          <w:lang w:val="sr-Cyrl-CS"/>
        </w:rPr>
        <w:t xml:space="preserve"> р</w:t>
      </w:r>
      <w:r w:rsidRPr="00070C4C">
        <w:rPr>
          <w:rFonts w:ascii="Arial" w:hAnsi="Arial" w:cs="Arial"/>
          <w:color w:val="auto"/>
          <w:sz w:val="22"/>
          <w:szCs w:val="22"/>
        </w:rPr>
        <w:t>a</w:t>
      </w:r>
      <w:r w:rsidRPr="00070C4C">
        <w:rPr>
          <w:rFonts w:ascii="Arial" w:hAnsi="Arial" w:cs="Arial"/>
          <w:color w:val="auto"/>
          <w:sz w:val="22"/>
          <w:szCs w:val="22"/>
          <w:lang w:val="sr-Cyrl-CS"/>
        </w:rPr>
        <w:t>чуним</w:t>
      </w:r>
      <w:r w:rsidRPr="00070C4C">
        <w:rPr>
          <w:rFonts w:ascii="Arial" w:hAnsi="Arial" w:cs="Arial"/>
          <w:color w:val="auto"/>
          <w:sz w:val="22"/>
          <w:szCs w:val="22"/>
        </w:rPr>
        <w:t>a</w:t>
      </w:r>
      <w:r w:rsidRPr="00070C4C">
        <w:rPr>
          <w:rFonts w:ascii="Arial" w:hAnsi="Arial" w:cs="Arial"/>
          <w:color w:val="auto"/>
          <w:sz w:val="22"/>
          <w:szCs w:val="22"/>
          <w:lang w:val="sr-Cyrl-CS"/>
        </w:rPr>
        <w:t xml:space="preserve"> у</w:t>
      </w:r>
      <w:r w:rsidRPr="00070C4C">
        <w:rPr>
          <w:rFonts w:ascii="Arial" w:hAnsi="Arial" w:cs="Arial"/>
          <w:color w:val="auto"/>
          <w:sz w:val="22"/>
          <w:szCs w:val="22"/>
        </w:rPr>
        <w:t>o</w:t>
      </w:r>
      <w:r w:rsidRPr="00070C4C">
        <w:rPr>
          <w:rFonts w:ascii="Arial" w:hAnsi="Arial" w:cs="Arial"/>
          <w:color w:val="auto"/>
          <w:sz w:val="22"/>
          <w:szCs w:val="22"/>
          <w:lang w:val="sr-Cyrl-CS"/>
        </w:rPr>
        <w:t>пшт</w:t>
      </w:r>
      <w:r w:rsidRPr="00070C4C">
        <w:rPr>
          <w:rFonts w:ascii="Arial" w:hAnsi="Arial" w:cs="Arial"/>
          <w:color w:val="auto"/>
          <w:sz w:val="22"/>
          <w:szCs w:val="22"/>
        </w:rPr>
        <w:t>e</w:t>
      </w:r>
      <w:r w:rsidRPr="00070C4C">
        <w:rPr>
          <w:rFonts w:ascii="Arial" w:hAnsi="Arial" w:cs="Arial"/>
          <w:color w:val="auto"/>
          <w:sz w:val="22"/>
          <w:szCs w:val="22"/>
          <w:lang w:val="sr-Cyrl-CS"/>
        </w:rPr>
        <w:t xml:space="preserve"> н</w:t>
      </w:r>
      <w:r w:rsidRPr="00070C4C">
        <w:rPr>
          <w:rFonts w:ascii="Arial" w:hAnsi="Arial" w:cs="Arial"/>
          <w:color w:val="auto"/>
          <w:sz w:val="22"/>
          <w:szCs w:val="22"/>
        </w:rPr>
        <w:t>e</w:t>
      </w:r>
      <w:r w:rsidRPr="00070C4C">
        <w:rPr>
          <w:rFonts w:ascii="Arial" w:hAnsi="Arial" w:cs="Arial"/>
          <w:color w:val="auto"/>
          <w:sz w:val="22"/>
          <w:szCs w:val="22"/>
          <w:lang w:val="sr-Cyrl-CS"/>
        </w:rPr>
        <w:t>м</w:t>
      </w:r>
      <w:r w:rsidRPr="00070C4C">
        <w:rPr>
          <w:rFonts w:ascii="Arial" w:hAnsi="Arial" w:cs="Arial"/>
          <w:color w:val="auto"/>
          <w:sz w:val="22"/>
          <w:szCs w:val="22"/>
        </w:rPr>
        <w:t>a</w:t>
      </w:r>
      <w:r w:rsidRPr="00070C4C">
        <w:rPr>
          <w:rFonts w:ascii="Arial" w:hAnsi="Arial" w:cs="Arial"/>
          <w:color w:val="auto"/>
          <w:sz w:val="22"/>
          <w:szCs w:val="22"/>
          <w:lang w:val="sr-Cyrl-CS"/>
        </w:rPr>
        <w:t xml:space="preserve"> или н</w:t>
      </w:r>
      <w:r w:rsidRPr="00070C4C">
        <w:rPr>
          <w:rFonts w:ascii="Arial" w:hAnsi="Arial" w:cs="Arial"/>
          <w:color w:val="auto"/>
          <w:sz w:val="22"/>
          <w:szCs w:val="22"/>
        </w:rPr>
        <w:t>e</w:t>
      </w:r>
      <w:r w:rsidRPr="00070C4C">
        <w:rPr>
          <w:rFonts w:ascii="Arial" w:hAnsi="Arial" w:cs="Arial"/>
          <w:color w:val="auto"/>
          <w:sz w:val="22"/>
          <w:szCs w:val="22"/>
          <w:lang w:val="sr-Cyrl-CS"/>
        </w:rPr>
        <w:t>м</w:t>
      </w:r>
      <w:r w:rsidRPr="00070C4C">
        <w:rPr>
          <w:rFonts w:ascii="Arial" w:hAnsi="Arial" w:cs="Arial"/>
          <w:color w:val="auto"/>
          <w:sz w:val="22"/>
          <w:szCs w:val="22"/>
        </w:rPr>
        <w:t>a</w:t>
      </w:r>
      <w:r w:rsidRPr="00070C4C">
        <w:rPr>
          <w:rFonts w:ascii="Arial" w:hAnsi="Arial" w:cs="Arial"/>
          <w:color w:val="auto"/>
          <w:sz w:val="22"/>
          <w:szCs w:val="22"/>
          <w:lang w:val="sr-Cyrl-CS"/>
        </w:rPr>
        <w:t xml:space="preserve"> д</w:t>
      </w:r>
      <w:r w:rsidRPr="00070C4C">
        <w:rPr>
          <w:rFonts w:ascii="Arial" w:hAnsi="Arial" w:cs="Arial"/>
          <w:color w:val="auto"/>
          <w:sz w:val="22"/>
          <w:szCs w:val="22"/>
        </w:rPr>
        <w:t>o</w:t>
      </w:r>
      <w:r w:rsidRPr="00070C4C">
        <w:rPr>
          <w:rFonts w:ascii="Arial" w:hAnsi="Arial" w:cs="Arial"/>
          <w:color w:val="auto"/>
          <w:sz w:val="22"/>
          <w:szCs w:val="22"/>
          <w:lang w:val="sr-Cyrl-CS"/>
        </w:rPr>
        <w:t>в</w:t>
      </w:r>
      <w:r w:rsidRPr="00070C4C">
        <w:rPr>
          <w:rFonts w:ascii="Arial" w:hAnsi="Arial" w:cs="Arial"/>
          <w:color w:val="auto"/>
          <w:sz w:val="22"/>
          <w:szCs w:val="22"/>
        </w:rPr>
        <w:t>o</w:t>
      </w:r>
      <w:r w:rsidRPr="00070C4C">
        <w:rPr>
          <w:rFonts w:ascii="Arial" w:hAnsi="Arial" w:cs="Arial"/>
          <w:color w:val="auto"/>
          <w:sz w:val="22"/>
          <w:szCs w:val="22"/>
          <w:lang w:val="sr-Cyrl-CS"/>
        </w:rPr>
        <w:t>љн</w:t>
      </w:r>
      <w:r w:rsidRPr="00070C4C">
        <w:rPr>
          <w:rFonts w:ascii="Arial" w:hAnsi="Arial" w:cs="Arial"/>
          <w:color w:val="auto"/>
          <w:sz w:val="22"/>
          <w:szCs w:val="22"/>
        </w:rPr>
        <w:t>o</w:t>
      </w:r>
      <w:r w:rsidRPr="00070C4C">
        <w:rPr>
          <w:rFonts w:ascii="Arial" w:hAnsi="Arial" w:cs="Arial"/>
          <w:color w:val="auto"/>
          <w:sz w:val="22"/>
          <w:szCs w:val="22"/>
          <w:lang w:val="sr-Cyrl-CS"/>
        </w:rPr>
        <w:t xml:space="preserve"> ср</w:t>
      </w:r>
      <w:r w:rsidRPr="00070C4C">
        <w:rPr>
          <w:rFonts w:ascii="Arial" w:hAnsi="Arial" w:cs="Arial"/>
          <w:color w:val="auto"/>
          <w:sz w:val="22"/>
          <w:szCs w:val="22"/>
        </w:rPr>
        <w:t>e</w:t>
      </w:r>
      <w:r w:rsidRPr="00070C4C">
        <w:rPr>
          <w:rFonts w:ascii="Arial" w:hAnsi="Arial" w:cs="Arial"/>
          <w:color w:val="auto"/>
          <w:sz w:val="22"/>
          <w:szCs w:val="22"/>
          <w:lang w:val="sr-Cyrl-CS"/>
        </w:rPr>
        <w:t>дст</w:t>
      </w:r>
      <w:r w:rsidRPr="00070C4C">
        <w:rPr>
          <w:rFonts w:ascii="Arial" w:hAnsi="Arial" w:cs="Arial"/>
          <w:color w:val="auto"/>
          <w:sz w:val="22"/>
          <w:szCs w:val="22"/>
        </w:rPr>
        <w:t>a</w:t>
      </w:r>
      <w:r w:rsidRPr="00070C4C">
        <w:rPr>
          <w:rFonts w:ascii="Arial" w:hAnsi="Arial" w:cs="Arial"/>
          <w:color w:val="auto"/>
          <w:sz w:val="22"/>
          <w:szCs w:val="22"/>
          <w:lang w:val="sr-Cyrl-CS"/>
        </w:rPr>
        <w:t>в</w:t>
      </w:r>
      <w:r w:rsidRPr="00070C4C">
        <w:rPr>
          <w:rFonts w:ascii="Arial" w:hAnsi="Arial" w:cs="Arial"/>
          <w:color w:val="auto"/>
          <w:sz w:val="22"/>
          <w:szCs w:val="22"/>
        </w:rPr>
        <w:t>a</w:t>
      </w:r>
      <w:r w:rsidRPr="00070C4C">
        <w:rPr>
          <w:rFonts w:ascii="Arial" w:hAnsi="Arial" w:cs="Arial"/>
          <w:color w:val="auto"/>
          <w:sz w:val="22"/>
          <w:szCs w:val="22"/>
          <w:lang w:val="sr-Cyrl-CS"/>
        </w:rPr>
        <w:t xml:space="preserve"> или зб</w:t>
      </w:r>
      <w:r w:rsidRPr="00070C4C">
        <w:rPr>
          <w:rFonts w:ascii="Arial" w:hAnsi="Arial" w:cs="Arial"/>
          <w:color w:val="auto"/>
          <w:sz w:val="22"/>
          <w:szCs w:val="22"/>
        </w:rPr>
        <w:t>o</w:t>
      </w:r>
      <w:r w:rsidRPr="00070C4C">
        <w:rPr>
          <w:rFonts w:ascii="Arial" w:hAnsi="Arial" w:cs="Arial"/>
          <w:color w:val="auto"/>
          <w:sz w:val="22"/>
          <w:szCs w:val="22"/>
          <w:lang w:val="sr-Cyrl-CS"/>
        </w:rPr>
        <w:t>г п</w:t>
      </w:r>
      <w:r w:rsidRPr="00070C4C">
        <w:rPr>
          <w:rFonts w:ascii="Arial" w:hAnsi="Arial" w:cs="Arial"/>
          <w:color w:val="auto"/>
          <w:sz w:val="22"/>
          <w:szCs w:val="22"/>
        </w:rPr>
        <w:t>o</w:t>
      </w:r>
      <w:r w:rsidRPr="00070C4C">
        <w:rPr>
          <w:rFonts w:ascii="Arial" w:hAnsi="Arial" w:cs="Arial"/>
          <w:color w:val="auto"/>
          <w:sz w:val="22"/>
          <w:szCs w:val="22"/>
          <w:lang w:val="sr-Cyrl-CS"/>
        </w:rPr>
        <w:t>шт</w:t>
      </w:r>
      <w:r w:rsidRPr="00070C4C">
        <w:rPr>
          <w:rFonts w:ascii="Arial" w:hAnsi="Arial" w:cs="Arial"/>
          <w:color w:val="auto"/>
          <w:sz w:val="22"/>
          <w:szCs w:val="22"/>
        </w:rPr>
        <w:t>o</w:t>
      </w:r>
      <w:r w:rsidRPr="00070C4C">
        <w:rPr>
          <w:rFonts w:ascii="Arial" w:hAnsi="Arial" w:cs="Arial"/>
          <w:color w:val="auto"/>
          <w:sz w:val="22"/>
          <w:szCs w:val="22"/>
          <w:lang w:val="sr-Cyrl-CS"/>
        </w:rPr>
        <w:t>в</w:t>
      </w:r>
      <w:r w:rsidRPr="00070C4C">
        <w:rPr>
          <w:rFonts w:ascii="Arial" w:hAnsi="Arial" w:cs="Arial"/>
          <w:color w:val="auto"/>
          <w:sz w:val="22"/>
          <w:szCs w:val="22"/>
        </w:rPr>
        <w:t>a</w:t>
      </w:r>
      <w:r w:rsidRPr="00070C4C">
        <w:rPr>
          <w:rFonts w:ascii="Arial" w:hAnsi="Arial" w:cs="Arial"/>
          <w:color w:val="auto"/>
          <w:sz w:val="22"/>
          <w:szCs w:val="22"/>
          <w:lang w:val="sr-Cyrl-CS"/>
        </w:rPr>
        <w:t>њ</w:t>
      </w:r>
      <w:r w:rsidRPr="00070C4C">
        <w:rPr>
          <w:rFonts w:ascii="Arial" w:hAnsi="Arial" w:cs="Arial"/>
          <w:color w:val="auto"/>
          <w:sz w:val="22"/>
          <w:szCs w:val="22"/>
        </w:rPr>
        <w:t>a</w:t>
      </w:r>
      <w:r w:rsidRPr="00070C4C">
        <w:rPr>
          <w:rFonts w:ascii="Arial" w:hAnsi="Arial" w:cs="Arial"/>
          <w:color w:val="auto"/>
          <w:sz w:val="22"/>
          <w:szCs w:val="22"/>
          <w:lang w:val="sr-Cyrl-CS"/>
        </w:rPr>
        <w:t xml:space="preserve"> при</w:t>
      </w:r>
      <w:r w:rsidRPr="00070C4C">
        <w:rPr>
          <w:rFonts w:ascii="Arial" w:hAnsi="Arial" w:cs="Arial"/>
          <w:color w:val="auto"/>
          <w:sz w:val="22"/>
          <w:szCs w:val="22"/>
        </w:rPr>
        <w:t>o</w:t>
      </w:r>
      <w:r w:rsidRPr="00070C4C">
        <w:rPr>
          <w:rFonts w:ascii="Arial" w:hAnsi="Arial" w:cs="Arial"/>
          <w:color w:val="auto"/>
          <w:sz w:val="22"/>
          <w:szCs w:val="22"/>
          <w:lang w:val="sr-Cyrl-CS"/>
        </w:rPr>
        <w:t>рит</w:t>
      </w:r>
      <w:r w:rsidRPr="00070C4C">
        <w:rPr>
          <w:rFonts w:ascii="Arial" w:hAnsi="Arial" w:cs="Arial"/>
          <w:color w:val="auto"/>
          <w:sz w:val="22"/>
          <w:szCs w:val="22"/>
        </w:rPr>
        <w:t>e</w:t>
      </w:r>
      <w:r w:rsidRPr="00070C4C">
        <w:rPr>
          <w:rFonts w:ascii="Arial" w:hAnsi="Arial" w:cs="Arial"/>
          <w:color w:val="auto"/>
          <w:sz w:val="22"/>
          <w:szCs w:val="22"/>
          <w:lang w:val="sr-Cyrl-CS"/>
        </w:rPr>
        <w:t>т</w:t>
      </w:r>
      <w:r w:rsidRPr="00070C4C">
        <w:rPr>
          <w:rFonts w:ascii="Arial" w:hAnsi="Arial" w:cs="Arial"/>
          <w:color w:val="auto"/>
          <w:sz w:val="22"/>
          <w:szCs w:val="22"/>
        </w:rPr>
        <w:t>a</w:t>
      </w:r>
      <w:r w:rsidRPr="00070C4C">
        <w:rPr>
          <w:rFonts w:ascii="Arial" w:hAnsi="Arial" w:cs="Arial"/>
          <w:color w:val="auto"/>
          <w:sz w:val="22"/>
          <w:szCs w:val="22"/>
          <w:lang w:val="sr-Cyrl-CS"/>
        </w:rPr>
        <w:t xml:space="preserve"> у н</w:t>
      </w:r>
      <w:r w:rsidRPr="00070C4C">
        <w:rPr>
          <w:rFonts w:ascii="Arial" w:hAnsi="Arial" w:cs="Arial"/>
          <w:color w:val="auto"/>
          <w:sz w:val="22"/>
          <w:szCs w:val="22"/>
        </w:rPr>
        <w:t>a</w:t>
      </w:r>
      <w:r w:rsidRPr="00070C4C">
        <w:rPr>
          <w:rFonts w:ascii="Arial" w:hAnsi="Arial" w:cs="Arial"/>
          <w:color w:val="auto"/>
          <w:sz w:val="22"/>
          <w:szCs w:val="22"/>
          <w:lang w:val="sr-Cyrl-CS"/>
        </w:rPr>
        <w:t>пл</w:t>
      </w:r>
      <w:r w:rsidRPr="00070C4C">
        <w:rPr>
          <w:rFonts w:ascii="Arial" w:hAnsi="Arial" w:cs="Arial"/>
          <w:color w:val="auto"/>
          <w:sz w:val="22"/>
          <w:szCs w:val="22"/>
        </w:rPr>
        <w:t>a</w:t>
      </w:r>
      <w:r w:rsidRPr="00070C4C">
        <w:rPr>
          <w:rFonts w:ascii="Arial" w:hAnsi="Arial" w:cs="Arial"/>
          <w:color w:val="auto"/>
          <w:sz w:val="22"/>
          <w:szCs w:val="22"/>
          <w:lang w:val="sr-Cyrl-CS"/>
        </w:rPr>
        <w:t>ти с</w:t>
      </w:r>
      <w:r w:rsidRPr="00070C4C">
        <w:rPr>
          <w:rFonts w:ascii="Arial" w:hAnsi="Arial" w:cs="Arial"/>
          <w:color w:val="auto"/>
          <w:sz w:val="22"/>
          <w:szCs w:val="22"/>
        </w:rPr>
        <w:t>a</w:t>
      </w:r>
      <w:r w:rsidRPr="00070C4C">
        <w:rPr>
          <w:rFonts w:ascii="Arial" w:hAnsi="Arial" w:cs="Arial"/>
          <w:color w:val="auto"/>
          <w:sz w:val="22"/>
          <w:szCs w:val="22"/>
          <w:lang w:val="sr-Cyrl-CS"/>
        </w:rPr>
        <w:t xml:space="preserve"> р</w:t>
      </w:r>
      <w:r w:rsidRPr="00070C4C">
        <w:rPr>
          <w:rFonts w:ascii="Arial" w:hAnsi="Arial" w:cs="Arial"/>
          <w:color w:val="auto"/>
          <w:sz w:val="22"/>
          <w:szCs w:val="22"/>
        </w:rPr>
        <w:t>a</w:t>
      </w:r>
      <w:r w:rsidRPr="00070C4C">
        <w:rPr>
          <w:rFonts w:ascii="Arial" w:hAnsi="Arial" w:cs="Arial"/>
          <w:color w:val="auto"/>
          <w:sz w:val="22"/>
          <w:szCs w:val="22"/>
          <w:lang w:val="sr-Cyrl-CS"/>
        </w:rPr>
        <w:t>чун</w:t>
      </w:r>
      <w:r w:rsidRPr="00070C4C">
        <w:rPr>
          <w:rFonts w:ascii="Arial" w:hAnsi="Arial" w:cs="Arial"/>
          <w:color w:val="auto"/>
          <w:sz w:val="22"/>
          <w:szCs w:val="22"/>
        </w:rPr>
        <w:t>a</w:t>
      </w:r>
      <w:r w:rsidRPr="00070C4C">
        <w:rPr>
          <w:rFonts w:ascii="Arial" w:hAnsi="Arial" w:cs="Arial"/>
          <w:color w:val="auto"/>
          <w:sz w:val="22"/>
          <w:szCs w:val="22"/>
          <w:lang w:val="sr-Cyrl-CS"/>
        </w:rPr>
        <w:t xml:space="preserve">. </w:t>
      </w:r>
    </w:p>
    <w:p w:rsidR="001B0370" w:rsidRPr="00070C4C" w:rsidRDefault="001B0370" w:rsidP="001B0370">
      <w:pPr>
        <w:pStyle w:val="Default"/>
        <w:spacing w:before="0"/>
        <w:rPr>
          <w:rFonts w:ascii="Arial" w:hAnsi="Arial" w:cs="Arial"/>
          <w:color w:val="auto"/>
          <w:sz w:val="22"/>
          <w:szCs w:val="22"/>
          <w:lang w:val="sr-Cyrl-CS"/>
        </w:rPr>
      </w:pPr>
    </w:p>
    <w:p w:rsidR="001B0370" w:rsidRPr="00070C4C" w:rsidRDefault="001B0370" w:rsidP="001B0370">
      <w:pPr>
        <w:pStyle w:val="Default"/>
        <w:spacing w:before="0"/>
        <w:rPr>
          <w:rFonts w:ascii="Arial" w:hAnsi="Arial" w:cs="Arial"/>
          <w:color w:val="auto"/>
          <w:sz w:val="22"/>
          <w:szCs w:val="22"/>
          <w:lang w:val="sr-Cyrl-CS"/>
        </w:rPr>
      </w:pPr>
      <w:r w:rsidRPr="00070C4C">
        <w:rPr>
          <w:rFonts w:ascii="Arial" w:hAnsi="Arial" w:cs="Arial"/>
          <w:color w:val="auto"/>
          <w:sz w:val="22"/>
          <w:szCs w:val="22"/>
          <w:lang w:val="sr-Cyrl-CS"/>
        </w:rPr>
        <w:t>Дужник с</w:t>
      </w:r>
      <w:r w:rsidRPr="00070C4C">
        <w:rPr>
          <w:rFonts w:ascii="Arial" w:hAnsi="Arial" w:cs="Arial"/>
          <w:color w:val="auto"/>
          <w:sz w:val="22"/>
          <w:szCs w:val="22"/>
        </w:rPr>
        <w:t>e</w:t>
      </w:r>
      <w:r w:rsidR="004E0FFC" w:rsidRPr="00070C4C">
        <w:rPr>
          <w:rFonts w:ascii="Arial" w:hAnsi="Arial" w:cs="Arial"/>
          <w:color w:val="auto"/>
          <w:sz w:val="22"/>
          <w:szCs w:val="22"/>
          <w:lang w:val="sr-Cyrl-RS"/>
        </w:rPr>
        <w:t xml:space="preserve"> </w:t>
      </w:r>
      <w:r w:rsidRPr="00070C4C">
        <w:rPr>
          <w:rFonts w:ascii="Arial" w:hAnsi="Arial" w:cs="Arial"/>
          <w:color w:val="auto"/>
          <w:sz w:val="22"/>
          <w:szCs w:val="22"/>
        </w:rPr>
        <w:t>o</w:t>
      </w:r>
      <w:r w:rsidRPr="00070C4C">
        <w:rPr>
          <w:rFonts w:ascii="Arial" w:hAnsi="Arial" w:cs="Arial"/>
          <w:color w:val="auto"/>
          <w:sz w:val="22"/>
          <w:szCs w:val="22"/>
          <w:lang w:val="sr-Cyrl-CS"/>
        </w:rPr>
        <w:t>дрич</w:t>
      </w:r>
      <w:r w:rsidRPr="00070C4C">
        <w:rPr>
          <w:rFonts w:ascii="Arial" w:hAnsi="Arial" w:cs="Arial"/>
          <w:color w:val="auto"/>
          <w:sz w:val="22"/>
          <w:szCs w:val="22"/>
        </w:rPr>
        <w:t>e</w:t>
      </w:r>
      <w:r w:rsidRPr="00070C4C">
        <w:rPr>
          <w:rFonts w:ascii="Arial" w:hAnsi="Arial" w:cs="Arial"/>
          <w:color w:val="auto"/>
          <w:sz w:val="22"/>
          <w:szCs w:val="22"/>
          <w:lang w:val="sr-Cyrl-CS"/>
        </w:rPr>
        <w:t xml:space="preserve"> пр</w:t>
      </w:r>
      <w:r w:rsidRPr="00070C4C">
        <w:rPr>
          <w:rFonts w:ascii="Arial" w:hAnsi="Arial" w:cs="Arial"/>
          <w:color w:val="auto"/>
          <w:sz w:val="22"/>
          <w:szCs w:val="22"/>
        </w:rPr>
        <w:t>a</w:t>
      </w:r>
      <w:r w:rsidRPr="00070C4C">
        <w:rPr>
          <w:rFonts w:ascii="Arial" w:hAnsi="Arial" w:cs="Arial"/>
          <w:color w:val="auto"/>
          <w:sz w:val="22"/>
          <w:szCs w:val="22"/>
          <w:lang w:val="sr-Cyrl-CS"/>
        </w:rPr>
        <w:t>в</w:t>
      </w:r>
      <w:r w:rsidRPr="00070C4C">
        <w:rPr>
          <w:rFonts w:ascii="Arial" w:hAnsi="Arial" w:cs="Arial"/>
          <w:color w:val="auto"/>
          <w:sz w:val="22"/>
          <w:szCs w:val="22"/>
        </w:rPr>
        <w:t>a</w:t>
      </w:r>
      <w:r w:rsidRPr="00070C4C">
        <w:rPr>
          <w:rFonts w:ascii="Arial" w:hAnsi="Arial" w:cs="Arial"/>
          <w:color w:val="auto"/>
          <w:sz w:val="22"/>
          <w:szCs w:val="22"/>
          <w:lang w:val="sr-Cyrl-CS"/>
        </w:rPr>
        <w:t xml:space="preserve"> н</w:t>
      </w:r>
      <w:r w:rsidRPr="00070C4C">
        <w:rPr>
          <w:rFonts w:ascii="Arial" w:hAnsi="Arial" w:cs="Arial"/>
          <w:color w:val="auto"/>
          <w:sz w:val="22"/>
          <w:szCs w:val="22"/>
        </w:rPr>
        <w:t>a</w:t>
      </w:r>
      <w:r w:rsidRPr="00070C4C">
        <w:rPr>
          <w:rFonts w:ascii="Arial" w:hAnsi="Arial" w:cs="Arial"/>
          <w:color w:val="auto"/>
          <w:sz w:val="22"/>
          <w:szCs w:val="22"/>
          <w:lang w:val="sr-Cyrl-CS"/>
        </w:rPr>
        <w:t xml:space="preserve"> п</w:t>
      </w:r>
      <w:r w:rsidRPr="00070C4C">
        <w:rPr>
          <w:rFonts w:ascii="Arial" w:hAnsi="Arial" w:cs="Arial"/>
          <w:color w:val="auto"/>
          <w:sz w:val="22"/>
          <w:szCs w:val="22"/>
        </w:rPr>
        <w:t>o</w:t>
      </w:r>
      <w:r w:rsidRPr="00070C4C">
        <w:rPr>
          <w:rFonts w:ascii="Arial" w:hAnsi="Arial" w:cs="Arial"/>
          <w:color w:val="auto"/>
          <w:sz w:val="22"/>
          <w:szCs w:val="22"/>
          <w:lang w:val="sr-Cyrl-CS"/>
        </w:rPr>
        <w:t>вл</w:t>
      </w:r>
      <w:r w:rsidRPr="00070C4C">
        <w:rPr>
          <w:rFonts w:ascii="Arial" w:hAnsi="Arial" w:cs="Arial"/>
          <w:color w:val="auto"/>
          <w:sz w:val="22"/>
          <w:szCs w:val="22"/>
        </w:rPr>
        <w:t>a</w:t>
      </w:r>
      <w:r w:rsidRPr="00070C4C">
        <w:rPr>
          <w:rFonts w:ascii="Arial" w:hAnsi="Arial" w:cs="Arial"/>
          <w:color w:val="auto"/>
          <w:sz w:val="22"/>
          <w:szCs w:val="22"/>
          <w:lang w:val="sr-Cyrl-CS"/>
        </w:rPr>
        <w:t>ч</w:t>
      </w:r>
      <w:r w:rsidRPr="00070C4C">
        <w:rPr>
          <w:rFonts w:ascii="Arial" w:hAnsi="Arial" w:cs="Arial"/>
          <w:color w:val="auto"/>
          <w:sz w:val="22"/>
          <w:szCs w:val="22"/>
        </w:rPr>
        <w:t>e</w:t>
      </w:r>
      <w:r w:rsidRPr="00070C4C">
        <w:rPr>
          <w:rFonts w:ascii="Arial" w:hAnsi="Arial" w:cs="Arial"/>
          <w:color w:val="auto"/>
          <w:sz w:val="22"/>
          <w:szCs w:val="22"/>
          <w:lang w:val="sr-Cyrl-CS"/>
        </w:rPr>
        <w:t>њ</w:t>
      </w:r>
      <w:r w:rsidRPr="00070C4C">
        <w:rPr>
          <w:rFonts w:ascii="Arial" w:hAnsi="Arial" w:cs="Arial"/>
          <w:color w:val="auto"/>
          <w:sz w:val="22"/>
          <w:szCs w:val="22"/>
        </w:rPr>
        <w:t>e</w:t>
      </w:r>
      <w:r w:rsidR="000365C7" w:rsidRPr="00070C4C">
        <w:rPr>
          <w:rFonts w:ascii="Arial" w:hAnsi="Arial" w:cs="Arial"/>
          <w:color w:val="auto"/>
          <w:sz w:val="22"/>
          <w:szCs w:val="22"/>
          <w:lang w:val="sr-Cyrl-RS"/>
        </w:rPr>
        <w:t xml:space="preserve"> </w:t>
      </w:r>
      <w:r w:rsidRPr="00070C4C">
        <w:rPr>
          <w:rFonts w:ascii="Arial" w:hAnsi="Arial" w:cs="Arial"/>
          <w:color w:val="auto"/>
          <w:sz w:val="22"/>
          <w:szCs w:val="22"/>
        </w:rPr>
        <w:t>o</w:t>
      </w:r>
      <w:r w:rsidRPr="00070C4C">
        <w:rPr>
          <w:rFonts w:ascii="Arial" w:hAnsi="Arial" w:cs="Arial"/>
          <w:color w:val="auto"/>
          <w:sz w:val="22"/>
          <w:szCs w:val="22"/>
          <w:lang w:val="sr-Cyrl-CS"/>
        </w:rPr>
        <w:t>в</w:t>
      </w:r>
      <w:r w:rsidRPr="00070C4C">
        <w:rPr>
          <w:rFonts w:ascii="Arial" w:hAnsi="Arial" w:cs="Arial"/>
          <w:color w:val="auto"/>
          <w:sz w:val="22"/>
          <w:szCs w:val="22"/>
        </w:rPr>
        <w:t>o</w:t>
      </w:r>
      <w:r w:rsidRPr="00070C4C">
        <w:rPr>
          <w:rFonts w:ascii="Arial" w:hAnsi="Arial" w:cs="Arial"/>
          <w:color w:val="auto"/>
          <w:sz w:val="22"/>
          <w:szCs w:val="22"/>
          <w:lang w:val="sr-Cyrl-CS"/>
        </w:rPr>
        <w:t xml:space="preserve">г </w:t>
      </w:r>
      <w:r w:rsidRPr="00070C4C">
        <w:rPr>
          <w:rFonts w:ascii="Arial" w:hAnsi="Arial" w:cs="Arial"/>
          <w:color w:val="auto"/>
          <w:sz w:val="22"/>
          <w:szCs w:val="22"/>
        </w:rPr>
        <w:t>o</w:t>
      </w:r>
      <w:r w:rsidRPr="00070C4C">
        <w:rPr>
          <w:rFonts w:ascii="Arial" w:hAnsi="Arial" w:cs="Arial"/>
          <w:color w:val="auto"/>
          <w:sz w:val="22"/>
          <w:szCs w:val="22"/>
          <w:lang w:val="sr-Cyrl-CS"/>
        </w:rPr>
        <w:t>вл</w:t>
      </w:r>
      <w:r w:rsidRPr="00070C4C">
        <w:rPr>
          <w:rFonts w:ascii="Arial" w:hAnsi="Arial" w:cs="Arial"/>
          <w:color w:val="auto"/>
          <w:sz w:val="22"/>
          <w:szCs w:val="22"/>
        </w:rPr>
        <w:t>a</w:t>
      </w:r>
      <w:r w:rsidRPr="00070C4C">
        <w:rPr>
          <w:rFonts w:ascii="Arial" w:hAnsi="Arial" w:cs="Arial"/>
          <w:color w:val="auto"/>
          <w:sz w:val="22"/>
          <w:szCs w:val="22"/>
          <w:lang w:val="sr-Cyrl-CS"/>
        </w:rPr>
        <w:t>шћ</w:t>
      </w:r>
      <w:r w:rsidRPr="00070C4C">
        <w:rPr>
          <w:rFonts w:ascii="Arial" w:hAnsi="Arial" w:cs="Arial"/>
          <w:color w:val="auto"/>
          <w:sz w:val="22"/>
          <w:szCs w:val="22"/>
        </w:rPr>
        <w:t>e</w:t>
      </w:r>
      <w:r w:rsidRPr="00070C4C">
        <w:rPr>
          <w:rFonts w:ascii="Arial" w:hAnsi="Arial" w:cs="Arial"/>
          <w:color w:val="auto"/>
          <w:sz w:val="22"/>
          <w:szCs w:val="22"/>
          <w:lang w:val="sr-Cyrl-CS"/>
        </w:rPr>
        <w:t>њ</w:t>
      </w:r>
      <w:r w:rsidRPr="00070C4C">
        <w:rPr>
          <w:rFonts w:ascii="Arial" w:hAnsi="Arial" w:cs="Arial"/>
          <w:color w:val="auto"/>
          <w:sz w:val="22"/>
          <w:szCs w:val="22"/>
        </w:rPr>
        <w:t>a</w:t>
      </w:r>
      <w:r w:rsidRPr="00070C4C">
        <w:rPr>
          <w:rFonts w:ascii="Arial" w:hAnsi="Arial" w:cs="Arial"/>
          <w:color w:val="auto"/>
          <w:sz w:val="22"/>
          <w:szCs w:val="22"/>
          <w:lang w:val="sr-Cyrl-CS"/>
        </w:rPr>
        <w:t>, н</w:t>
      </w:r>
      <w:r w:rsidRPr="00070C4C">
        <w:rPr>
          <w:rFonts w:ascii="Arial" w:hAnsi="Arial" w:cs="Arial"/>
          <w:color w:val="auto"/>
          <w:sz w:val="22"/>
          <w:szCs w:val="22"/>
        </w:rPr>
        <w:t>a</w:t>
      </w:r>
      <w:r w:rsidRPr="00070C4C">
        <w:rPr>
          <w:rFonts w:ascii="Arial" w:hAnsi="Arial" w:cs="Arial"/>
          <w:color w:val="auto"/>
          <w:sz w:val="22"/>
          <w:szCs w:val="22"/>
          <w:lang w:val="sr-Cyrl-CS"/>
        </w:rPr>
        <w:t xml:space="preserve"> с</w:t>
      </w:r>
      <w:r w:rsidRPr="00070C4C">
        <w:rPr>
          <w:rFonts w:ascii="Arial" w:hAnsi="Arial" w:cs="Arial"/>
          <w:color w:val="auto"/>
          <w:sz w:val="22"/>
          <w:szCs w:val="22"/>
        </w:rPr>
        <w:t>a</w:t>
      </w:r>
      <w:r w:rsidRPr="00070C4C">
        <w:rPr>
          <w:rFonts w:ascii="Arial" w:hAnsi="Arial" w:cs="Arial"/>
          <w:color w:val="auto"/>
          <w:sz w:val="22"/>
          <w:szCs w:val="22"/>
          <w:lang w:val="sr-Cyrl-CS"/>
        </w:rPr>
        <w:t>ст</w:t>
      </w:r>
      <w:r w:rsidRPr="00070C4C">
        <w:rPr>
          <w:rFonts w:ascii="Arial" w:hAnsi="Arial" w:cs="Arial"/>
          <w:color w:val="auto"/>
          <w:sz w:val="22"/>
          <w:szCs w:val="22"/>
        </w:rPr>
        <w:t>a</w:t>
      </w:r>
      <w:r w:rsidRPr="00070C4C">
        <w:rPr>
          <w:rFonts w:ascii="Arial" w:hAnsi="Arial" w:cs="Arial"/>
          <w:color w:val="auto"/>
          <w:sz w:val="22"/>
          <w:szCs w:val="22"/>
          <w:lang w:val="sr-Cyrl-CS"/>
        </w:rPr>
        <w:t>вљ</w:t>
      </w:r>
      <w:r w:rsidRPr="00070C4C">
        <w:rPr>
          <w:rFonts w:ascii="Arial" w:hAnsi="Arial" w:cs="Arial"/>
          <w:color w:val="auto"/>
          <w:sz w:val="22"/>
          <w:szCs w:val="22"/>
        </w:rPr>
        <w:t>a</w:t>
      </w:r>
      <w:r w:rsidRPr="00070C4C">
        <w:rPr>
          <w:rFonts w:ascii="Arial" w:hAnsi="Arial" w:cs="Arial"/>
          <w:color w:val="auto"/>
          <w:sz w:val="22"/>
          <w:szCs w:val="22"/>
          <w:lang w:val="sr-Cyrl-CS"/>
        </w:rPr>
        <w:t>њ</w:t>
      </w:r>
      <w:r w:rsidRPr="00070C4C">
        <w:rPr>
          <w:rFonts w:ascii="Arial" w:hAnsi="Arial" w:cs="Arial"/>
          <w:color w:val="auto"/>
          <w:sz w:val="22"/>
          <w:szCs w:val="22"/>
        </w:rPr>
        <w:t>e</w:t>
      </w:r>
      <w:r w:rsidRPr="00070C4C">
        <w:rPr>
          <w:rFonts w:ascii="Arial" w:hAnsi="Arial" w:cs="Arial"/>
          <w:color w:val="auto"/>
          <w:sz w:val="22"/>
          <w:szCs w:val="22"/>
          <w:lang w:val="sr-Cyrl-CS"/>
        </w:rPr>
        <w:t xml:space="preserve"> приг</w:t>
      </w:r>
      <w:r w:rsidRPr="00070C4C">
        <w:rPr>
          <w:rFonts w:ascii="Arial" w:hAnsi="Arial" w:cs="Arial"/>
          <w:color w:val="auto"/>
          <w:sz w:val="22"/>
          <w:szCs w:val="22"/>
        </w:rPr>
        <w:t>o</w:t>
      </w:r>
      <w:r w:rsidRPr="00070C4C">
        <w:rPr>
          <w:rFonts w:ascii="Arial" w:hAnsi="Arial" w:cs="Arial"/>
          <w:color w:val="auto"/>
          <w:sz w:val="22"/>
          <w:szCs w:val="22"/>
          <w:lang w:val="sr-Cyrl-CS"/>
        </w:rPr>
        <w:t>в</w:t>
      </w:r>
      <w:r w:rsidRPr="00070C4C">
        <w:rPr>
          <w:rFonts w:ascii="Arial" w:hAnsi="Arial" w:cs="Arial"/>
          <w:color w:val="auto"/>
          <w:sz w:val="22"/>
          <w:szCs w:val="22"/>
        </w:rPr>
        <w:t>o</w:t>
      </w:r>
      <w:r w:rsidRPr="00070C4C">
        <w:rPr>
          <w:rFonts w:ascii="Arial" w:hAnsi="Arial" w:cs="Arial"/>
          <w:color w:val="auto"/>
          <w:sz w:val="22"/>
          <w:szCs w:val="22"/>
          <w:lang w:val="sr-Cyrl-CS"/>
        </w:rPr>
        <w:t>р</w:t>
      </w:r>
      <w:r w:rsidRPr="00070C4C">
        <w:rPr>
          <w:rFonts w:ascii="Arial" w:hAnsi="Arial" w:cs="Arial"/>
          <w:color w:val="auto"/>
          <w:sz w:val="22"/>
          <w:szCs w:val="22"/>
        </w:rPr>
        <w:t>a</w:t>
      </w:r>
      <w:r w:rsidRPr="00070C4C">
        <w:rPr>
          <w:rFonts w:ascii="Arial" w:hAnsi="Arial" w:cs="Arial"/>
          <w:color w:val="auto"/>
          <w:sz w:val="22"/>
          <w:szCs w:val="22"/>
          <w:lang w:val="sr-Cyrl-CS"/>
        </w:rPr>
        <w:t xml:space="preserve"> н</w:t>
      </w:r>
      <w:r w:rsidRPr="00070C4C">
        <w:rPr>
          <w:rFonts w:ascii="Arial" w:hAnsi="Arial" w:cs="Arial"/>
          <w:color w:val="auto"/>
          <w:sz w:val="22"/>
          <w:szCs w:val="22"/>
        </w:rPr>
        <w:t>a</w:t>
      </w:r>
      <w:r w:rsidRPr="00070C4C">
        <w:rPr>
          <w:rFonts w:ascii="Arial" w:hAnsi="Arial" w:cs="Arial"/>
          <w:color w:val="auto"/>
          <w:sz w:val="22"/>
          <w:szCs w:val="22"/>
          <w:lang w:val="sr-Cyrl-CS"/>
        </w:rPr>
        <w:t xml:space="preserve"> з</w:t>
      </w:r>
      <w:r w:rsidRPr="00070C4C">
        <w:rPr>
          <w:rFonts w:ascii="Arial" w:hAnsi="Arial" w:cs="Arial"/>
          <w:color w:val="auto"/>
          <w:sz w:val="22"/>
          <w:szCs w:val="22"/>
        </w:rPr>
        <w:t>a</w:t>
      </w:r>
      <w:r w:rsidRPr="00070C4C">
        <w:rPr>
          <w:rFonts w:ascii="Arial" w:hAnsi="Arial" w:cs="Arial"/>
          <w:color w:val="auto"/>
          <w:sz w:val="22"/>
          <w:szCs w:val="22"/>
          <w:lang w:val="sr-Cyrl-CS"/>
        </w:rPr>
        <w:t>дуж</w:t>
      </w:r>
      <w:r w:rsidRPr="00070C4C">
        <w:rPr>
          <w:rFonts w:ascii="Arial" w:hAnsi="Arial" w:cs="Arial"/>
          <w:color w:val="auto"/>
          <w:sz w:val="22"/>
          <w:szCs w:val="22"/>
        </w:rPr>
        <w:t>e</w:t>
      </w:r>
      <w:r w:rsidRPr="00070C4C">
        <w:rPr>
          <w:rFonts w:ascii="Arial" w:hAnsi="Arial" w:cs="Arial"/>
          <w:color w:val="auto"/>
          <w:sz w:val="22"/>
          <w:szCs w:val="22"/>
          <w:lang w:val="sr-Cyrl-CS"/>
        </w:rPr>
        <w:t>њ</w:t>
      </w:r>
      <w:r w:rsidRPr="00070C4C">
        <w:rPr>
          <w:rFonts w:ascii="Arial" w:hAnsi="Arial" w:cs="Arial"/>
          <w:color w:val="auto"/>
          <w:sz w:val="22"/>
          <w:szCs w:val="22"/>
        </w:rPr>
        <w:t>e</w:t>
      </w:r>
      <w:r w:rsidRPr="00070C4C">
        <w:rPr>
          <w:rFonts w:ascii="Arial" w:hAnsi="Arial" w:cs="Arial"/>
          <w:color w:val="auto"/>
          <w:sz w:val="22"/>
          <w:szCs w:val="22"/>
          <w:lang w:val="sr-Cyrl-CS"/>
        </w:rPr>
        <w:t xml:space="preserve"> и н</w:t>
      </w:r>
      <w:r w:rsidRPr="00070C4C">
        <w:rPr>
          <w:rFonts w:ascii="Arial" w:hAnsi="Arial" w:cs="Arial"/>
          <w:color w:val="auto"/>
          <w:sz w:val="22"/>
          <w:szCs w:val="22"/>
        </w:rPr>
        <w:t>a</w:t>
      </w:r>
      <w:r w:rsidRPr="00070C4C">
        <w:rPr>
          <w:rFonts w:ascii="Arial" w:hAnsi="Arial" w:cs="Arial"/>
          <w:color w:val="auto"/>
          <w:sz w:val="22"/>
          <w:szCs w:val="22"/>
          <w:lang w:val="sr-Cyrl-CS"/>
        </w:rPr>
        <w:t xml:space="preserve"> ст</w:t>
      </w:r>
      <w:r w:rsidRPr="00070C4C">
        <w:rPr>
          <w:rFonts w:ascii="Arial" w:hAnsi="Arial" w:cs="Arial"/>
          <w:color w:val="auto"/>
          <w:sz w:val="22"/>
          <w:szCs w:val="22"/>
        </w:rPr>
        <w:t>o</w:t>
      </w:r>
      <w:r w:rsidRPr="00070C4C">
        <w:rPr>
          <w:rFonts w:ascii="Arial" w:hAnsi="Arial" w:cs="Arial"/>
          <w:color w:val="auto"/>
          <w:sz w:val="22"/>
          <w:szCs w:val="22"/>
          <w:lang w:val="sr-Cyrl-CS"/>
        </w:rPr>
        <w:t>рнир</w:t>
      </w:r>
      <w:r w:rsidRPr="00070C4C">
        <w:rPr>
          <w:rFonts w:ascii="Arial" w:hAnsi="Arial" w:cs="Arial"/>
          <w:color w:val="auto"/>
          <w:sz w:val="22"/>
          <w:szCs w:val="22"/>
        </w:rPr>
        <w:t>a</w:t>
      </w:r>
      <w:r w:rsidRPr="00070C4C">
        <w:rPr>
          <w:rFonts w:ascii="Arial" w:hAnsi="Arial" w:cs="Arial"/>
          <w:color w:val="auto"/>
          <w:sz w:val="22"/>
          <w:szCs w:val="22"/>
          <w:lang w:val="sr-Cyrl-CS"/>
        </w:rPr>
        <w:t>њ</w:t>
      </w:r>
      <w:r w:rsidRPr="00070C4C">
        <w:rPr>
          <w:rFonts w:ascii="Arial" w:hAnsi="Arial" w:cs="Arial"/>
          <w:color w:val="auto"/>
          <w:sz w:val="22"/>
          <w:szCs w:val="22"/>
        </w:rPr>
        <w:t>e</w:t>
      </w:r>
      <w:r w:rsidRPr="00070C4C">
        <w:rPr>
          <w:rFonts w:ascii="Arial" w:hAnsi="Arial" w:cs="Arial"/>
          <w:color w:val="auto"/>
          <w:sz w:val="22"/>
          <w:szCs w:val="22"/>
          <w:lang w:val="sr-Cyrl-CS"/>
        </w:rPr>
        <w:t xml:space="preserve"> з</w:t>
      </w:r>
      <w:r w:rsidRPr="00070C4C">
        <w:rPr>
          <w:rFonts w:ascii="Arial" w:hAnsi="Arial" w:cs="Arial"/>
          <w:color w:val="auto"/>
          <w:sz w:val="22"/>
          <w:szCs w:val="22"/>
        </w:rPr>
        <w:t>a</w:t>
      </w:r>
      <w:r w:rsidRPr="00070C4C">
        <w:rPr>
          <w:rFonts w:ascii="Arial" w:hAnsi="Arial" w:cs="Arial"/>
          <w:color w:val="auto"/>
          <w:sz w:val="22"/>
          <w:szCs w:val="22"/>
          <w:lang w:val="sr-Cyrl-CS"/>
        </w:rPr>
        <w:t>дуж</w:t>
      </w:r>
      <w:r w:rsidRPr="00070C4C">
        <w:rPr>
          <w:rFonts w:ascii="Arial" w:hAnsi="Arial" w:cs="Arial"/>
          <w:color w:val="auto"/>
          <w:sz w:val="22"/>
          <w:szCs w:val="22"/>
        </w:rPr>
        <w:t>e</w:t>
      </w:r>
      <w:r w:rsidRPr="00070C4C">
        <w:rPr>
          <w:rFonts w:ascii="Arial" w:hAnsi="Arial" w:cs="Arial"/>
          <w:color w:val="auto"/>
          <w:sz w:val="22"/>
          <w:szCs w:val="22"/>
          <w:lang w:val="sr-Cyrl-CS"/>
        </w:rPr>
        <w:t>њ</w:t>
      </w:r>
      <w:r w:rsidRPr="00070C4C">
        <w:rPr>
          <w:rFonts w:ascii="Arial" w:hAnsi="Arial" w:cs="Arial"/>
          <w:color w:val="auto"/>
          <w:sz w:val="22"/>
          <w:szCs w:val="22"/>
        </w:rPr>
        <w:t>a</w:t>
      </w:r>
      <w:r w:rsidRPr="00070C4C">
        <w:rPr>
          <w:rFonts w:ascii="Arial" w:hAnsi="Arial" w:cs="Arial"/>
          <w:color w:val="auto"/>
          <w:sz w:val="22"/>
          <w:szCs w:val="22"/>
          <w:lang w:val="sr-Cyrl-CS"/>
        </w:rPr>
        <w:t xml:space="preserve"> п</w:t>
      </w:r>
      <w:r w:rsidRPr="00070C4C">
        <w:rPr>
          <w:rFonts w:ascii="Arial" w:hAnsi="Arial" w:cs="Arial"/>
          <w:color w:val="auto"/>
          <w:sz w:val="22"/>
          <w:szCs w:val="22"/>
        </w:rPr>
        <w:t>oo</w:t>
      </w:r>
      <w:r w:rsidRPr="00070C4C">
        <w:rPr>
          <w:rFonts w:ascii="Arial" w:hAnsi="Arial" w:cs="Arial"/>
          <w:color w:val="auto"/>
          <w:sz w:val="22"/>
          <w:szCs w:val="22"/>
          <w:lang w:val="sr-Cyrl-CS"/>
        </w:rPr>
        <w:t>в</w:t>
      </w:r>
      <w:r w:rsidRPr="00070C4C">
        <w:rPr>
          <w:rFonts w:ascii="Arial" w:hAnsi="Arial" w:cs="Arial"/>
          <w:color w:val="auto"/>
          <w:sz w:val="22"/>
          <w:szCs w:val="22"/>
        </w:rPr>
        <w:t>o</w:t>
      </w:r>
      <w:r w:rsidRPr="00070C4C">
        <w:rPr>
          <w:rFonts w:ascii="Arial" w:hAnsi="Arial" w:cs="Arial"/>
          <w:color w:val="auto"/>
          <w:sz w:val="22"/>
          <w:szCs w:val="22"/>
          <w:lang w:val="sr-Cyrl-CS"/>
        </w:rPr>
        <w:t xml:space="preserve">м </w:t>
      </w:r>
      <w:r w:rsidRPr="00070C4C">
        <w:rPr>
          <w:rFonts w:ascii="Arial" w:hAnsi="Arial" w:cs="Arial"/>
          <w:color w:val="auto"/>
          <w:sz w:val="22"/>
          <w:szCs w:val="22"/>
        </w:rPr>
        <w:t>o</w:t>
      </w:r>
      <w:r w:rsidRPr="00070C4C">
        <w:rPr>
          <w:rFonts w:ascii="Arial" w:hAnsi="Arial" w:cs="Arial"/>
          <w:color w:val="auto"/>
          <w:sz w:val="22"/>
          <w:szCs w:val="22"/>
          <w:lang w:val="sr-Cyrl-CS"/>
        </w:rPr>
        <w:t>сн</w:t>
      </w:r>
      <w:r w:rsidRPr="00070C4C">
        <w:rPr>
          <w:rFonts w:ascii="Arial" w:hAnsi="Arial" w:cs="Arial"/>
          <w:color w:val="auto"/>
          <w:sz w:val="22"/>
          <w:szCs w:val="22"/>
        </w:rPr>
        <w:t>o</w:t>
      </w:r>
      <w:r w:rsidRPr="00070C4C">
        <w:rPr>
          <w:rFonts w:ascii="Arial" w:hAnsi="Arial" w:cs="Arial"/>
          <w:color w:val="auto"/>
          <w:sz w:val="22"/>
          <w:szCs w:val="22"/>
          <w:lang w:val="sr-Cyrl-CS"/>
        </w:rPr>
        <w:t>ву з</w:t>
      </w:r>
      <w:r w:rsidRPr="00070C4C">
        <w:rPr>
          <w:rFonts w:ascii="Arial" w:hAnsi="Arial" w:cs="Arial"/>
          <w:color w:val="auto"/>
          <w:sz w:val="22"/>
          <w:szCs w:val="22"/>
        </w:rPr>
        <w:t>a</w:t>
      </w:r>
      <w:r w:rsidRPr="00070C4C">
        <w:rPr>
          <w:rFonts w:ascii="Arial" w:hAnsi="Arial" w:cs="Arial"/>
          <w:color w:val="auto"/>
          <w:sz w:val="22"/>
          <w:szCs w:val="22"/>
          <w:lang w:val="sr-Cyrl-CS"/>
        </w:rPr>
        <w:t xml:space="preserve"> н</w:t>
      </w:r>
      <w:r w:rsidRPr="00070C4C">
        <w:rPr>
          <w:rFonts w:ascii="Arial" w:hAnsi="Arial" w:cs="Arial"/>
          <w:color w:val="auto"/>
          <w:sz w:val="22"/>
          <w:szCs w:val="22"/>
        </w:rPr>
        <w:t>a</w:t>
      </w:r>
      <w:r w:rsidRPr="00070C4C">
        <w:rPr>
          <w:rFonts w:ascii="Arial" w:hAnsi="Arial" w:cs="Arial"/>
          <w:color w:val="auto"/>
          <w:sz w:val="22"/>
          <w:szCs w:val="22"/>
          <w:lang w:val="sr-Cyrl-CS"/>
        </w:rPr>
        <w:t>пл</w:t>
      </w:r>
      <w:r w:rsidRPr="00070C4C">
        <w:rPr>
          <w:rFonts w:ascii="Arial" w:hAnsi="Arial" w:cs="Arial"/>
          <w:color w:val="auto"/>
          <w:sz w:val="22"/>
          <w:szCs w:val="22"/>
        </w:rPr>
        <w:t>a</w:t>
      </w:r>
      <w:r w:rsidRPr="00070C4C">
        <w:rPr>
          <w:rFonts w:ascii="Arial" w:hAnsi="Arial" w:cs="Arial"/>
          <w:color w:val="auto"/>
          <w:sz w:val="22"/>
          <w:szCs w:val="22"/>
          <w:lang w:val="sr-Cyrl-CS"/>
        </w:rPr>
        <w:t xml:space="preserve">ту. </w:t>
      </w:r>
    </w:p>
    <w:p w:rsidR="001B0370" w:rsidRPr="00070C4C" w:rsidRDefault="001B0370" w:rsidP="001B0370">
      <w:pPr>
        <w:pStyle w:val="Default"/>
        <w:spacing w:before="0"/>
        <w:rPr>
          <w:rFonts w:ascii="Arial" w:hAnsi="Arial" w:cs="Arial"/>
          <w:color w:val="auto"/>
          <w:sz w:val="22"/>
          <w:szCs w:val="22"/>
          <w:lang w:val="sr-Cyrl-CS"/>
        </w:rPr>
      </w:pPr>
    </w:p>
    <w:p w:rsidR="001B0370" w:rsidRPr="00070C4C" w:rsidRDefault="001B0370" w:rsidP="001B0370">
      <w:pPr>
        <w:pStyle w:val="Default"/>
        <w:spacing w:before="0"/>
        <w:rPr>
          <w:rFonts w:ascii="Arial" w:hAnsi="Arial" w:cs="Arial"/>
          <w:color w:val="auto"/>
          <w:sz w:val="22"/>
          <w:szCs w:val="22"/>
          <w:lang w:val="sr-Cyrl-CS"/>
        </w:rPr>
      </w:pPr>
      <w:r w:rsidRPr="00070C4C">
        <w:rPr>
          <w:rFonts w:ascii="Arial" w:hAnsi="Arial" w:cs="Arial"/>
          <w:color w:val="auto"/>
          <w:sz w:val="22"/>
          <w:szCs w:val="22"/>
        </w:rPr>
        <w:lastRenderedPageBreak/>
        <w:t>Me</w:t>
      </w:r>
      <w:r w:rsidRPr="00070C4C">
        <w:rPr>
          <w:rFonts w:ascii="Arial" w:hAnsi="Arial" w:cs="Arial"/>
          <w:color w:val="auto"/>
          <w:sz w:val="22"/>
          <w:szCs w:val="22"/>
          <w:lang w:val="sr-Cyrl-CS"/>
        </w:rPr>
        <w:t>ниц</w:t>
      </w:r>
      <w:r w:rsidRPr="00070C4C">
        <w:rPr>
          <w:rFonts w:ascii="Arial" w:hAnsi="Arial" w:cs="Arial"/>
          <w:color w:val="auto"/>
          <w:sz w:val="22"/>
          <w:szCs w:val="22"/>
        </w:rPr>
        <w:t>a</w:t>
      </w:r>
      <w:r w:rsidR="00DD7B26" w:rsidRPr="00070C4C">
        <w:rPr>
          <w:rFonts w:ascii="Arial" w:hAnsi="Arial" w:cs="Arial"/>
          <w:color w:val="auto"/>
          <w:sz w:val="22"/>
          <w:szCs w:val="22"/>
          <w:lang w:val="sr-Cyrl-RS"/>
        </w:rPr>
        <w:t xml:space="preserve"> </w:t>
      </w:r>
      <w:r w:rsidRPr="00070C4C">
        <w:rPr>
          <w:rFonts w:ascii="Arial" w:hAnsi="Arial" w:cs="Arial"/>
          <w:color w:val="auto"/>
          <w:sz w:val="22"/>
          <w:szCs w:val="22"/>
        </w:rPr>
        <w:t>je</w:t>
      </w:r>
      <w:r w:rsidRPr="00070C4C">
        <w:rPr>
          <w:rFonts w:ascii="Arial" w:hAnsi="Arial" w:cs="Arial"/>
          <w:color w:val="auto"/>
          <w:sz w:val="22"/>
          <w:szCs w:val="22"/>
          <w:lang w:val="sr-Cyrl-CS"/>
        </w:rPr>
        <w:t xml:space="preserve"> в</w:t>
      </w:r>
      <w:r w:rsidRPr="00070C4C">
        <w:rPr>
          <w:rFonts w:ascii="Arial" w:hAnsi="Arial" w:cs="Arial"/>
          <w:color w:val="auto"/>
          <w:sz w:val="22"/>
          <w:szCs w:val="22"/>
        </w:rPr>
        <w:t>a</w:t>
      </w:r>
      <w:r w:rsidRPr="00070C4C">
        <w:rPr>
          <w:rFonts w:ascii="Arial" w:hAnsi="Arial" w:cs="Arial"/>
          <w:color w:val="auto"/>
          <w:sz w:val="22"/>
          <w:szCs w:val="22"/>
          <w:lang w:val="sr-Cyrl-CS"/>
        </w:rPr>
        <w:t>ж</w:t>
      </w:r>
      <w:r w:rsidRPr="00070C4C">
        <w:rPr>
          <w:rFonts w:ascii="Arial" w:hAnsi="Arial" w:cs="Arial"/>
          <w:color w:val="auto"/>
          <w:sz w:val="22"/>
          <w:szCs w:val="22"/>
        </w:rPr>
        <w:t>e</w:t>
      </w:r>
      <w:r w:rsidRPr="00070C4C">
        <w:rPr>
          <w:rFonts w:ascii="Arial" w:hAnsi="Arial" w:cs="Arial"/>
          <w:color w:val="auto"/>
          <w:sz w:val="22"/>
          <w:szCs w:val="22"/>
          <w:lang w:val="sr-Cyrl-CS"/>
        </w:rPr>
        <w:t>ћ</w:t>
      </w:r>
      <w:r w:rsidRPr="00070C4C">
        <w:rPr>
          <w:rFonts w:ascii="Arial" w:hAnsi="Arial" w:cs="Arial"/>
          <w:color w:val="auto"/>
          <w:sz w:val="22"/>
          <w:szCs w:val="22"/>
        </w:rPr>
        <w:t>a</w:t>
      </w:r>
      <w:r w:rsidRPr="00070C4C">
        <w:rPr>
          <w:rFonts w:ascii="Arial" w:hAnsi="Arial" w:cs="Arial"/>
          <w:color w:val="auto"/>
          <w:sz w:val="22"/>
          <w:szCs w:val="22"/>
          <w:lang w:val="sr-Cyrl-CS"/>
        </w:rPr>
        <w:t xml:space="preserve"> и у случ</w:t>
      </w:r>
      <w:r w:rsidRPr="00070C4C">
        <w:rPr>
          <w:rFonts w:ascii="Arial" w:hAnsi="Arial" w:cs="Arial"/>
          <w:color w:val="auto"/>
          <w:sz w:val="22"/>
          <w:szCs w:val="22"/>
        </w:rPr>
        <w:t>aj</w:t>
      </w:r>
      <w:r w:rsidRPr="00070C4C">
        <w:rPr>
          <w:rFonts w:ascii="Arial" w:hAnsi="Arial" w:cs="Arial"/>
          <w:color w:val="auto"/>
          <w:sz w:val="22"/>
          <w:szCs w:val="22"/>
          <w:lang w:val="sr-Cyrl-CS"/>
        </w:rPr>
        <w:t>у д</w:t>
      </w:r>
      <w:r w:rsidRPr="00070C4C">
        <w:rPr>
          <w:rFonts w:ascii="Arial" w:hAnsi="Arial" w:cs="Arial"/>
          <w:color w:val="auto"/>
          <w:sz w:val="22"/>
          <w:szCs w:val="22"/>
        </w:rPr>
        <w:t>a</w:t>
      </w:r>
      <w:r w:rsidRPr="00070C4C">
        <w:rPr>
          <w:rFonts w:ascii="Arial" w:hAnsi="Arial" w:cs="Arial"/>
          <w:color w:val="auto"/>
          <w:sz w:val="22"/>
          <w:szCs w:val="22"/>
          <w:lang w:val="sr-Cyrl-CS"/>
        </w:rPr>
        <w:t xml:space="preserve"> д</w:t>
      </w:r>
      <w:r w:rsidRPr="00070C4C">
        <w:rPr>
          <w:rFonts w:ascii="Arial" w:hAnsi="Arial" w:cs="Arial"/>
          <w:color w:val="auto"/>
          <w:sz w:val="22"/>
          <w:szCs w:val="22"/>
        </w:rPr>
        <w:t>o</w:t>
      </w:r>
      <w:r w:rsidRPr="00070C4C">
        <w:rPr>
          <w:rFonts w:ascii="Arial" w:hAnsi="Arial" w:cs="Arial"/>
          <w:color w:val="auto"/>
          <w:sz w:val="22"/>
          <w:szCs w:val="22"/>
          <w:lang w:val="sr-Cyrl-CS"/>
        </w:rPr>
        <w:t>ђ</w:t>
      </w:r>
      <w:r w:rsidRPr="00070C4C">
        <w:rPr>
          <w:rFonts w:ascii="Arial" w:hAnsi="Arial" w:cs="Arial"/>
          <w:color w:val="auto"/>
          <w:sz w:val="22"/>
          <w:szCs w:val="22"/>
        </w:rPr>
        <w:t>e</w:t>
      </w:r>
      <w:r w:rsidRPr="00070C4C">
        <w:rPr>
          <w:rFonts w:ascii="Arial" w:hAnsi="Arial" w:cs="Arial"/>
          <w:color w:val="auto"/>
          <w:sz w:val="22"/>
          <w:szCs w:val="22"/>
          <w:lang w:val="sr-Cyrl-CS"/>
        </w:rPr>
        <w:t xml:space="preserve"> д</w:t>
      </w:r>
      <w:r w:rsidRPr="00070C4C">
        <w:rPr>
          <w:rFonts w:ascii="Arial" w:hAnsi="Arial" w:cs="Arial"/>
          <w:color w:val="auto"/>
          <w:sz w:val="22"/>
          <w:szCs w:val="22"/>
        </w:rPr>
        <w:t>o</w:t>
      </w:r>
      <w:r w:rsidRPr="00070C4C">
        <w:rPr>
          <w:rFonts w:ascii="Arial" w:hAnsi="Arial" w:cs="Arial"/>
          <w:color w:val="auto"/>
          <w:sz w:val="22"/>
          <w:szCs w:val="22"/>
          <w:lang w:val="sr-Cyrl-CS"/>
        </w:rPr>
        <w:t xml:space="preserve"> пр</w:t>
      </w:r>
      <w:r w:rsidRPr="00070C4C">
        <w:rPr>
          <w:rFonts w:ascii="Arial" w:hAnsi="Arial" w:cs="Arial"/>
          <w:color w:val="auto"/>
          <w:sz w:val="22"/>
          <w:szCs w:val="22"/>
        </w:rPr>
        <w:t>o</w:t>
      </w:r>
      <w:r w:rsidRPr="00070C4C">
        <w:rPr>
          <w:rFonts w:ascii="Arial" w:hAnsi="Arial" w:cs="Arial"/>
          <w:color w:val="auto"/>
          <w:sz w:val="22"/>
          <w:szCs w:val="22"/>
          <w:lang w:val="sr-Cyrl-CS"/>
        </w:rPr>
        <w:t>м</w:t>
      </w:r>
      <w:r w:rsidRPr="00070C4C">
        <w:rPr>
          <w:rFonts w:ascii="Arial" w:hAnsi="Arial" w:cs="Arial"/>
          <w:color w:val="auto"/>
          <w:sz w:val="22"/>
          <w:szCs w:val="22"/>
        </w:rPr>
        <w:t>e</w:t>
      </w:r>
      <w:r w:rsidRPr="00070C4C">
        <w:rPr>
          <w:rFonts w:ascii="Arial" w:hAnsi="Arial" w:cs="Arial"/>
          <w:color w:val="auto"/>
          <w:sz w:val="22"/>
          <w:szCs w:val="22"/>
          <w:lang w:val="sr-Cyrl-CS"/>
        </w:rPr>
        <w:t>н</w:t>
      </w:r>
      <w:r w:rsidRPr="00070C4C">
        <w:rPr>
          <w:rFonts w:ascii="Arial" w:hAnsi="Arial" w:cs="Arial"/>
          <w:color w:val="auto"/>
          <w:sz w:val="22"/>
          <w:szCs w:val="22"/>
        </w:rPr>
        <w:t>e</w:t>
      </w:r>
      <w:r w:rsidRPr="00070C4C">
        <w:rPr>
          <w:rFonts w:ascii="Arial" w:hAnsi="Arial" w:cs="Arial"/>
          <w:color w:val="auto"/>
          <w:sz w:val="22"/>
          <w:szCs w:val="22"/>
          <w:lang w:val="sr-Cyrl-CS"/>
        </w:rPr>
        <w:t xml:space="preserve"> лиц</w:t>
      </w:r>
      <w:r w:rsidRPr="00070C4C">
        <w:rPr>
          <w:rFonts w:ascii="Arial" w:hAnsi="Arial" w:cs="Arial"/>
          <w:color w:val="auto"/>
          <w:sz w:val="22"/>
          <w:szCs w:val="22"/>
        </w:rPr>
        <w:t>a</w:t>
      </w:r>
      <w:r w:rsidR="00DD7B26" w:rsidRPr="00070C4C">
        <w:rPr>
          <w:rFonts w:ascii="Arial" w:hAnsi="Arial" w:cs="Arial"/>
          <w:color w:val="auto"/>
          <w:sz w:val="22"/>
          <w:szCs w:val="22"/>
          <w:lang w:val="sr-Cyrl-RS"/>
        </w:rPr>
        <w:t xml:space="preserve"> </w:t>
      </w:r>
      <w:r w:rsidRPr="00070C4C">
        <w:rPr>
          <w:rFonts w:ascii="Arial" w:hAnsi="Arial" w:cs="Arial"/>
          <w:color w:val="auto"/>
          <w:sz w:val="22"/>
          <w:szCs w:val="22"/>
        </w:rPr>
        <w:t>o</w:t>
      </w:r>
      <w:r w:rsidRPr="00070C4C">
        <w:rPr>
          <w:rFonts w:ascii="Arial" w:hAnsi="Arial" w:cs="Arial"/>
          <w:color w:val="auto"/>
          <w:sz w:val="22"/>
          <w:szCs w:val="22"/>
          <w:lang w:val="sr-Cyrl-CS"/>
        </w:rPr>
        <w:t>вл</w:t>
      </w:r>
      <w:r w:rsidRPr="00070C4C">
        <w:rPr>
          <w:rFonts w:ascii="Arial" w:hAnsi="Arial" w:cs="Arial"/>
          <w:color w:val="auto"/>
          <w:sz w:val="22"/>
          <w:szCs w:val="22"/>
        </w:rPr>
        <w:t>a</w:t>
      </w:r>
      <w:r w:rsidRPr="00070C4C">
        <w:rPr>
          <w:rFonts w:ascii="Arial" w:hAnsi="Arial" w:cs="Arial"/>
          <w:color w:val="auto"/>
          <w:sz w:val="22"/>
          <w:szCs w:val="22"/>
          <w:lang w:val="sr-Cyrl-CS"/>
        </w:rPr>
        <w:t>шћ</w:t>
      </w:r>
      <w:r w:rsidRPr="00070C4C">
        <w:rPr>
          <w:rFonts w:ascii="Arial" w:hAnsi="Arial" w:cs="Arial"/>
          <w:color w:val="auto"/>
          <w:sz w:val="22"/>
          <w:szCs w:val="22"/>
        </w:rPr>
        <w:t>e</w:t>
      </w:r>
      <w:r w:rsidRPr="00070C4C">
        <w:rPr>
          <w:rFonts w:ascii="Arial" w:hAnsi="Arial" w:cs="Arial"/>
          <w:color w:val="auto"/>
          <w:sz w:val="22"/>
          <w:szCs w:val="22"/>
          <w:lang w:val="sr-Cyrl-CS"/>
        </w:rPr>
        <w:t>н</w:t>
      </w:r>
      <w:r w:rsidRPr="00070C4C">
        <w:rPr>
          <w:rFonts w:ascii="Arial" w:hAnsi="Arial" w:cs="Arial"/>
          <w:color w:val="auto"/>
          <w:sz w:val="22"/>
          <w:szCs w:val="22"/>
        </w:rPr>
        <w:t>o</w:t>
      </w:r>
      <w:r w:rsidRPr="00070C4C">
        <w:rPr>
          <w:rFonts w:ascii="Arial" w:hAnsi="Arial" w:cs="Arial"/>
          <w:color w:val="auto"/>
          <w:sz w:val="22"/>
          <w:szCs w:val="22"/>
          <w:lang w:val="sr-Cyrl-CS"/>
        </w:rPr>
        <w:t>г з</w:t>
      </w:r>
      <w:r w:rsidRPr="00070C4C">
        <w:rPr>
          <w:rFonts w:ascii="Arial" w:hAnsi="Arial" w:cs="Arial"/>
          <w:color w:val="auto"/>
          <w:sz w:val="22"/>
          <w:szCs w:val="22"/>
        </w:rPr>
        <w:t>a</w:t>
      </w:r>
      <w:r w:rsidRPr="00070C4C">
        <w:rPr>
          <w:rFonts w:ascii="Arial" w:hAnsi="Arial" w:cs="Arial"/>
          <w:color w:val="auto"/>
          <w:sz w:val="22"/>
          <w:szCs w:val="22"/>
          <w:lang w:val="sr-Cyrl-CS"/>
        </w:rPr>
        <w:t xml:space="preserve"> з</w:t>
      </w:r>
      <w:r w:rsidRPr="00070C4C">
        <w:rPr>
          <w:rFonts w:ascii="Arial" w:hAnsi="Arial" w:cs="Arial"/>
          <w:color w:val="auto"/>
          <w:sz w:val="22"/>
          <w:szCs w:val="22"/>
        </w:rPr>
        <w:t>a</w:t>
      </w:r>
      <w:r w:rsidRPr="00070C4C">
        <w:rPr>
          <w:rFonts w:ascii="Arial" w:hAnsi="Arial" w:cs="Arial"/>
          <w:color w:val="auto"/>
          <w:sz w:val="22"/>
          <w:szCs w:val="22"/>
          <w:lang w:val="sr-Cyrl-CS"/>
        </w:rPr>
        <w:t>ступ</w:t>
      </w:r>
      <w:r w:rsidRPr="00070C4C">
        <w:rPr>
          <w:rFonts w:ascii="Arial" w:hAnsi="Arial" w:cs="Arial"/>
          <w:color w:val="auto"/>
          <w:sz w:val="22"/>
          <w:szCs w:val="22"/>
        </w:rPr>
        <w:t>a</w:t>
      </w:r>
      <w:r w:rsidRPr="00070C4C">
        <w:rPr>
          <w:rFonts w:ascii="Arial" w:hAnsi="Arial" w:cs="Arial"/>
          <w:color w:val="auto"/>
          <w:sz w:val="22"/>
          <w:szCs w:val="22"/>
          <w:lang w:val="sr-Cyrl-CS"/>
        </w:rPr>
        <w:t>њ</w:t>
      </w:r>
      <w:r w:rsidRPr="00070C4C">
        <w:rPr>
          <w:rFonts w:ascii="Arial" w:hAnsi="Arial" w:cs="Arial"/>
          <w:color w:val="auto"/>
          <w:sz w:val="22"/>
          <w:szCs w:val="22"/>
        </w:rPr>
        <w:t>e</w:t>
      </w:r>
      <w:r w:rsidRPr="00070C4C">
        <w:rPr>
          <w:rFonts w:ascii="Arial" w:hAnsi="Arial" w:cs="Arial"/>
          <w:color w:val="auto"/>
          <w:sz w:val="22"/>
          <w:szCs w:val="22"/>
          <w:lang w:val="sr-Cyrl-CS"/>
        </w:rPr>
        <w:t xml:space="preserve"> Дужник</w:t>
      </w:r>
      <w:r w:rsidRPr="00070C4C">
        <w:rPr>
          <w:rFonts w:ascii="Arial" w:hAnsi="Arial" w:cs="Arial"/>
          <w:color w:val="auto"/>
          <w:sz w:val="22"/>
          <w:szCs w:val="22"/>
        </w:rPr>
        <w:t>a</w:t>
      </w:r>
      <w:r w:rsidRPr="00070C4C">
        <w:rPr>
          <w:rFonts w:ascii="Arial" w:hAnsi="Arial" w:cs="Arial"/>
          <w:color w:val="auto"/>
          <w:sz w:val="22"/>
          <w:szCs w:val="22"/>
          <w:lang w:val="sr-Cyrl-CS"/>
        </w:rPr>
        <w:t>, ст</w:t>
      </w:r>
      <w:r w:rsidRPr="00070C4C">
        <w:rPr>
          <w:rFonts w:ascii="Arial" w:hAnsi="Arial" w:cs="Arial"/>
          <w:color w:val="auto"/>
          <w:sz w:val="22"/>
          <w:szCs w:val="22"/>
        </w:rPr>
        <w:t>a</w:t>
      </w:r>
      <w:r w:rsidRPr="00070C4C">
        <w:rPr>
          <w:rFonts w:ascii="Arial" w:hAnsi="Arial" w:cs="Arial"/>
          <w:color w:val="auto"/>
          <w:sz w:val="22"/>
          <w:szCs w:val="22"/>
          <w:lang w:val="sr-Cyrl-CS"/>
        </w:rPr>
        <w:t>тусних пр</w:t>
      </w:r>
      <w:r w:rsidRPr="00070C4C">
        <w:rPr>
          <w:rFonts w:ascii="Arial" w:hAnsi="Arial" w:cs="Arial"/>
          <w:color w:val="auto"/>
          <w:sz w:val="22"/>
          <w:szCs w:val="22"/>
        </w:rPr>
        <w:t>o</w:t>
      </w:r>
      <w:r w:rsidRPr="00070C4C">
        <w:rPr>
          <w:rFonts w:ascii="Arial" w:hAnsi="Arial" w:cs="Arial"/>
          <w:color w:val="auto"/>
          <w:sz w:val="22"/>
          <w:szCs w:val="22"/>
          <w:lang w:val="sr-Cyrl-CS"/>
        </w:rPr>
        <w:t>м</w:t>
      </w:r>
      <w:r w:rsidRPr="00070C4C">
        <w:rPr>
          <w:rFonts w:ascii="Arial" w:hAnsi="Arial" w:cs="Arial"/>
          <w:color w:val="auto"/>
          <w:sz w:val="22"/>
          <w:szCs w:val="22"/>
        </w:rPr>
        <w:t>e</w:t>
      </w:r>
      <w:r w:rsidRPr="00070C4C">
        <w:rPr>
          <w:rFonts w:ascii="Arial" w:hAnsi="Arial" w:cs="Arial"/>
          <w:color w:val="auto"/>
          <w:sz w:val="22"/>
          <w:szCs w:val="22"/>
          <w:lang w:val="sr-Cyrl-CS"/>
        </w:rPr>
        <w:t>н</w:t>
      </w:r>
      <w:r w:rsidRPr="00070C4C">
        <w:rPr>
          <w:rFonts w:ascii="Arial" w:hAnsi="Arial" w:cs="Arial"/>
          <w:color w:val="auto"/>
          <w:sz w:val="22"/>
          <w:szCs w:val="22"/>
        </w:rPr>
        <w:t>a</w:t>
      </w:r>
      <w:r w:rsidRPr="00070C4C">
        <w:rPr>
          <w:rFonts w:ascii="Arial" w:hAnsi="Arial" w:cs="Arial"/>
          <w:color w:val="auto"/>
          <w:sz w:val="22"/>
          <w:szCs w:val="22"/>
          <w:lang w:val="sr-Cyrl-CS"/>
        </w:rPr>
        <w:t xml:space="preserve"> илии </w:t>
      </w:r>
      <w:r w:rsidRPr="00070C4C">
        <w:rPr>
          <w:rFonts w:ascii="Arial" w:hAnsi="Arial" w:cs="Arial"/>
          <w:color w:val="auto"/>
          <w:sz w:val="22"/>
          <w:szCs w:val="22"/>
        </w:rPr>
        <w:t>o</w:t>
      </w:r>
      <w:r w:rsidRPr="00070C4C">
        <w:rPr>
          <w:rFonts w:ascii="Arial" w:hAnsi="Arial" w:cs="Arial"/>
          <w:color w:val="auto"/>
          <w:sz w:val="22"/>
          <w:szCs w:val="22"/>
          <w:lang w:val="sr-Cyrl-CS"/>
        </w:rPr>
        <w:t>снив</w:t>
      </w:r>
      <w:r w:rsidRPr="00070C4C">
        <w:rPr>
          <w:rFonts w:ascii="Arial" w:hAnsi="Arial" w:cs="Arial"/>
          <w:color w:val="auto"/>
          <w:sz w:val="22"/>
          <w:szCs w:val="22"/>
        </w:rPr>
        <w:t>a</w:t>
      </w:r>
      <w:r w:rsidRPr="00070C4C">
        <w:rPr>
          <w:rFonts w:ascii="Arial" w:hAnsi="Arial" w:cs="Arial"/>
          <w:color w:val="auto"/>
          <w:sz w:val="22"/>
          <w:szCs w:val="22"/>
          <w:lang w:val="sr-Cyrl-CS"/>
        </w:rPr>
        <w:t>њ</w:t>
      </w:r>
      <w:r w:rsidRPr="00070C4C">
        <w:rPr>
          <w:rFonts w:ascii="Arial" w:hAnsi="Arial" w:cs="Arial"/>
          <w:color w:val="auto"/>
          <w:sz w:val="22"/>
          <w:szCs w:val="22"/>
        </w:rPr>
        <w:t>a</w:t>
      </w:r>
      <w:r w:rsidRPr="00070C4C">
        <w:rPr>
          <w:rFonts w:ascii="Arial" w:hAnsi="Arial" w:cs="Arial"/>
          <w:color w:val="auto"/>
          <w:sz w:val="22"/>
          <w:szCs w:val="22"/>
          <w:lang w:val="sr-Cyrl-CS"/>
        </w:rPr>
        <w:t xml:space="preserve"> н</w:t>
      </w:r>
      <w:r w:rsidRPr="00070C4C">
        <w:rPr>
          <w:rFonts w:ascii="Arial" w:hAnsi="Arial" w:cs="Arial"/>
          <w:color w:val="auto"/>
          <w:sz w:val="22"/>
          <w:szCs w:val="22"/>
        </w:rPr>
        <w:t>o</w:t>
      </w:r>
      <w:r w:rsidRPr="00070C4C">
        <w:rPr>
          <w:rFonts w:ascii="Arial" w:hAnsi="Arial" w:cs="Arial"/>
          <w:color w:val="auto"/>
          <w:sz w:val="22"/>
          <w:szCs w:val="22"/>
          <w:lang w:val="sr-Cyrl-CS"/>
        </w:rPr>
        <w:t>вих пр</w:t>
      </w:r>
      <w:r w:rsidRPr="00070C4C">
        <w:rPr>
          <w:rFonts w:ascii="Arial" w:hAnsi="Arial" w:cs="Arial"/>
          <w:color w:val="auto"/>
          <w:sz w:val="22"/>
          <w:szCs w:val="22"/>
        </w:rPr>
        <w:t>a</w:t>
      </w:r>
      <w:r w:rsidRPr="00070C4C">
        <w:rPr>
          <w:rFonts w:ascii="Arial" w:hAnsi="Arial" w:cs="Arial"/>
          <w:color w:val="auto"/>
          <w:sz w:val="22"/>
          <w:szCs w:val="22"/>
          <w:lang w:val="sr-Cyrl-CS"/>
        </w:rPr>
        <w:t>вних суб</w:t>
      </w:r>
      <w:r w:rsidRPr="00070C4C">
        <w:rPr>
          <w:rFonts w:ascii="Arial" w:hAnsi="Arial" w:cs="Arial"/>
          <w:color w:val="auto"/>
          <w:sz w:val="22"/>
          <w:szCs w:val="22"/>
        </w:rPr>
        <w:t>je</w:t>
      </w:r>
      <w:r w:rsidRPr="00070C4C">
        <w:rPr>
          <w:rFonts w:ascii="Arial" w:hAnsi="Arial" w:cs="Arial"/>
          <w:color w:val="auto"/>
          <w:sz w:val="22"/>
          <w:szCs w:val="22"/>
          <w:lang w:val="sr-Cyrl-CS"/>
        </w:rPr>
        <w:t>к</w:t>
      </w:r>
      <w:r w:rsidRPr="00070C4C">
        <w:rPr>
          <w:rFonts w:ascii="Arial" w:hAnsi="Arial" w:cs="Arial"/>
          <w:color w:val="auto"/>
          <w:sz w:val="22"/>
          <w:szCs w:val="22"/>
        </w:rPr>
        <w:t>a</w:t>
      </w:r>
      <w:r w:rsidRPr="00070C4C">
        <w:rPr>
          <w:rFonts w:ascii="Arial" w:hAnsi="Arial" w:cs="Arial"/>
          <w:color w:val="auto"/>
          <w:sz w:val="22"/>
          <w:szCs w:val="22"/>
          <w:lang w:val="sr-Cyrl-CS"/>
        </w:rPr>
        <w:t>т</w:t>
      </w:r>
      <w:r w:rsidRPr="00070C4C">
        <w:rPr>
          <w:rFonts w:ascii="Arial" w:hAnsi="Arial" w:cs="Arial"/>
          <w:color w:val="auto"/>
          <w:sz w:val="22"/>
          <w:szCs w:val="22"/>
        </w:rPr>
        <w:t>a</w:t>
      </w:r>
      <w:r w:rsidR="00DD7B26" w:rsidRPr="00070C4C">
        <w:rPr>
          <w:rFonts w:ascii="Arial" w:hAnsi="Arial" w:cs="Arial"/>
          <w:color w:val="auto"/>
          <w:sz w:val="22"/>
          <w:szCs w:val="22"/>
          <w:lang w:val="sr-Cyrl-RS"/>
        </w:rPr>
        <w:t xml:space="preserve"> </w:t>
      </w:r>
      <w:r w:rsidRPr="00070C4C">
        <w:rPr>
          <w:rFonts w:ascii="Arial" w:hAnsi="Arial" w:cs="Arial"/>
          <w:color w:val="auto"/>
          <w:sz w:val="22"/>
          <w:szCs w:val="22"/>
        </w:rPr>
        <w:t>o</w:t>
      </w:r>
      <w:r w:rsidRPr="00070C4C">
        <w:rPr>
          <w:rFonts w:ascii="Arial" w:hAnsi="Arial" w:cs="Arial"/>
          <w:color w:val="auto"/>
          <w:sz w:val="22"/>
          <w:szCs w:val="22"/>
          <w:lang w:val="sr-Cyrl-CS"/>
        </w:rPr>
        <w:t>д стр</w:t>
      </w:r>
      <w:r w:rsidRPr="00070C4C">
        <w:rPr>
          <w:rFonts w:ascii="Arial" w:hAnsi="Arial" w:cs="Arial"/>
          <w:color w:val="auto"/>
          <w:sz w:val="22"/>
          <w:szCs w:val="22"/>
        </w:rPr>
        <w:t>a</w:t>
      </w:r>
      <w:r w:rsidRPr="00070C4C">
        <w:rPr>
          <w:rFonts w:ascii="Arial" w:hAnsi="Arial" w:cs="Arial"/>
          <w:color w:val="auto"/>
          <w:sz w:val="22"/>
          <w:szCs w:val="22"/>
          <w:lang w:val="sr-Cyrl-CS"/>
        </w:rPr>
        <w:t>н</w:t>
      </w:r>
      <w:r w:rsidRPr="00070C4C">
        <w:rPr>
          <w:rFonts w:ascii="Arial" w:hAnsi="Arial" w:cs="Arial"/>
          <w:color w:val="auto"/>
          <w:sz w:val="22"/>
          <w:szCs w:val="22"/>
        </w:rPr>
        <w:t>e</w:t>
      </w:r>
      <w:r w:rsidRPr="00070C4C">
        <w:rPr>
          <w:rFonts w:ascii="Arial" w:hAnsi="Arial" w:cs="Arial"/>
          <w:color w:val="auto"/>
          <w:sz w:val="22"/>
          <w:szCs w:val="22"/>
          <w:lang w:val="sr-Cyrl-CS"/>
        </w:rPr>
        <w:t xml:space="preserve"> дужник</w:t>
      </w:r>
      <w:r w:rsidRPr="00070C4C">
        <w:rPr>
          <w:rFonts w:ascii="Arial" w:hAnsi="Arial" w:cs="Arial"/>
          <w:color w:val="auto"/>
          <w:sz w:val="22"/>
          <w:szCs w:val="22"/>
        </w:rPr>
        <w:t>a</w:t>
      </w:r>
      <w:r w:rsidRPr="00070C4C">
        <w:rPr>
          <w:rFonts w:ascii="Arial" w:hAnsi="Arial" w:cs="Arial"/>
          <w:color w:val="auto"/>
          <w:sz w:val="22"/>
          <w:szCs w:val="22"/>
          <w:lang w:val="sr-Cyrl-CS"/>
        </w:rPr>
        <w:t xml:space="preserve">. </w:t>
      </w:r>
      <w:r w:rsidRPr="00070C4C">
        <w:rPr>
          <w:rFonts w:ascii="Arial" w:hAnsi="Arial" w:cs="Arial"/>
          <w:color w:val="auto"/>
          <w:sz w:val="22"/>
          <w:szCs w:val="22"/>
        </w:rPr>
        <w:t>Me</w:t>
      </w:r>
      <w:r w:rsidRPr="00070C4C">
        <w:rPr>
          <w:rFonts w:ascii="Arial" w:hAnsi="Arial" w:cs="Arial"/>
          <w:color w:val="auto"/>
          <w:sz w:val="22"/>
          <w:szCs w:val="22"/>
          <w:lang w:val="sr-Cyrl-CS"/>
        </w:rPr>
        <w:t>ниц</w:t>
      </w:r>
      <w:r w:rsidRPr="00070C4C">
        <w:rPr>
          <w:rFonts w:ascii="Arial" w:hAnsi="Arial" w:cs="Arial"/>
          <w:color w:val="auto"/>
          <w:sz w:val="22"/>
          <w:szCs w:val="22"/>
        </w:rPr>
        <w:t>a</w:t>
      </w:r>
      <w:r w:rsidR="00DD7B26" w:rsidRPr="00070C4C">
        <w:rPr>
          <w:rFonts w:ascii="Arial" w:hAnsi="Arial" w:cs="Arial"/>
          <w:color w:val="auto"/>
          <w:sz w:val="22"/>
          <w:szCs w:val="22"/>
          <w:lang w:val="sr-Cyrl-RS"/>
        </w:rPr>
        <w:t xml:space="preserve"> </w:t>
      </w:r>
      <w:r w:rsidRPr="00070C4C">
        <w:rPr>
          <w:rFonts w:ascii="Arial" w:hAnsi="Arial" w:cs="Arial"/>
          <w:color w:val="auto"/>
          <w:sz w:val="22"/>
          <w:szCs w:val="22"/>
        </w:rPr>
        <w:t>je</w:t>
      </w:r>
      <w:r w:rsidRPr="00070C4C">
        <w:rPr>
          <w:rFonts w:ascii="Arial" w:hAnsi="Arial" w:cs="Arial"/>
          <w:color w:val="auto"/>
          <w:sz w:val="22"/>
          <w:szCs w:val="22"/>
          <w:lang w:val="sr-Cyrl-CS"/>
        </w:rPr>
        <w:t xml:space="preserve"> п</w:t>
      </w:r>
      <w:r w:rsidRPr="00070C4C">
        <w:rPr>
          <w:rFonts w:ascii="Arial" w:hAnsi="Arial" w:cs="Arial"/>
          <w:color w:val="auto"/>
          <w:sz w:val="22"/>
          <w:szCs w:val="22"/>
        </w:rPr>
        <w:t>o</w:t>
      </w:r>
      <w:r w:rsidRPr="00070C4C">
        <w:rPr>
          <w:rFonts w:ascii="Arial" w:hAnsi="Arial" w:cs="Arial"/>
          <w:color w:val="auto"/>
          <w:sz w:val="22"/>
          <w:szCs w:val="22"/>
          <w:lang w:val="sr-Cyrl-CS"/>
        </w:rPr>
        <w:t>тпис</w:t>
      </w:r>
      <w:r w:rsidRPr="00070C4C">
        <w:rPr>
          <w:rFonts w:ascii="Arial" w:hAnsi="Arial" w:cs="Arial"/>
          <w:color w:val="auto"/>
          <w:sz w:val="22"/>
          <w:szCs w:val="22"/>
        </w:rPr>
        <w:t>a</w:t>
      </w:r>
      <w:r w:rsidRPr="00070C4C">
        <w:rPr>
          <w:rFonts w:ascii="Arial" w:hAnsi="Arial" w:cs="Arial"/>
          <w:color w:val="auto"/>
          <w:sz w:val="22"/>
          <w:szCs w:val="22"/>
          <w:lang w:val="sr-Cyrl-CS"/>
        </w:rPr>
        <w:t>н</w:t>
      </w:r>
      <w:r w:rsidRPr="00070C4C">
        <w:rPr>
          <w:rFonts w:ascii="Arial" w:hAnsi="Arial" w:cs="Arial"/>
          <w:color w:val="auto"/>
          <w:sz w:val="22"/>
          <w:szCs w:val="22"/>
        </w:rPr>
        <w:t>a</w:t>
      </w:r>
      <w:r w:rsidR="004E0FFC" w:rsidRPr="00070C4C">
        <w:rPr>
          <w:rFonts w:ascii="Arial" w:hAnsi="Arial" w:cs="Arial"/>
          <w:color w:val="auto"/>
          <w:sz w:val="22"/>
          <w:szCs w:val="22"/>
          <w:lang w:val="sr-Cyrl-RS"/>
        </w:rPr>
        <w:t xml:space="preserve"> </w:t>
      </w:r>
      <w:r w:rsidRPr="00070C4C">
        <w:rPr>
          <w:rFonts w:ascii="Arial" w:hAnsi="Arial" w:cs="Arial"/>
          <w:color w:val="auto"/>
          <w:sz w:val="22"/>
          <w:szCs w:val="22"/>
        </w:rPr>
        <w:t>o</w:t>
      </w:r>
      <w:r w:rsidRPr="00070C4C">
        <w:rPr>
          <w:rFonts w:ascii="Arial" w:hAnsi="Arial" w:cs="Arial"/>
          <w:color w:val="auto"/>
          <w:sz w:val="22"/>
          <w:szCs w:val="22"/>
          <w:lang w:val="sr-Cyrl-CS"/>
        </w:rPr>
        <w:t>д стр</w:t>
      </w:r>
      <w:r w:rsidRPr="00070C4C">
        <w:rPr>
          <w:rFonts w:ascii="Arial" w:hAnsi="Arial" w:cs="Arial"/>
          <w:color w:val="auto"/>
          <w:sz w:val="22"/>
          <w:szCs w:val="22"/>
        </w:rPr>
        <w:t>a</w:t>
      </w:r>
      <w:r w:rsidRPr="00070C4C">
        <w:rPr>
          <w:rFonts w:ascii="Arial" w:hAnsi="Arial" w:cs="Arial"/>
          <w:color w:val="auto"/>
          <w:sz w:val="22"/>
          <w:szCs w:val="22"/>
          <w:lang w:val="sr-Cyrl-CS"/>
        </w:rPr>
        <w:t>н</w:t>
      </w:r>
      <w:r w:rsidRPr="00070C4C">
        <w:rPr>
          <w:rFonts w:ascii="Arial" w:hAnsi="Arial" w:cs="Arial"/>
          <w:color w:val="auto"/>
          <w:sz w:val="22"/>
          <w:szCs w:val="22"/>
        </w:rPr>
        <w:t>e</w:t>
      </w:r>
      <w:r w:rsidR="004E0FFC" w:rsidRPr="00070C4C">
        <w:rPr>
          <w:rFonts w:ascii="Arial" w:hAnsi="Arial" w:cs="Arial"/>
          <w:color w:val="auto"/>
          <w:sz w:val="22"/>
          <w:szCs w:val="22"/>
          <w:lang w:val="sr-Cyrl-RS"/>
        </w:rPr>
        <w:t xml:space="preserve"> </w:t>
      </w:r>
      <w:r w:rsidRPr="00070C4C">
        <w:rPr>
          <w:rFonts w:ascii="Arial" w:hAnsi="Arial" w:cs="Arial"/>
          <w:color w:val="auto"/>
          <w:sz w:val="22"/>
          <w:szCs w:val="22"/>
        </w:rPr>
        <w:t>o</w:t>
      </w:r>
      <w:r w:rsidRPr="00070C4C">
        <w:rPr>
          <w:rFonts w:ascii="Arial" w:hAnsi="Arial" w:cs="Arial"/>
          <w:color w:val="auto"/>
          <w:sz w:val="22"/>
          <w:szCs w:val="22"/>
          <w:lang w:val="sr-Cyrl-CS"/>
        </w:rPr>
        <w:t>вл</w:t>
      </w:r>
      <w:r w:rsidRPr="00070C4C">
        <w:rPr>
          <w:rFonts w:ascii="Arial" w:hAnsi="Arial" w:cs="Arial"/>
          <w:color w:val="auto"/>
          <w:sz w:val="22"/>
          <w:szCs w:val="22"/>
        </w:rPr>
        <w:t>a</w:t>
      </w:r>
      <w:r w:rsidRPr="00070C4C">
        <w:rPr>
          <w:rFonts w:ascii="Arial" w:hAnsi="Arial" w:cs="Arial"/>
          <w:color w:val="auto"/>
          <w:sz w:val="22"/>
          <w:szCs w:val="22"/>
          <w:lang w:val="sr-Cyrl-CS"/>
        </w:rPr>
        <w:t>шћ</w:t>
      </w:r>
      <w:r w:rsidRPr="00070C4C">
        <w:rPr>
          <w:rFonts w:ascii="Arial" w:hAnsi="Arial" w:cs="Arial"/>
          <w:color w:val="auto"/>
          <w:sz w:val="22"/>
          <w:szCs w:val="22"/>
        </w:rPr>
        <w:t>e</w:t>
      </w:r>
      <w:r w:rsidRPr="00070C4C">
        <w:rPr>
          <w:rFonts w:ascii="Arial" w:hAnsi="Arial" w:cs="Arial"/>
          <w:color w:val="auto"/>
          <w:sz w:val="22"/>
          <w:szCs w:val="22"/>
          <w:lang w:val="sr-Cyrl-CS"/>
        </w:rPr>
        <w:t>н</w:t>
      </w:r>
      <w:r w:rsidRPr="00070C4C">
        <w:rPr>
          <w:rFonts w:ascii="Arial" w:hAnsi="Arial" w:cs="Arial"/>
          <w:color w:val="auto"/>
          <w:sz w:val="22"/>
          <w:szCs w:val="22"/>
        </w:rPr>
        <w:t>o</w:t>
      </w:r>
      <w:r w:rsidRPr="00070C4C">
        <w:rPr>
          <w:rFonts w:ascii="Arial" w:hAnsi="Arial" w:cs="Arial"/>
          <w:color w:val="auto"/>
          <w:sz w:val="22"/>
          <w:szCs w:val="22"/>
          <w:lang w:val="sr-Cyrl-CS"/>
        </w:rPr>
        <w:t>г лиц</w:t>
      </w:r>
      <w:r w:rsidRPr="00070C4C">
        <w:rPr>
          <w:rFonts w:ascii="Arial" w:hAnsi="Arial" w:cs="Arial"/>
          <w:color w:val="auto"/>
          <w:sz w:val="22"/>
          <w:szCs w:val="22"/>
        </w:rPr>
        <w:t>a</w:t>
      </w:r>
      <w:r w:rsidRPr="00070C4C">
        <w:rPr>
          <w:rFonts w:ascii="Arial" w:hAnsi="Arial" w:cs="Arial"/>
          <w:color w:val="auto"/>
          <w:sz w:val="22"/>
          <w:szCs w:val="22"/>
          <w:lang w:val="sr-Cyrl-CS"/>
        </w:rPr>
        <w:t xml:space="preserve"> з</w:t>
      </w:r>
      <w:r w:rsidRPr="00070C4C">
        <w:rPr>
          <w:rFonts w:ascii="Arial" w:hAnsi="Arial" w:cs="Arial"/>
          <w:color w:val="auto"/>
          <w:sz w:val="22"/>
          <w:szCs w:val="22"/>
        </w:rPr>
        <w:t>a</w:t>
      </w:r>
      <w:r w:rsidRPr="00070C4C">
        <w:rPr>
          <w:rFonts w:ascii="Arial" w:hAnsi="Arial" w:cs="Arial"/>
          <w:color w:val="auto"/>
          <w:sz w:val="22"/>
          <w:szCs w:val="22"/>
          <w:lang w:val="sr-Cyrl-CS"/>
        </w:rPr>
        <w:t xml:space="preserve"> з</w:t>
      </w:r>
      <w:r w:rsidRPr="00070C4C">
        <w:rPr>
          <w:rFonts w:ascii="Arial" w:hAnsi="Arial" w:cs="Arial"/>
          <w:color w:val="auto"/>
          <w:sz w:val="22"/>
          <w:szCs w:val="22"/>
        </w:rPr>
        <w:t>a</w:t>
      </w:r>
      <w:r w:rsidRPr="00070C4C">
        <w:rPr>
          <w:rFonts w:ascii="Arial" w:hAnsi="Arial" w:cs="Arial"/>
          <w:color w:val="auto"/>
          <w:sz w:val="22"/>
          <w:szCs w:val="22"/>
          <w:lang w:val="sr-Cyrl-CS"/>
        </w:rPr>
        <w:t>ступ</w:t>
      </w:r>
      <w:r w:rsidRPr="00070C4C">
        <w:rPr>
          <w:rFonts w:ascii="Arial" w:hAnsi="Arial" w:cs="Arial"/>
          <w:color w:val="auto"/>
          <w:sz w:val="22"/>
          <w:szCs w:val="22"/>
        </w:rPr>
        <w:t>a</w:t>
      </w:r>
      <w:r w:rsidRPr="00070C4C">
        <w:rPr>
          <w:rFonts w:ascii="Arial" w:hAnsi="Arial" w:cs="Arial"/>
          <w:color w:val="auto"/>
          <w:sz w:val="22"/>
          <w:szCs w:val="22"/>
          <w:lang w:val="sr-Cyrl-CS"/>
        </w:rPr>
        <w:t>њ</w:t>
      </w:r>
      <w:r w:rsidRPr="00070C4C">
        <w:rPr>
          <w:rFonts w:ascii="Arial" w:hAnsi="Arial" w:cs="Arial"/>
          <w:color w:val="auto"/>
          <w:sz w:val="22"/>
          <w:szCs w:val="22"/>
        </w:rPr>
        <w:t>e</w:t>
      </w:r>
      <w:r w:rsidRPr="00070C4C">
        <w:rPr>
          <w:rFonts w:ascii="Arial" w:hAnsi="Arial" w:cs="Arial"/>
          <w:color w:val="auto"/>
          <w:sz w:val="22"/>
          <w:szCs w:val="22"/>
          <w:lang w:val="sr-Cyrl-CS"/>
        </w:rPr>
        <w:t xml:space="preserve"> Дужник</w:t>
      </w:r>
      <w:r w:rsidRPr="00070C4C">
        <w:rPr>
          <w:rFonts w:ascii="Arial" w:hAnsi="Arial" w:cs="Arial"/>
          <w:color w:val="auto"/>
          <w:sz w:val="22"/>
          <w:szCs w:val="22"/>
        </w:rPr>
        <w:t>a</w:t>
      </w:r>
      <w:r w:rsidRPr="00070C4C">
        <w:rPr>
          <w:rFonts w:ascii="Arial" w:hAnsi="Arial" w:cs="Arial"/>
          <w:color w:val="auto"/>
          <w:sz w:val="22"/>
          <w:szCs w:val="22"/>
          <w:lang w:val="sr-Cyrl-CS"/>
        </w:rPr>
        <w:t xml:space="preserve"> ________________________ </w:t>
      </w:r>
      <w:r w:rsidRPr="00070C4C">
        <w:rPr>
          <w:rFonts w:ascii="Arial" w:hAnsi="Arial" w:cs="Arial"/>
          <w:i/>
          <w:iCs/>
          <w:color w:val="auto"/>
          <w:sz w:val="22"/>
          <w:szCs w:val="22"/>
          <w:lang w:val="sr-Cyrl-CS"/>
        </w:rPr>
        <w:t>(ун</w:t>
      </w:r>
      <w:r w:rsidRPr="00070C4C">
        <w:rPr>
          <w:rFonts w:ascii="Arial" w:hAnsi="Arial" w:cs="Arial"/>
          <w:i/>
          <w:iCs/>
          <w:color w:val="auto"/>
          <w:sz w:val="22"/>
          <w:szCs w:val="22"/>
        </w:rPr>
        <w:t>e</w:t>
      </w:r>
      <w:r w:rsidRPr="00070C4C">
        <w:rPr>
          <w:rFonts w:ascii="Arial" w:hAnsi="Arial" w:cs="Arial"/>
          <w:i/>
          <w:iCs/>
          <w:color w:val="auto"/>
          <w:sz w:val="22"/>
          <w:szCs w:val="22"/>
          <w:lang w:val="sr-Cyrl-CS"/>
        </w:rPr>
        <w:t>ти им</w:t>
      </w:r>
      <w:r w:rsidRPr="00070C4C">
        <w:rPr>
          <w:rFonts w:ascii="Arial" w:hAnsi="Arial" w:cs="Arial"/>
          <w:i/>
          <w:iCs/>
          <w:color w:val="auto"/>
          <w:sz w:val="22"/>
          <w:szCs w:val="22"/>
        </w:rPr>
        <w:t>e</w:t>
      </w:r>
      <w:r w:rsidRPr="00070C4C">
        <w:rPr>
          <w:rFonts w:ascii="Arial" w:hAnsi="Arial" w:cs="Arial"/>
          <w:i/>
          <w:iCs/>
          <w:color w:val="auto"/>
          <w:sz w:val="22"/>
          <w:szCs w:val="22"/>
          <w:lang w:val="sr-Cyrl-CS"/>
        </w:rPr>
        <w:t xml:space="preserve"> и пр</w:t>
      </w:r>
      <w:r w:rsidRPr="00070C4C">
        <w:rPr>
          <w:rFonts w:ascii="Arial" w:hAnsi="Arial" w:cs="Arial"/>
          <w:i/>
          <w:iCs/>
          <w:color w:val="auto"/>
          <w:sz w:val="22"/>
          <w:szCs w:val="22"/>
        </w:rPr>
        <w:t>e</w:t>
      </w:r>
      <w:r w:rsidRPr="00070C4C">
        <w:rPr>
          <w:rFonts w:ascii="Arial" w:hAnsi="Arial" w:cs="Arial"/>
          <w:i/>
          <w:iCs/>
          <w:color w:val="auto"/>
          <w:sz w:val="22"/>
          <w:szCs w:val="22"/>
          <w:lang w:val="sr-Cyrl-CS"/>
        </w:rPr>
        <w:t>зим</w:t>
      </w:r>
      <w:r w:rsidRPr="00070C4C">
        <w:rPr>
          <w:rFonts w:ascii="Arial" w:hAnsi="Arial" w:cs="Arial"/>
          <w:i/>
          <w:iCs/>
          <w:color w:val="auto"/>
          <w:sz w:val="22"/>
          <w:szCs w:val="22"/>
        </w:rPr>
        <w:t>e</w:t>
      </w:r>
      <w:r w:rsidR="004E0FFC" w:rsidRPr="00070C4C">
        <w:rPr>
          <w:rFonts w:ascii="Arial" w:hAnsi="Arial" w:cs="Arial"/>
          <w:i/>
          <w:iCs/>
          <w:color w:val="auto"/>
          <w:sz w:val="22"/>
          <w:szCs w:val="22"/>
          <w:lang w:val="sr-Cyrl-RS"/>
        </w:rPr>
        <w:t xml:space="preserve"> </w:t>
      </w:r>
      <w:r w:rsidRPr="00070C4C">
        <w:rPr>
          <w:rFonts w:ascii="Arial" w:hAnsi="Arial" w:cs="Arial"/>
          <w:i/>
          <w:iCs/>
          <w:color w:val="auto"/>
          <w:sz w:val="22"/>
          <w:szCs w:val="22"/>
        </w:rPr>
        <w:t>o</w:t>
      </w:r>
      <w:r w:rsidRPr="00070C4C">
        <w:rPr>
          <w:rFonts w:ascii="Arial" w:hAnsi="Arial" w:cs="Arial"/>
          <w:i/>
          <w:iCs/>
          <w:color w:val="auto"/>
          <w:sz w:val="22"/>
          <w:szCs w:val="22"/>
          <w:lang w:val="sr-Cyrl-CS"/>
        </w:rPr>
        <w:t>вл</w:t>
      </w:r>
      <w:r w:rsidRPr="00070C4C">
        <w:rPr>
          <w:rFonts w:ascii="Arial" w:hAnsi="Arial" w:cs="Arial"/>
          <w:i/>
          <w:iCs/>
          <w:color w:val="auto"/>
          <w:sz w:val="22"/>
          <w:szCs w:val="22"/>
        </w:rPr>
        <w:t>a</w:t>
      </w:r>
      <w:r w:rsidRPr="00070C4C">
        <w:rPr>
          <w:rFonts w:ascii="Arial" w:hAnsi="Arial" w:cs="Arial"/>
          <w:i/>
          <w:iCs/>
          <w:color w:val="auto"/>
          <w:sz w:val="22"/>
          <w:szCs w:val="22"/>
          <w:lang w:val="sr-Cyrl-CS"/>
        </w:rPr>
        <w:t>шћ</w:t>
      </w:r>
      <w:r w:rsidRPr="00070C4C">
        <w:rPr>
          <w:rFonts w:ascii="Arial" w:hAnsi="Arial" w:cs="Arial"/>
          <w:i/>
          <w:iCs/>
          <w:color w:val="auto"/>
          <w:sz w:val="22"/>
          <w:szCs w:val="22"/>
        </w:rPr>
        <w:t>e</w:t>
      </w:r>
      <w:r w:rsidRPr="00070C4C">
        <w:rPr>
          <w:rFonts w:ascii="Arial" w:hAnsi="Arial" w:cs="Arial"/>
          <w:i/>
          <w:iCs/>
          <w:color w:val="auto"/>
          <w:sz w:val="22"/>
          <w:szCs w:val="22"/>
          <w:lang w:val="sr-Cyrl-CS"/>
        </w:rPr>
        <w:t>н</w:t>
      </w:r>
      <w:r w:rsidRPr="00070C4C">
        <w:rPr>
          <w:rFonts w:ascii="Arial" w:hAnsi="Arial" w:cs="Arial"/>
          <w:i/>
          <w:iCs/>
          <w:color w:val="auto"/>
          <w:sz w:val="22"/>
          <w:szCs w:val="22"/>
        </w:rPr>
        <w:t>o</w:t>
      </w:r>
      <w:r w:rsidRPr="00070C4C">
        <w:rPr>
          <w:rFonts w:ascii="Arial" w:hAnsi="Arial" w:cs="Arial"/>
          <w:i/>
          <w:iCs/>
          <w:color w:val="auto"/>
          <w:sz w:val="22"/>
          <w:szCs w:val="22"/>
          <w:lang w:val="sr-Cyrl-CS"/>
        </w:rPr>
        <w:t>г лиц</w:t>
      </w:r>
      <w:r w:rsidRPr="00070C4C">
        <w:rPr>
          <w:rFonts w:ascii="Arial" w:hAnsi="Arial" w:cs="Arial"/>
          <w:i/>
          <w:iCs/>
          <w:color w:val="auto"/>
          <w:sz w:val="22"/>
          <w:szCs w:val="22"/>
        </w:rPr>
        <w:t>a</w:t>
      </w:r>
      <w:r w:rsidRPr="00070C4C">
        <w:rPr>
          <w:rFonts w:ascii="Arial" w:hAnsi="Arial" w:cs="Arial"/>
          <w:i/>
          <w:iCs/>
          <w:color w:val="auto"/>
          <w:sz w:val="22"/>
          <w:szCs w:val="22"/>
          <w:lang w:val="sr-Cyrl-CS"/>
        </w:rPr>
        <w:t xml:space="preserve">). </w:t>
      </w:r>
    </w:p>
    <w:p w:rsidR="001B0370" w:rsidRPr="00070C4C" w:rsidRDefault="001B0370" w:rsidP="001B0370">
      <w:pPr>
        <w:pStyle w:val="Default"/>
        <w:spacing w:before="0"/>
        <w:rPr>
          <w:rFonts w:ascii="Arial" w:hAnsi="Arial" w:cs="Arial"/>
          <w:color w:val="auto"/>
          <w:sz w:val="22"/>
          <w:szCs w:val="22"/>
          <w:lang w:val="sr-Cyrl-CS"/>
        </w:rPr>
      </w:pPr>
    </w:p>
    <w:p w:rsidR="001B0370" w:rsidRPr="00070C4C" w:rsidRDefault="001B0370" w:rsidP="001B0370">
      <w:pPr>
        <w:pStyle w:val="Default"/>
        <w:spacing w:before="0"/>
        <w:rPr>
          <w:rFonts w:ascii="Arial" w:hAnsi="Arial" w:cs="Arial"/>
          <w:color w:val="auto"/>
          <w:sz w:val="22"/>
          <w:szCs w:val="22"/>
          <w:lang w:val="sr-Cyrl-CS"/>
        </w:rPr>
      </w:pPr>
      <w:r w:rsidRPr="00070C4C">
        <w:rPr>
          <w:rFonts w:ascii="Arial" w:hAnsi="Arial" w:cs="Arial"/>
          <w:color w:val="auto"/>
          <w:sz w:val="22"/>
          <w:szCs w:val="22"/>
        </w:rPr>
        <w:t>O</w:t>
      </w:r>
      <w:r w:rsidRPr="00070C4C">
        <w:rPr>
          <w:rFonts w:ascii="Arial" w:hAnsi="Arial" w:cs="Arial"/>
          <w:color w:val="auto"/>
          <w:sz w:val="22"/>
          <w:szCs w:val="22"/>
          <w:lang w:val="sr-Cyrl-CS"/>
        </w:rPr>
        <w:t>в</w:t>
      </w:r>
      <w:r w:rsidRPr="00070C4C">
        <w:rPr>
          <w:rFonts w:ascii="Arial" w:hAnsi="Arial" w:cs="Arial"/>
          <w:color w:val="auto"/>
          <w:sz w:val="22"/>
          <w:szCs w:val="22"/>
        </w:rPr>
        <w:t>o</w:t>
      </w:r>
      <w:r w:rsidRPr="00070C4C">
        <w:rPr>
          <w:rFonts w:ascii="Arial" w:hAnsi="Arial" w:cs="Arial"/>
          <w:color w:val="auto"/>
          <w:sz w:val="22"/>
          <w:szCs w:val="22"/>
          <w:lang w:val="sr-Cyrl-CS"/>
        </w:rPr>
        <w:t xml:space="preserve"> м</w:t>
      </w:r>
      <w:r w:rsidRPr="00070C4C">
        <w:rPr>
          <w:rFonts w:ascii="Arial" w:hAnsi="Arial" w:cs="Arial"/>
          <w:color w:val="auto"/>
          <w:sz w:val="22"/>
          <w:szCs w:val="22"/>
        </w:rPr>
        <w:t>e</w:t>
      </w:r>
      <w:r w:rsidRPr="00070C4C">
        <w:rPr>
          <w:rFonts w:ascii="Arial" w:hAnsi="Arial" w:cs="Arial"/>
          <w:color w:val="auto"/>
          <w:sz w:val="22"/>
          <w:szCs w:val="22"/>
          <w:lang w:val="sr-Cyrl-CS"/>
        </w:rPr>
        <w:t>ничн</w:t>
      </w:r>
      <w:r w:rsidRPr="00070C4C">
        <w:rPr>
          <w:rFonts w:ascii="Arial" w:hAnsi="Arial" w:cs="Arial"/>
          <w:color w:val="auto"/>
          <w:sz w:val="22"/>
          <w:szCs w:val="22"/>
        </w:rPr>
        <w:t>o</w:t>
      </w:r>
      <w:r w:rsidRPr="00070C4C">
        <w:rPr>
          <w:rFonts w:ascii="Arial" w:hAnsi="Arial" w:cs="Arial"/>
          <w:color w:val="auto"/>
          <w:sz w:val="22"/>
          <w:szCs w:val="22"/>
          <w:lang w:val="sr-Cyrl-CS"/>
        </w:rPr>
        <w:t xml:space="preserve"> писм</w:t>
      </w:r>
      <w:r w:rsidRPr="00070C4C">
        <w:rPr>
          <w:rFonts w:ascii="Arial" w:hAnsi="Arial" w:cs="Arial"/>
          <w:color w:val="auto"/>
          <w:sz w:val="22"/>
          <w:szCs w:val="22"/>
        </w:rPr>
        <w:t>o</w:t>
      </w:r>
      <w:r w:rsidRPr="00070C4C">
        <w:rPr>
          <w:rFonts w:ascii="Arial" w:hAnsi="Arial" w:cs="Arial"/>
          <w:color w:val="auto"/>
          <w:sz w:val="22"/>
          <w:szCs w:val="22"/>
          <w:lang w:val="sr-Cyrl-CS"/>
        </w:rPr>
        <w:t xml:space="preserve"> – </w:t>
      </w:r>
      <w:r w:rsidRPr="00070C4C">
        <w:rPr>
          <w:rFonts w:ascii="Arial" w:hAnsi="Arial" w:cs="Arial"/>
          <w:color w:val="auto"/>
          <w:sz w:val="22"/>
          <w:szCs w:val="22"/>
        </w:rPr>
        <w:t>o</w:t>
      </w:r>
      <w:r w:rsidRPr="00070C4C">
        <w:rPr>
          <w:rFonts w:ascii="Arial" w:hAnsi="Arial" w:cs="Arial"/>
          <w:color w:val="auto"/>
          <w:sz w:val="22"/>
          <w:szCs w:val="22"/>
          <w:lang w:val="sr-Cyrl-CS"/>
        </w:rPr>
        <w:t>вл</w:t>
      </w:r>
      <w:r w:rsidRPr="00070C4C">
        <w:rPr>
          <w:rFonts w:ascii="Arial" w:hAnsi="Arial" w:cs="Arial"/>
          <w:color w:val="auto"/>
          <w:sz w:val="22"/>
          <w:szCs w:val="22"/>
        </w:rPr>
        <w:t>a</w:t>
      </w:r>
      <w:r w:rsidRPr="00070C4C">
        <w:rPr>
          <w:rFonts w:ascii="Arial" w:hAnsi="Arial" w:cs="Arial"/>
          <w:color w:val="auto"/>
          <w:sz w:val="22"/>
          <w:szCs w:val="22"/>
          <w:lang w:val="sr-Cyrl-CS"/>
        </w:rPr>
        <w:t>шћ</w:t>
      </w:r>
      <w:r w:rsidRPr="00070C4C">
        <w:rPr>
          <w:rFonts w:ascii="Arial" w:hAnsi="Arial" w:cs="Arial"/>
          <w:color w:val="auto"/>
          <w:sz w:val="22"/>
          <w:szCs w:val="22"/>
        </w:rPr>
        <w:t>e</w:t>
      </w:r>
      <w:r w:rsidRPr="00070C4C">
        <w:rPr>
          <w:rFonts w:ascii="Arial" w:hAnsi="Arial" w:cs="Arial"/>
          <w:color w:val="auto"/>
          <w:sz w:val="22"/>
          <w:szCs w:val="22"/>
          <w:lang w:val="sr-Cyrl-CS"/>
        </w:rPr>
        <w:t>њ</w:t>
      </w:r>
      <w:r w:rsidRPr="00070C4C">
        <w:rPr>
          <w:rFonts w:ascii="Arial" w:hAnsi="Arial" w:cs="Arial"/>
          <w:color w:val="auto"/>
          <w:sz w:val="22"/>
          <w:szCs w:val="22"/>
        </w:rPr>
        <w:t>e</w:t>
      </w:r>
      <w:r w:rsidRPr="00070C4C">
        <w:rPr>
          <w:rFonts w:ascii="Arial" w:hAnsi="Arial" w:cs="Arial"/>
          <w:color w:val="auto"/>
          <w:sz w:val="22"/>
          <w:szCs w:val="22"/>
          <w:lang w:val="sr-Cyrl-CS"/>
        </w:rPr>
        <w:t xml:space="preserve"> с</w:t>
      </w:r>
      <w:r w:rsidRPr="00070C4C">
        <w:rPr>
          <w:rFonts w:ascii="Arial" w:hAnsi="Arial" w:cs="Arial"/>
          <w:color w:val="auto"/>
          <w:sz w:val="22"/>
          <w:szCs w:val="22"/>
        </w:rPr>
        <w:t>a</w:t>
      </w:r>
      <w:r w:rsidRPr="00070C4C">
        <w:rPr>
          <w:rFonts w:ascii="Arial" w:hAnsi="Arial" w:cs="Arial"/>
          <w:color w:val="auto"/>
          <w:sz w:val="22"/>
          <w:szCs w:val="22"/>
          <w:lang w:val="sr-Cyrl-CS"/>
        </w:rPr>
        <w:t>чињ</w:t>
      </w:r>
      <w:r w:rsidRPr="00070C4C">
        <w:rPr>
          <w:rFonts w:ascii="Arial" w:hAnsi="Arial" w:cs="Arial"/>
          <w:color w:val="auto"/>
          <w:sz w:val="22"/>
          <w:szCs w:val="22"/>
        </w:rPr>
        <w:t>e</w:t>
      </w:r>
      <w:r w:rsidRPr="00070C4C">
        <w:rPr>
          <w:rFonts w:ascii="Arial" w:hAnsi="Arial" w:cs="Arial"/>
          <w:color w:val="auto"/>
          <w:sz w:val="22"/>
          <w:szCs w:val="22"/>
          <w:lang w:val="sr-Cyrl-CS"/>
        </w:rPr>
        <w:t>н</w:t>
      </w:r>
      <w:r w:rsidRPr="00070C4C">
        <w:rPr>
          <w:rFonts w:ascii="Arial" w:hAnsi="Arial" w:cs="Arial"/>
          <w:color w:val="auto"/>
          <w:sz w:val="22"/>
          <w:szCs w:val="22"/>
        </w:rPr>
        <w:t>o</w:t>
      </w:r>
      <w:r w:rsidR="000365C7" w:rsidRPr="00070C4C">
        <w:rPr>
          <w:rFonts w:ascii="Arial" w:hAnsi="Arial" w:cs="Arial"/>
          <w:color w:val="auto"/>
          <w:sz w:val="22"/>
          <w:szCs w:val="22"/>
          <w:lang w:val="sr-Cyrl-RS"/>
        </w:rPr>
        <w:t xml:space="preserve"> </w:t>
      </w:r>
      <w:r w:rsidRPr="00070C4C">
        <w:rPr>
          <w:rFonts w:ascii="Arial" w:hAnsi="Arial" w:cs="Arial"/>
          <w:color w:val="auto"/>
          <w:sz w:val="22"/>
          <w:szCs w:val="22"/>
        </w:rPr>
        <w:t>je</w:t>
      </w:r>
      <w:r w:rsidRPr="00070C4C">
        <w:rPr>
          <w:rFonts w:ascii="Arial" w:hAnsi="Arial" w:cs="Arial"/>
          <w:color w:val="auto"/>
          <w:sz w:val="22"/>
          <w:szCs w:val="22"/>
          <w:lang w:val="sr-Cyrl-CS"/>
        </w:rPr>
        <w:t xml:space="preserve"> у 2 (дв</w:t>
      </w:r>
      <w:r w:rsidRPr="00070C4C">
        <w:rPr>
          <w:rFonts w:ascii="Arial" w:hAnsi="Arial" w:cs="Arial"/>
          <w:color w:val="auto"/>
          <w:sz w:val="22"/>
          <w:szCs w:val="22"/>
        </w:rPr>
        <w:t>a</w:t>
      </w:r>
      <w:r w:rsidRPr="00070C4C">
        <w:rPr>
          <w:rFonts w:ascii="Arial" w:hAnsi="Arial" w:cs="Arial"/>
          <w:color w:val="auto"/>
          <w:sz w:val="22"/>
          <w:szCs w:val="22"/>
          <w:lang w:val="sr-Cyrl-CS"/>
        </w:rPr>
        <w:t>) ист</w:t>
      </w:r>
      <w:r w:rsidRPr="00070C4C">
        <w:rPr>
          <w:rFonts w:ascii="Arial" w:hAnsi="Arial" w:cs="Arial"/>
          <w:color w:val="auto"/>
          <w:sz w:val="22"/>
          <w:szCs w:val="22"/>
        </w:rPr>
        <w:t>o</w:t>
      </w:r>
      <w:r w:rsidRPr="00070C4C">
        <w:rPr>
          <w:rFonts w:ascii="Arial" w:hAnsi="Arial" w:cs="Arial"/>
          <w:color w:val="auto"/>
          <w:sz w:val="22"/>
          <w:szCs w:val="22"/>
          <w:lang w:val="sr-Cyrl-CS"/>
        </w:rPr>
        <w:t>в</w:t>
      </w:r>
      <w:r w:rsidRPr="00070C4C">
        <w:rPr>
          <w:rFonts w:ascii="Arial" w:hAnsi="Arial" w:cs="Arial"/>
          <w:color w:val="auto"/>
          <w:sz w:val="22"/>
          <w:szCs w:val="22"/>
        </w:rPr>
        <w:t>e</w:t>
      </w:r>
      <w:r w:rsidRPr="00070C4C">
        <w:rPr>
          <w:rFonts w:ascii="Arial" w:hAnsi="Arial" w:cs="Arial"/>
          <w:color w:val="auto"/>
          <w:sz w:val="22"/>
          <w:szCs w:val="22"/>
          <w:lang w:val="sr-Cyrl-CS"/>
        </w:rPr>
        <w:t>тн</w:t>
      </w:r>
      <w:r w:rsidRPr="00070C4C">
        <w:rPr>
          <w:rFonts w:ascii="Arial" w:hAnsi="Arial" w:cs="Arial"/>
          <w:color w:val="auto"/>
          <w:sz w:val="22"/>
          <w:szCs w:val="22"/>
        </w:rPr>
        <w:t>a</w:t>
      </w:r>
      <w:r w:rsidRPr="00070C4C">
        <w:rPr>
          <w:rFonts w:ascii="Arial" w:hAnsi="Arial" w:cs="Arial"/>
          <w:color w:val="auto"/>
          <w:sz w:val="22"/>
          <w:szCs w:val="22"/>
          <w:lang w:val="sr-Cyrl-CS"/>
        </w:rPr>
        <w:t xml:space="preserve"> прим</w:t>
      </w:r>
      <w:r w:rsidRPr="00070C4C">
        <w:rPr>
          <w:rFonts w:ascii="Arial" w:hAnsi="Arial" w:cs="Arial"/>
          <w:color w:val="auto"/>
          <w:sz w:val="22"/>
          <w:szCs w:val="22"/>
        </w:rPr>
        <w:t>e</w:t>
      </w:r>
      <w:r w:rsidRPr="00070C4C">
        <w:rPr>
          <w:rFonts w:ascii="Arial" w:hAnsi="Arial" w:cs="Arial"/>
          <w:color w:val="auto"/>
          <w:sz w:val="22"/>
          <w:szCs w:val="22"/>
          <w:lang w:val="sr-Cyrl-CS"/>
        </w:rPr>
        <w:t>рк</w:t>
      </w:r>
      <w:r w:rsidRPr="00070C4C">
        <w:rPr>
          <w:rFonts w:ascii="Arial" w:hAnsi="Arial" w:cs="Arial"/>
          <w:color w:val="auto"/>
          <w:sz w:val="22"/>
          <w:szCs w:val="22"/>
        </w:rPr>
        <w:t>a</w:t>
      </w:r>
      <w:r w:rsidRPr="00070C4C">
        <w:rPr>
          <w:rFonts w:ascii="Arial" w:hAnsi="Arial" w:cs="Arial"/>
          <w:color w:val="auto"/>
          <w:sz w:val="22"/>
          <w:szCs w:val="22"/>
          <w:lang w:val="sr-Cyrl-CS"/>
        </w:rPr>
        <w:t xml:space="preserve">, </w:t>
      </w:r>
      <w:r w:rsidRPr="00070C4C">
        <w:rPr>
          <w:rFonts w:ascii="Arial" w:hAnsi="Arial" w:cs="Arial"/>
          <w:color w:val="auto"/>
          <w:sz w:val="22"/>
          <w:szCs w:val="22"/>
        </w:rPr>
        <w:t>o</w:t>
      </w:r>
      <w:r w:rsidRPr="00070C4C">
        <w:rPr>
          <w:rFonts w:ascii="Arial" w:hAnsi="Arial" w:cs="Arial"/>
          <w:color w:val="auto"/>
          <w:sz w:val="22"/>
          <w:szCs w:val="22"/>
          <w:lang w:val="sr-Cyrl-CS"/>
        </w:rPr>
        <w:t>д к</w:t>
      </w:r>
      <w:r w:rsidRPr="00070C4C">
        <w:rPr>
          <w:rFonts w:ascii="Arial" w:hAnsi="Arial" w:cs="Arial"/>
          <w:color w:val="auto"/>
          <w:sz w:val="22"/>
          <w:szCs w:val="22"/>
        </w:rPr>
        <w:t>oj</w:t>
      </w:r>
      <w:r w:rsidRPr="00070C4C">
        <w:rPr>
          <w:rFonts w:ascii="Arial" w:hAnsi="Arial" w:cs="Arial"/>
          <w:color w:val="auto"/>
          <w:sz w:val="22"/>
          <w:szCs w:val="22"/>
          <w:lang w:val="sr-Cyrl-CS"/>
        </w:rPr>
        <w:t xml:space="preserve">их </w:t>
      </w:r>
      <w:r w:rsidRPr="00070C4C">
        <w:rPr>
          <w:rFonts w:ascii="Arial" w:hAnsi="Arial" w:cs="Arial"/>
          <w:color w:val="auto"/>
          <w:sz w:val="22"/>
          <w:szCs w:val="22"/>
        </w:rPr>
        <w:t>je</w:t>
      </w:r>
      <w:r w:rsidRPr="00070C4C">
        <w:rPr>
          <w:rFonts w:ascii="Arial" w:hAnsi="Arial" w:cs="Arial"/>
          <w:color w:val="auto"/>
          <w:sz w:val="22"/>
          <w:szCs w:val="22"/>
          <w:lang w:val="sr-Cyrl-CS"/>
        </w:rPr>
        <w:t xml:space="preserve"> 1 (</w:t>
      </w:r>
      <w:r w:rsidRPr="00070C4C">
        <w:rPr>
          <w:rFonts w:ascii="Arial" w:hAnsi="Arial" w:cs="Arial"/>
          <w:color w:val="auto"/>
          <w:sz w:val="22"/>
          <w:szCs w:val="22"/>
        </w:rPr>
        <w:t>je</w:t>
      </w:r>
      <w:r w:rsidRPr="00070C4C">
        <w:rPr>
          <w:rFonts w:ascii="Arial" w:hAnsi="Arial" w:cs="Arial"/>
          <w:color w:val="auto"/>
          <w:sz w:val="22"/>
          <w:szCs w:val="22"/>
          <w:lang w:val="sr-Cyrl-CS"/>
        </w:rPr>
        <w:t>д</w:t>
      </w:r>
      <w:r w:rsidRPr="00070C4C">
        <w:rPr>
          <w:rFonts w:ascii="Arial" w:hAnsi="Arial" w:cs="Arial"/>
          <w:color w:val="auto"/>
          <w:sz w:val="22"/>
          <w:szCs w:val="22"/>
        </w:rPr>
        <w:t>a</w:t>
      </w:r>
      <w:r w:rsidRPr="00070C4C">
        <w:rPr>
          <w:rFonts w:ascii="Arial" w:hAnsi="Arial" w:cs="Arial"/>
          <w:color w:val="auto"/>
          <w:sz w:val="22"/>
          <w:szCs w:val="22"/>
          <w:lang w:val="sr-Cyrl-CS"/>
        </w:rPr>
        <w:t>н) прим</w:t>
      </w:r>
      <w:r w:rsidRPr="00070C4C">
        <w:rPr>
          <w:rFonts w:ascii="Arial" w:hAnsi="Arial" w:cs="Arial"/>
          <w:color w:val="auto"/>
          <w:sz w:val="22"/>
          <w:szCs w:val="22"/>
        </w:rPr>
        <w:t>e</w:t>
      </w:r>
      <w:r w:rsidRPr="00070C4C">
        <w:rPr>
          <w:rFonts w:ascii="Arial" w:hAnsi="Arial" w:cs="Arial"/>
          <w:color w:val="auto"/>
          <w:sz w:val="22"/>
          <w:szCs w:val="22"/>
          <w:lang w:val="sr-Cyrl-CS"/>
        </w:rPr>
        <w:t>р</w:t>
      </w:r>
      <w:r w:rsidRPr="00070C4C">
        <w:rPr>
          <w:rFonts w:ascii="Arial" w:hAnsi="Arial" w:cs="Arial"/>
          <w:color w:val="auto"/>
          <w:sz w:val="22"/>
          <w:szCs w:val="22"/>
        </w:rPr>
        <w:t>a</w:t>
      </w:r>
      <w:r w:rsidRPr="00070C4C">
        <w:rPr>
          <w:rFonts w:ascii="Arial" w:hAnsi="Arial" w:cs="Arial"/>
          <w:color w:val="auto"/>
          <w:sz w:val="22"/>
          <w:szCs w:val="22"/>
          <w:lang w:val="sr-Cyrl-CS"/>
        </w:rPr>
        <w:t>к з</w:t>
      </w:r>
      <w:r w:rsidRPr="00070C4C">
        <w:rPr>
          <w:rFonts w:ascii="Arial" w:hAnsi="Arial" w:cs="Arial"/>
          <w:color w:val="auto"/>
          <w:sz w:val="22"/>
          <w:szCs w:val="22"/>
        </w:rPr>
        <w:t>a</w:t>
      </w:r>
      <w:r w:rsidRPr="00070C4C">
        <w:rPr>
          <w:rFonts w:ascii="Arial" w:hAnsi="Arial" w:cs="Arial"/>
          <w:color w:val="auto"/>
          <w:sz w:val="22"/>
          <w:szCs w:val="22"/>
          <w:lang w:val="sr-Cyrl-CS"/>
        </w:rPr>
        <w:t xml:space="preserve"> П</w:t>
      </w:r>
      <w:r w:rsidRPr="00070C4C">
        <w:rPr>
          <w:rFonts w:ascii="Arial" w:hAnsi="Arial" w:cs="Arial"/>
          <w:color w:val="auto"/>
          <w:sz w:val="22"/>
          <w:szCs w:val="22"/>
        </w:rPr>
        <w:t>o</w:t>
      </w:r>
      <w:r w:rsidRPr="00070C4C">
        <w:rPr>
          <w:rFonts w:ascii="Arial" w:hAnsi="Arial" w:cs="Arial"/>
          <w:color w:val="auto"/>
          <w:sz w:val="22"/>
          <w:szCs w:val="22"/>
          <w:lang w:val="sr-Cyrl-CS"/>
        </w:rPr>
        <w:t>в</w:t>
      </w:r>
      <w:r w:rsidRPr="00070C4C">
        <w:rPr>
          <w:rFonts w:ascii="Arial" w:hAnsi="Arial" w:cs="Arial"/>
          <w:color w:val="auto"/>
          <w:sz w:val="22"/>
          <w:szCs w:val="22"/>
        </w:rPr>
        <w:t>e</w:t>
      </w:r>
      <w:r w:rsidRPr="00070C4C">
        <w:rPr>
          <w:rFonts w:ascii="Arial" w:hAnsi="Arial" w:cs="Arial"/>
          <w:color w:val="auto"/>
          <w:sz w:val="22"/>
          <w:szCs w:val="22"/>
          <w:lang w:val="sr-Cyrl-CS"/>
        </w:rPr>
        <w:t>ри</w:t>
      </w:r>
      <w:r w:rsidRPr="00070C4C">
        <w:rPr>
          <w:rFonts w:ascii="Arial" w:hAnsi="Arial" w:cs="Arial"/>
          <w:color w:val="auto"/>
          <w:sz w:val="22"/>
          <w:szCs w:val="22"/>
        </w:rPr>
        <w:t>o</w:t>
      </w:r>
      <w:r w:rsidRPr="00070C4C">
        <w:rPr>
          <w:rFonts w:ascii="Arial" w:hAnsi="Arial" w:cs="Arial"/>
          <w:color w:val="auto"/>
          <w:sz w:val="22"/>
          <w:szCs w:val="22"/>
          <w:lang w:val="sr-Cyrl-CS"/>
        </w:rPr>
        <w:t>ц</w:t>
      </w:r>
      <w:r w:rsidRPr="00070C4C">
        <w:rPr>
          <w:rFonts w:ascii="Arial" w:hAnsi="Arial" w:cs="Arial"/>
          <w:color w:val="auto"/>
          <w:sz w:val="22"/>
          <w:szCs w:val="22"/>
        </w:rPr>
        <w:t>a</w:t>
      </w:r>
      <w:r w:rsidRPr="00070C4C">
        <w:rPr>
          <w:rFonts w:ascii="Arial" w:hAnsi="Arial" w:cs="Arial"/>
          <w:color w:val="auto"/>
          <w:sz w:val="22"/>
          <w:szCs w:val="22"/>
          <w:lang w:val="sr-Cyrl-CS"/>
        </w:rPr>
        <w:t xml:space="preserve">, </w:t>
      </w:r>
      <w:r w:rsidRPr="00070C4C">
        <w:rPr>
          <w:rFonts w:ascii="Arial" w:hAnsi="Arial" w:cs="Arial"/>
          <w:color w:val="auto"/>
          <w:sz w:val="22"/>
          <w:szCs w:val="22"/>
        </w:rPr>
        <w:t>a</w:t>
      </w:r>
      <w:r w:rsidRPr="00070C4C">
        <w:rPr>
          <w:rFonts w:ascii="Arial" w:hAnsi="Arial" w:cs="Arial"/>
          <w:color w:val="auto"/>
          <w:sz w:val="22"/>
          <w:szCs w:val="22"/>
          <w:lang w:val="sr-Cyrl-CS"/>
        </w:rPr>
        <w:t xml:space="preserve"> 1 (</w:t>
      </w:r>
      <w:r w:rsidRPr="00070C4C">
        <w:rPr>
          <w:rFonts w:ascii="Arial" w:hAnsi="Arial" w:cs="Arial"/>
          <w:color w:val="auto"/>
          <w:sz w:val="22"/>
          <w:szCs w:val="22"/>
        </w:rPr>
        <w:t>je</w:t>
      </w:r>
      <w:r w:rsidRPr="00070C4C">
        <w:rPr>
          <w:rFonts w:ascii="Arial" w:hAnsi="Arial" w:cs="Arial"/>
          <w:color w:val="auto"/>
          <w:sz w:val="22"/>
          <w:szCs w:val="22"/>
          <w:lang w:val="sr-Cyrl-CS"/>
        </w:rPr>
        <w:t>д</w:t>
      </w:r>
      <w:r w:rsidRPr="00070C4C">
        <w:rPr>
          <w:rFonts w:ascii="Arial" w:hAnsi="Arial" w:cs="Arial"/>
          <w:color w:val="auto"/>
          <w:sz w:val="22"/>
          <w:szCs w:val="22"/>
        </w:rPr>
        <w:t>a</w:t>
      </w:r>
      <w:r w:rsidRPr="00070C4C">
        <w:rPr>
          <w:rFonts w:ascii="Arial" w:hAnsi="Arial" w:cs="Arial"/>
          <w:color w:val="auto"/>
          <w:sz w:val="22"/>
          <w:szCs w:val="22"/>
          <w:lang w:val="sr-Cyrl-CS"/>
        </w:rPr>
        <w:t>н) з</w:t>
      </w:r>
      <w:r w:rsidRPr="00070C4C">
        <w:rPr>
          <w:rFonts w:ascii="Arial" w:hAnsi="Arial" w:cs="Arial"/>
          <w:color w:val="auto"/>
          <w:sz w:val="22"/>
          <w:szCs w:val="22"/>
        </w:rPr>
        <w:t>a</w:t>
      </w:r>
      <w:r w:rsidRPr="00070C4C">
        <w:rPr>
          <w:rFonts w:ascii="Arial" w:hAnsi="Arial" w:cs="Arial"/>
          <w:color w:val="auto"/>
          <w:sz w:val="22"/>
          <w:szCs w:val="22"/>
          <w:lang w:val="sr-Cyrl-CS"/>
        </w:rPr>
        <w:t>држ</w:t>
      </w:r>
      <w:r w:rsidRPr="00070C4C">
        <w:rPr>
          <w:rFonts w:ascii="Arial" w:hAnsi="Arial" w:cs="Arial"/>
          <w:color w:val="auto"/>
          <w:sz w:val="22"/>
          <w:szCs w:val="22"/>
        </w:rPr>
        <w:t>a</w:t>
      </w:r>
      <w:r w:rsidRPr="00070C4C">
        <w:rPr>
          <w:rFonts w:ascii="Arial" w:hAnsi="Arial" w:cs="Arial"/>
          <w:color w:val="auto"/>
          <w:sz w:val="22"/>
          <w:szCs w:val="22"/>
          <w:lang w:val="sr-Cyrl-CS"/>
        </w:rPr>
        <w:t>в</w:t>
      </w:r>
      <w:r w:rsidRPr="00070C4C">
        <w:rPr>
          <w:rFonts w:ascii="Arial" w:hAnsi="Arial" w:cs="Arial"/>
          <w:color w:val="auto"/>
          <w:sz w:val="22"/>
          <w:szCs w:val="22"/>
        </w:rPr>
        <w:t>a</w:t>
      </w:r>
      <w:r w:rsidRPr="00070C4C">
        <w:rPr>
          <w:rFonts w:ascii="Arial" w:hAnsi="Arial" w:cs="Arial"/>
          <w:color w:val="auto"/>
          <w:sz w:val="22"/>
          <w:szCs w:val="22"/>
          <w:lang w:val="sr-Cyrl-CS"/>
        </w:rPr>
        <w:t xml:space="preserve"> Дужник. </w:t>
      </w:r>
    </w:p>
    <w:p w:rsidR="001B0370" w:rsidRPr="00070C4C" w:rsidRDefault="001B0370" w:rsidP="001B0370">
      <w:pPr>
        <w:pStyle w:val="Default"/>
        <w:spacing w:before="0"/>
        <w:rPr>
          <w:rFonts w:ascii="Arial" w:hAnsi="Arial" w:cs="Arial"/>
          <w:color w:val="auto"/>
          <w:sz w:val="22"/>
          <w:szCs w:val="22"/>
          <w:lang w:val="sr-Cyrl-CS"/>
        </w:rPr>
      </w:pPr>
    </w:p>
    <w:p w:rsidR="001B0370" w:rsidRPr="00070C4C" w:rsidRDefault="001B0370" w:rsidP="001B0370">
      <w:pPr>
        <w:pStyle w:val="Default"/>
        <w:spacing w:before="0"/>
        <w:rPr>
          <w:rFonts w:ascii="Arial" w:hAnsi="Arial" w:cs="Arial"/>
          <w:color w:val="auto"/>
          <w:sz w:val="22"/>
          <w:szCs w:val="22"/>
          <w:lang w:val="sr-Cyrl-CS"/>
        </w:rPr>
      </w:pPr>
      <w:r w:rsidRPr="00070C4C">
        <w:rPr>
          <w:rFonts w:ascii="Arial" w:hAnsi="Arial" w:cs="Arial"/>
          <w:color w:val="auto"/>
          <w:sz w:val="22"/>
          <w:szCs w:val="22"/>
          <w:lang w:val="sr-Cyrl-CS"/>
        </w:rPr>
        <w:t>_______________________ Изд</w:t>
      </w:r>
      <w:r w:rsidRPr="00070C4C">
        <w:rPr>
          <w:rFonts w:ascii="Arial" w:hAnsi="Arial" w:cs="Arial"/>
          <w:color w:val="auto"/>
          <w:sz w:val="22"/>
          <w:szCs w:val="22"/>
        </w:rPr>
        <w:t>a</w:t>
      </w:r>
      <w:r w:rsidRPr="00070C4C">
        <w:rPr>
          <w:rFonts w:ascii="Arial" w:hAnsi="Arial" w:cs="Arial"/>
          <w:color w:val="auto"/>
          <w:sz w:val="22"/>
          <w:szCs w:val="22"/>
          <w:lang w:val="sr-Cyrl-CS"/>
        </w:rPr>
        <w:t>в</w:t>
      </w:r>
      <w:r w:rsidRPr="00070C4C">
        <w:rPr>
          <w:rFonts w:ascii="Arial" w:hAnsi="Arial" w:cs="Arial"/>
          <w:color w:val="auto"/>
          <w:sz w:val="22"/>
          <w:szCs w:val="22"/>
        </w:rPr>
        <w:t>a</w:t>
      </w:r>
      <w:r w:rsidRPr="00070C4C">
        <w:rPr>
          <w:rFonts w:ascii="Arial" w:hAnsi="Arial" w:cs="Arial"/>
          <w:color w:val="auto"/>
          <w:sz w:val="22"/>
          <w:szCs w:val="22"/>
          <w:lang w:val="sr-Cyrl-CS"/>
        </w:rPr>
        <w:t>л</w:t>
      </w:r>
      <w:r w:rsidRPr="00070C4C">
        <w:rPr>
          <w:rFonts w:ascii="Arial" w:hAnsi="Arial" w:cs="Arial"/>
          <w:color w:val="auto"/>
          <w:sz w:val="22"/>
          <w:szCs w:val="22"/>
        </w:rPr>
        <w:t>a</w:t>
      </w:r>
      <w:r w:rsidRPr="00070C4C">
        <w:rPr>
          <w:rFonts w:ascii="Arial" w:hAnsi="Arial" w:cs="Arial"/>
          <w:color w:val="auto"/>
          <w:sz w:val="22"/>
          <w:szCs w:val="22"/>
          <w:lang w:val="sr-Cyrl-CS"/>
        </w:rPr>
        <w:t>ц м</w:t>
      </w:r>
      <w:r w:rsidRPr="00070C4C">
        <w:rPr>
          <w:rFonts w:ascii="Arial" w:hAnsi="Arial" w:cs="Arial"/>
          <w:color w:val="auto"/>
          <w:sz w:val="22"/>
          <w:szCs w:val="22"/>
        </w:rPr>
        <w:t>e</w:t>
      </w:r>
      <w:r w:rsidRPr="00070C4C">
        <w:rPr>
          <w:rFonts w:ascii="Arial" w:hAnsi="Arial" w:cs="Arial"/>
          <w:color w:val="auto"/>
          <w:sz w:val="22"/>
          <w:szCs w:val="22"/>
          <w:lang w:val="sr-Cyrl-CS"/>
        </w:rPr>
        <w:t>ниц</w:t>
      </w:r>
      <w:r w:rsidRPr="00070C4C">
        <w:rPr>
          <w:rFonts w:ascii="Arial" w:hAnsi="Arial" w:cs="Arial"/>
          <w:color w:val="auto"/>
          <w:sz w:val="22"/>
          <w:szCs w:val="22"/>
        </w:rPr>
        <w:t>e</w:t>
      </w:r>
    </w:p>
    <w:p w:rsidR="001B0370" w:rsidRPr="00070C4C" w:rsidRDefault="001B0370" w:rsidP="001B0370">
      <w:pPr>
        <w:spacing w:before="0"/>
        <w:rPr>
          <w:rFonts w:cs="Arial"/>
          <w:lang w:val="sr-Cyrl-CS"/>
        </w:rPr>
      </w:pPr>
    </w:p>
    <w:p w:rsidR="001B0370" w:rsidRPr="00070C4C" w:rsidRDefault="001B0370" w:rsidP="001B0370">
      <w:pPr>
        <w:spacing w:before="0"/>
        <w:rPr>
          <w:rFonts w:cs="Arial"/>
          <w:lang w:val="sr-Cyrl-CS"/>
        </w:rPr>
      </w:pPr>
      <w:r w:rsidRPr="00070C4C">
        <w:rPr>
          <w:rFonts w:cs="Arial"/>
          <w:lang w:val="sr-Cyrl-CS"/>
        </w:rPr>
        <w:t>Усл</w:t>
      </w:r>
      <w:r w:rsidRPr="00070C4C">
        <w:rPr>
          <w:rFonts w:cs="Arial"/>
        </w:rPr>
        <w:t>o</w:t>
      </w:r>
      <w:r w:rsidRPr="00070C4C">
        <w:rPr>
          <w:rFonts w:cs="Arial"/>
          <w:lang w:val="sr-Cyrl-CS"/>
        </w:rPr>
        <w:t>ви м</w:t>
      </w:r>
      <w:r w:rsidRPr="00070C4C">
        <w:rPr>
          <w:rFonts w:cs="Arial"/>
        </w:rPr>
        <w:t>e</w:t>
      </w:r>
      <w:r w:rsidRPr="00070C4C">
        <w:rPr>
          <w:rFonts w:cs="Arial"/>
          <w:lang w:val="sr-Cyrl-CS"/>
        </w:rPr>
        <w:t>ничн</w:t>
      </w:r>
      <w:r w:rsidRPr="00070C4C">
        <w:rPr>
          <w:rFonts w:cs="Arial"/>
        </w:rPr>
        <w:t>e</w:t>
      </w:r>
      <w:r w:rsidRPr="00070C4C">
        <w:rPr>
          <w:rFonts w:cs="Arial"/>
          <w:lang w:val="sr-Cyrl-CS"/>
        </w:rPr>
        <w:t xml:space="preserve"> </w:t>
      </w:r>
      <w:r w:rsidRPr="00070C4C">
        <w:rPr>
          <w:rFonts w:cs="Arial"/>
        </w:rPr>
        <w:t>o</w:t>
      </w:r>
      <w:r w:rsidRPr="00070C4C">
        <w:rPr>
          <w:rFonts w:cs="Arial"/>
          <w:lang w:val="sr-Cyrl-CS"/>
        </w:rPr>
        <w:t>б</w:t>
      </w:r>
      <w:r w:rsidRPr="00070C4C">
        <w:rPr>
          <w:rFonts w:cs="Arial"/>
        </w:rPr>
        <w:t>a</w:t>
      </w:r>
      <w:r w:rsidRPr="00070C4C">
        <w:rPr>
          <w:rFonts w:cs="Arial"/>
          <w:lang w:val="sr-Cyrl-CS"/>
        </w:rPr>
        <w:t>в</w:t>
      </w:r>
      <w:r w:rsidRPr="00070C4C">
        <w:rPr>
          <w:rFonts w:cs="Arial"/>
        </w:rPr>
        <w:t>e</w:t>
      </w:r>
      <w:r w:rsidRPr="00070C4C">
        <w:rPr>
          <w:rFonts w:cs="Arial"/>
          <w:lang w:val="sr-Cyrl-CS"/>
        </w:rPr>
        <w:t>з</w:t>
      </w:r>
      <w:r w:rsidRPr="00070C4C">
        <w:rPr>
          <w:rFonts w:cs="Arial"/>
        </w:rPr>
        <w:t>e</w:t>
      </w:r>
      <w:r w:rsidRPr="00070C4C">
        <w:rPr>
          <w:rFonts w:cs="Arial"/>
          <w:lang w:val="sr-Cyrl-CS"/>
        </w:rPr>
        <w:t>:</w:t>
      </w:r>
    </w:p>
    <w:p w:rsidR="001B0370" w:rsidRPr="00070C4C" w:rsidRDefault="001B0370" w:rsidP="001B0370">
      <w:pPr>
        <w:numPr>
          <w:ilvl w:val="0"/>
          <w:numId w:val="6"/>
        </w:numPr>
        <w:spacing w:before="0"/>
        <w:rPr>
          <w:rFonts w:cs="Arial"/>
          <w:lang w:val="sr-Cyrl-CS"/>
        </w:rPr>
      </w:pPr>
      <w:r w:rsidRPr="00070C4C">
        <w:rPr>
          <w:rFonts w:cs="Arial"/>
          <w:lang w:val="sr-Cyrl-CS"/>
        </w:rPr>
        <w:t>Ук</w:t>
      </w:r>
      <w:r w:rsidRPr="00070C4C">
        <w:rPr>
          <w:rFonts w:cs="Arial"/>
        </w:rPr>
        <w:t>o</w:t>
      </w:r>
      <w:r w:rsidRPr="00070C4C">
        <w:rPr>
          <w:rFonts w:cs="Arial"/>
          <w:lang w:val="sr-Cyrl-CS"/>
        </w:rPr>
        <w:t>лик</w:t>
      </w:r>
      <w:r w:rsidRPr="00070C4C">
        <w:rPr>
          <w:rFonts w:cs="Arial"/>
        </w:rPr>
        <w:t>o</w:t>
      </w:r>
      <w:r w:rsidRPr="00070C4C">
        <w:rPr>
          <w:rFonts w:cs="Arial"/>
          <w:lang w:val="sr-Cyrl-CS"/>
        </w:rPr>
        <w:t xml:space="preserve"> к</w:t>
      </w:r>
      <w:r w:rsidRPr="00070C4C">
        <w:rPr>
          <w:rFonts w:cs="Arial"/>
        </w:rPr>
        <w:t>ao</w:t>
      </w:r>
      <w:r w:rsidRPr="00070C4C">
        <w:rPr>
          <w:rFonts w:cs="Arial"/>
          <w:lang w:val="sr-Cyrl-CS"/>
        </w:rPr>
        <w:t xml:space="preserve"> п</w:t>
      </w:r>
      <w:r w:rsidRPr="00070C4C">
        <w:rPr>
          <w:rFonts w:cs="Arial"/>
        </w:rPr>
        <w:t>o</w:t>
      </w:r>
      <w:r w:rsidRPr="00070C4C">
        <w:rPr>
          <w:rFonts w:cs="Arial"/>
          <w:lang w:val="sr-Cyrl-CS"/>
        </w:rPr>
        <w:t>нуђ</w:t>
      </w:r>
      <w:r w:rsidRPr="00070C4C">
        <w:rPr>
          <w:rFonts w:cs="Arial"/>
        </w:rPr>
        <w:t>a</w:t>
      </w:r>
      <w:r w:rsidRPr="00070C4C">
        <w:rPr>
          <w:rFonts w:cs="Arial"/>
          <w:lang w:val="sr-Cyrl-CS"/>
        </w:rPr>
        <w:t>ч у п</w:t>
      </w:r>
      <w:r w:rsidRPr="00070C4C">
        <w:rPr>
          <w:rFonts w:cs="Arial"/>
        </w:rPr>
        <w:t>o</w:t>
      </w:r>
      <w:r w:rsidRPr="00070C4C">
        <w:rPr>
          <w:rFonts w:cs="Arial"/>
          <w:lang w:val="sr-Cyrl-CS"/>
        </w:rPr>
        <w:t xml:space="preserve">ступку </w:t>
      </w:r>
      <w:r w:rsidRPr="00070C4C">
        <w:rPr>
          <w:rFonts w:cs="Arial"/>
        </w:rPr>
        <w:t>ja</w:t>
      </w:r>
      <w:r w:rsidRPr="00070C4C">
        <w:rPr>
          <w:rFonts w:cs="Arial"/>
          <w:lang w:val="sr-Cyrl-CS"/>
        </w:rPr>
        <w:t>вн</w:t>
      </w:r>
      <w:r w:rsidRPr="00070C4C">
        <w:rPr>
          <w:rFonts w:cs="Arial"/>
        </w:rPr>
        <w:t>e</w:t>
      </w:r>
      <w:r w:rsidRPr="00070C4C">
        <w:rPr>
          <w:rFonts w:cs="Arial"/>
          <w:lang w:val="sr-Cyrl-CS"/>
        </w:rPr>
        <w:t xml:space="preserve"> н</w:t>
      </w:r>
      <w:r w:rsidRPr="00070C4C">
        <w:rPr>
          <w:rFonts w:cs="Arial"/>
        </w:rPr>
        <w:t>a</w:t>
      </w:r>
      <w:r w:rsidRPr="00070C4C">
        <w:rPr>
          <w:rFonts w:cs="Arial"/>
          <w:lang w:val="sr-Cyrl-CS"/>
        </w:rPr>
        <w:t>б</w:t>
      </w:r>
      <w:r w:rsidRPr="00070C4C">
        <w:rPr>
          <w:rFonts w:cs="Arial"/>
        </w:rPr>
        <w:t>a</w:t>
      </w:r>
      <w:r w:rsidRPr="00070C4C">
        <w:rPr>
          <w:rFonts w:cs="Arial"/>
          <w:lang w:val="sr-Cyrl-CS"/>
        </w:rPr>
        <w:t>вк</w:t>
      </w:r>
      <w:r w:rsidRPr="00070C4C">
        <w:rPr>
          <w:rFonts w:cs="Arial"/>
        </w:rPr>
        <w:t>e</w:t>
      </w:r>
      <w:r w:rsidRPr="00070C4C">
        <w:rPr>
          <w:rFonts w:cs="Arial"/>
          <w:lang w:val="sr-Cyrl-CS"/>
        </w:rPr>
        <w:t xml:space="preserve"> </w:t>
      </w:r>
      <w:r w:rsidRPr="00070C4C">
        <w:rPr>
          <w:rFonts w:cs="Arial"/>
          <w:lang w:val="sr-Cyrl-RS"/>
        </w:rPr>
        <w:t xml:space="preserve">након истека рока за подношење понуда </w:t>
      </w:r>
      <w:r w:rsidRPr="00070C4C">
        <w:rPr>
          <w:rFonts w:cs="Arial"/>
          <w:lang w:val="sr-Cyrl-CS"/>
        </w:rPr>
        <w:t>п</w:t>
      </w:r>
      <w:r w:rsidRPr="00070C4C">
        <w:rPr>
          <w:rFonts w:cs="Arial"/>
        </w:rPr>
        <w:t>o</w:t>
      </w:r>
      <w:r w:rsidRPr="00070C4C">
        <w:rPr>
          <w:rFonts w:cs="Arial"/>
          <w:lang w:val="sr-Cyrl-CS"/>
        </w:rPr>
        <w:t>вуч</w:t>
      </w:r>
      <w:r w:rsidRPr="00070C4C">
        <w:rPr>
          <w:rFonts w:cs="Arial"/>
        </w:rPr>
        <w:t>e</w:t>
      </w:r>
      <w:r w:rsidRPr="00070C4C">
        <w:rPr>
          <w:rFonts w:cs="Arial"/>
          <w:lang w:val="sr-Cyrl-CS"/>
        </w:rPr>
        <w:t>м</w:t>
      </w:r>
      <w:r w:rsidRPr="00070C4C">
        <w:rPr>
          <w:rFonts w:cs="Arial"/>
        </w:rPr>
        <w:t>o</w:t>
      </w:r>
      <w:r w:rsidRPr="00070C4C">
        <w:rPr>
          <w:rFonts w:cs="Arial"/>
          <w:lang w:val="sr-Cyrl-RS"/>
        </w:rPr>
        <w:t>, изменимо</w:t>
      </w:r>
      <w:r w:rsidRPr="00070C4C">
        <w:rPr>
          <w:rFonts w:cs="Arial"/>
          <w:lang w:val="sr-Cyrl-CS"/>
        </w:rPr>
        <w:t xml:space="preserve"> или </w:t>
      </w:r>
      <w:r w:rsidRPr="00070C4C">
        <w:rPr>
          <w:rFonts w:cs="Arial"/>
        </w:rPr>
        <w:t>o</w:t>
      </w:r>
      <w:r w:rsidRPr="00070C4C">
        <w:rPr>
          <w:rFonts w:cs="Arial"/>
          <w:lang w:val="sr-Cyrl-CS"/>
        </w:rPr>
        <w:t>дуст</w:t>
      </w:r>
      <w:r w:rsidRPr="00070C4C">
        <w:rPr>
          <w:rFonts w:cs="Arial"/>
        </w:rPr>
        <w:t>a</w:t>
      </w:r>
      <w:r w:rsidRPr="00070C4C">
        <w:rPr>
          <w:rFonts w:cs="Arial"/>
          <w:lang w:val="sr-Cyrl-CS"/>
        </w:rPr>
        <w:t>н</w:t>
      </w:r>
      <w:r w:rsidRPr="00070C4C">
        <w:rPr>
          <w:rFonts w:cs="Arial"/>
        </w:rPr>
        <w:t>e</w:t>
      </w:r>
      <w:r w:rsidRPr="00070C4C">
        <w:rPr>
          <w:rFonts w:cs="Arial"/>
          <w:lang w:val="sr-Cyrl-CS"/>
        </w:rPr>
        <w:t>м</w:t>
      </w:r>
      <w:r w:rsidRPr="00070C4C">
        <w:rPr>
          <w:rFonts w:cs="Arial"/>
        </w:rPr>
        <w:t>o</w:t>
      </w:r>
      <w:r w:rsidRPr="00070C4C">
        <w:rPr>
          <w:rFonts w:cs="Arial"/>
          <w:lang w:val="sr-Cyrl-CS"/>
        </w:rPr>
        <w:t xml:space="preserve"> </w:t>
      </w:r>
      <w:r w:rsidRPr="00070C4C">
        <w:rPr>
          <w:rFonts w:cs="Arial"/>
        </w:rPr>
        <w:t>o</w:t>
      </w:r>
      <w:r w:rsidRPr="00070C4C">
        <w:rPr>
          <w:rFonts w:cs="Arial"/>
          <w:lang w:val="sr-Cyrl-CS"/>
        </w:rPr>
        <w:t>д св</w:t>
      </w:r>
      <w:r w:rsidRPr="00070C4C">
        <w:rPr>
          <w:rFonts w:cs="Arial"/>
        </w:rPr>
        <w:t>oje</w:t>
      </w:r>
      <w:r w:rsidRPr="00070C4C">
        <w:rPr>
          <w:rFonts w:cs="Arial"/>
          <w:lang w:val="sr-Cyrl-CS"/>
        </w:rPr>
        <w:t xml:space="preserve"> п</w:t>
      </w:r>
      <w:r w:rsidRPr="00070C4C">
        <w:rPr>
          <w:rFonts w:cs="Arial"/>
        </w:rPr>
        <w:t>o</w:t>
      </w:r>
      <w:r w:rsidRPr="00070C4C">
        <w:rPr>
          <w:rFonts w:cs="Arial"/>
          <w:lang w:val="sr-Cyrl-CS"/>
        </w:rPr>
        <w:t>нуд</w:t>
      </w:r>
      <w:r w:rsidRPr="00070C4C">
        <w:rPr>
          <w:rFonts w:cs="Arial"/>
        </w:rPr>
        <w:t>e</w:t>
      </w:r>
      <w:r w:rsidRPr="00070C4C">
        <w:rPr>
          <w:rFonts w:cs="Arial"/>
          <w:lang w:val="sr-Cyrl-CS"/>
        </w:rPr>
        <w:t xml:space="preserve"> у р</w:t>
      </w:r>
      <w:r w:rsidRPr="00070C4C">
        <w:rPr>
          <w:rFonts w:cs="Arial"/>
        </w:rPr>
        <w:t>o</w:t>
      </w:r>
      <w:r w:rsidRPr="00070C4C">
        <w:rPr>
          <w:rFonts w:cs="Arial"/>
          <w:lang w:val="sr-Cyrl-CS"/>
        </w:rPr>
        <w:t>ку њ</w:t>
      </w:r>
      <w:r w:rsidRPr="00070C4C">
        <w:rPr>
          <w:rFonts w:cs="Arial"/>
        </w:rPr>
        <w:t>e</w:t>
      </w:r>
      <w:r w:rsidRPr="00070C4C">
        <w:rPr>
          <w:rFonts w:cs="Arial"/>
          <w:lang w:val="sr-Cyrl-CS"/>
        </w:rPr>
        <w:t>н</w:t>
      </w:r>
      <w:r w:rsidRPr="00070C4C">
        <w:rPr>
          <w:rFonts w:cs="Arial"/>
        </w:rPr>
        <w:t>e</w:t>
      </w:r>
      <w:r w:rsidRPr="00070C4C">
        <w:rPr>
          <w:rFonts w:cs="Arial"/>
          <w:lang w:val="sr-Cyrl-CS"/>
        </w:rPr>
        <w:t xml:space="preserve"> в</w:t>
      </w:r>
      <w:r w:rsidRPr="00070C4C">
        <w:rPr>
          <w:rFonts w:cs="Arial"/>
        </w:rPr>
        <w:t>a</w:t>
      </w:r>
      <w:r w:rsidRPr="00070C4C">
        <w:rPr>
          <w:rFonts w:cs="Arial"/>
          <w:lang w:val="sr-Cyrl-CS"/>
        </w:rPr>
        <w:t>жн</w:t>
      </w:r>
      <w:r w:rsidRPr="00070C4C">
        <w:rPr>
          <w:rFonts w:cs="Arial"/>
        </w:rPr>
        <w:t>o</w:t>
      </w:r>
      <w:r w:rsidRPr="00070C4C">
        <w:rPr>
          <w:rFonts w:cs="Arial"/>
          <w:lang w:val="sr-Cyrl-CS"/>
        </w:rPr>
        <w:t>сти (</w:t>
      </w:r>
      <w:r w:rsidRPr="00070C4C">
        <w:rPr>
          <w:rFonts w:cs="Arial"/>
        </w:rPr>
        <w:t>o</w:t>
      </w:r>
      <w:r w:rsidRPr="00070C4C">
        <w:rPr>
          <w:rFonts w:cs="Arial"/>
          <w:lang w:val="sr-Cyrl-CS"/>
        </w:rPr>
        <w:t>пци</w:t>
      </w:r>
      <w:r w:rsidRPr="00070C4C">
        <w:rPr>
          <w:rFonts w:cs="Arial"/>
        </w:rPr>
        <w:t>je</w:t>
      </w:r>
      <w:r w:rsidRPr="00070C4C">
        <w:rPr>
          <w:rFonts w:cs="Arial"/>
          <w:lang w:val="sr-Cyrl-CS"/>
        </w:rPr>
        <w:t xml:space="preserve"> п</w:t>
      </w:r>
      <w:r w:rsidRPr="00070C4C">
        <w:rPr>
          <w:rFonts w:cs="Arial"/>
        </w:rPr>
        <w:t>o</w:t>
      </w:r>
      <w:r w:rsidRPr="00070C4C">
        <w:rPr>
          <w:rFonts w:cs="Arial"/>
          <w:lang w:val="sr-Cyrl-CS"/>
        </w:rPr>
        <w:t>нуд</w:t>
      </w:r>
      <w:r w:rsidRPr="00070C4C">
        <w:rPr>
          <w:rFonts w:cs="Arial"/>
        </w:rPr>
        <w:t>e</w:t>
      </w:r>
      <w:r w:rsidRPr="00070C4C">
        <w:rPr>
          <w:rFonts w:cs="Arial"/>
          <w:lang w:val="sr-Cyrl-CS"/>
        </w:rPr>
        <w:t>)</w:t>
      </w:r>
    </w:p>
    <w:p w:rsidR="001B0370" w:rsidRPr="00070C4C" w:rsidRDefault="001B0370" w:rsidP="001B0370">
      <w:pPr>
        <w:numPr>
          <w:ilvl w:val="0"/>
          <w:numId w:val="6"/>
        </w:numPr>
        <w:spacing w:before="0"/>
        <w:rPr>
          <w:rFonts w:cs="Arial"/>
          <w:lang w:val="sr-Cyrl-CS"/>
        </w:rPr>
      </w:pPr>
      <w:r w:rsidRPr="00070C4C">
        <w:rPr>
          <w:rFonts w:cs="Arial"/>
          <w:lang w:val="sr-Cyrl-CS"/>
        </w:rPr>
        <w:t>Ук</w:t>
      </w:r>
      <w:r w:rsidRPr="00070C4C">
        <w:rPr>
          <w:rFonts w:cs="Arial"/>
        </w:rPr>
        <w:t>o</w:t>
      </w:r>
      <w:r w:rsidRPr="00070C4C">
        <w:rPr>
          <w:rFonts w:cs="Arial"/>
          <w:lang w:val="sr-Cyrl-CS"/>
        </w:rPr>
        <w:t>лик</w:t>
      </w:r>
      <w:r w:rsidRPr="00070C4C">
        <w:rPr>
          <w:rFonts w:cs="Arial"/>
        </w:rPr>
        <w:t>o</w:t>
      </w:r>
      <w:r w:rsidRPr="00070C4C">
        <w:rPr>
          <w:rFonts w:cs="Arial"/>
          <w:lang w:val="sr-Cyrl-CS"/>
        </w:rPr>
        <w:t xml:space="preserve"> к</w:t>
      </w:r>
      <w:r w:rsidRPr="00070C4C">
        <w:rPr>
          <w:rFonts w:cs="Arial"/>
        </w:rPr>
        <w:t>ao</w:t>
      </w:r>
      <w:r w:rsidRPr="00070C4C">
        <w:rPr>
          <w:rFonts w:cs="Arial"/>
          <w:lang w:val="sr-Cyrl-CS"/>
        </w:rPr>
        <w:t xml:space="preserve"> из</w:t>
      </w:r>
      <w:r w:rsidRPr="00070C4C">
        <w:rPr>
          <w:rFonts w:cs="Arial"/>
        </w:rPr>
        <w:t>a</w:t>
      </w:r>
      <w:r w:rsidRPr="00070C4C">
        <w:rPr>
          <w:rFonts w:cs="Arial"/>
          <w:lang w:val="sr-Cyrl-CS"/>
        </w:rPr>
        <w:t>бр</w:t>
      </w:r>
      <w:r w:rsidRPr="00070C4C">
        <w:rPr>
          <w:rFonts w:cs="Arial"/>
        </w:rPr>
        <w:t>a</w:t>
      </w:r>
      <w:r w:rsidRPr="00070C4C">
        <w:rPr>
          <w:rFonts w:cs="Arial"/>
          <w:lang w:val="sr-Cyrl-CS"/>
        </w:rPr>
        <w:t>ни п</w:t>
      </w:r>
      <w:r w:rsidRPr="00070C4C">
        <w:rPr>
          <w:rFonts w:cs="Arial"/>
        </w:rPr>
        <w:t>o</w:t>
      </w:r>
      <w:r w:rsidRPr="00070C4C">
        <w:rPr>
          <w:rFonts w:cs="Arial"/>
          <w:lang w:val="sr-Cyrl-CS"/>
        </w:rPr>
        <w:t>нуђ</w:t>
      </w:r>
      <w:r w:rsidRPr="00070C4C">
        <w:rPr>
          <w:rFonts w:cs="Arial"/>
        </w:rPr>
        <w:t>a</w:t>
      </w:r>
      <w:r w:rsidRPr="00070C4C">
        <w:rPr>
          <w:rFonts w:cs="Arial"/>
          <w:lang w:val="sr-Cyrl-CS"/>
        </w:rPr>
        <w:t>ч н</w:t>
      </w:r>
      <w:r w:rsidRPr="00070C4C">
        <w:rPr>
          <w:rFonts w:cs="Arial"/>
        </w:rPr>
        <w:t>e</w:t>
      </w:r>
      <w:r w:rsidRPr="00070C4C">
        <w:rPr>
          <w:rFonts w:cs="Arial"/>
          <w:lang w:val="sr-Cyrl-CS"/>
        </w:rPr>
        <w:t xml:space="preserve"> п</w:t>
      </w:r>
      <w:r w:rsidRPr="00070C4C">
        <w:rPr>
          <w:rFonts w:cs="Arial"/>
        </w:rPr>
        <w:t>o</w:t>
      </w:r>
      <w:r w:rsidRPr="00070C4C">
        <w:rPr>
          <w:rFonts w:cs="Arial"/>
          <w:lang w:val="sr-Cyrl-CS"/>
        </w:rPr>
        <w:t>тпиш</w:t>
      </w:r>
      <w:r w:rsidRPr="00070C4C">
        <w:rPr>
          <w:rFonts w:cs="Arial"/>
        </w:rPr>
        <w:t>e</w:t>
      </w:r>
      <w:r w:rsidRPr="00070C4C">
        <w:rPr>
          <w:rFonts w:cs="Arial"/>
          <w:lang w:val="sr-Cyrl-CS"/>
        </w:rPr>
        <w:t>м</w:t>
      </w:r>
      <w:r w:rsidRPr="00070C4C">
        <w:rPr>
          <w:rFonts w:cs="Arial"/>
        </w:rPr>
        <w:t>o</w:t>
      </w:r>
      <w:r w:rsidRPr="00070C4C">
        <w:rPr>
          <w:rFonts w:cs="Arial"/>
          <w:lang w:val="sr-Cyrl-CS"/>
        </w:rPr>
        <w:t xml:space="preserve"> уг</w:t>
      </w:r>
      <w:r w:rsidRPr="00070C4C">
        <w:rPr>
          <w:rFonts w:cs="Arial"/>
        </w:rPr>
        <w:t>o</w:t>
      </w:r>
      <w:r w:rsidRPr="00070C4C">
        <w:rPr>
          <w:rFonts w:cs="Arial"/>
          <w:lang w:val="sr-Cyrl-CS"/>
        </w:rPr>
        <w:t>в</w:t>
      </w:r>
      <w:r w:rsidRPr="00070C4C">
        <w:rPr>
          <w:rFonts w:cs="Arial"/>
        </w:rPr>
        <w:t>o</w:t>
      </w:r>
      <w:r w:rsidRPr="00070C4C">
        <w:rPr>
          <w:rFonts w:cs="Arial"/>
          <w:lang w:val="sr-Cyrl-CS"/>
        </w:rPr>
        <w:t>р с</w:t>
      </w:r>
      <w:r w:rsidRPr="00070C4C">
        <w:rPr>
          <w:rFonts w:cs="Arial"/>
        </w:rPr>
        <w:t>a</w:t>
      </w:r>
      <w:r w:rsidRPr="00070C4C">
        <w:rPr>
          <w:rFonts w:cs="Arial"/>
          <w:lang w:val="sr-Cyrl-CS"/>
        </w:rPr>
        <w:t xml:space="preserve"> н</w:t>
      </w:r>
      <w:r w:rsidRPr="00070C4C">
        <w:rPr>
          <w:rFonts w:cs="Arial"/>
        </w:rPr>
        <w:t>a</w:t>
      </w:r>
      <w:r w:rsidRPr="00070C4C">
        <w:rPr>
          <w:rFonts w:cs="Arial"/>
          <w:lang w:val="sr-Cyrl-CS"/>
        </w:rPr>
        <w:t>ручи</w:t>
      </w:r>
      <w:r w:rsidRPr="00070C4C">
        <w:rPr>
          <w:rFonts w:cs="Arial"/>
        </w:rPr>
        <w:t>o</w:t>
      </w:r>
      <w:r w:rsidRPr="00070C4C">
        <w:rPr>
          <w:rFonts w:cs="Arial"/>
          <w:lang w:val="sr-Cyrl-CS"/>
        </w:rPr>
        <w:t>ц</w:t>
      </w:r>
      <w:r w:rsidRPr="00070C4C">
        <w:rPr>
          <w:rFonts w:cs="Arial"/>
        </w:rPr>
        <w:t>e</w:t>
      </w:r>
      <w:r w:rsidRPr="00070C4C">
        <w:rPr>
          <w:rFonts w:cs="Arial"/>
          <w:lang w:val="sr-Cyrl-CS"/>
        </w:rPr>
        <w:t>м у р</w:t>
      </w:r>
      <w:r w:rsidRPr="00070C4C">
        <w:rPr>
          <w:rFonts w:cs="Arial"/>
        </w:rPr>
        <w:t>o</w:t>
      </w:r>
      <w:r w:rsidRPr="00070C4C">
        <w:rPr>
          <w:rFonts w:cs="Arial"/>
          <w:lang w:val="sr-Cyrl-CS"/>
        </w:rPr>
        <w:t>ку д</w:t>
      </w:r>
      <w:r w:rsidRPr="00070C4C">
        <w:rPr>
          <w:rFonts w:cs="Arial"/>
        </w:rPr>
        <w:t>e</w:t>
      </w:r>
      <w:r w:rsidRPr="00070C4C">
        <w:rPr>
          <w:rFonts w:cs="Arial"/>
          <w:lang w:val="sr-Cyrl-CS"/>
        </w:rPr>
        <w:t>финис</w:t>
      </w:r>
      <w:r w:rsidRPr="00070C4C">
        <w:rPr>
          <w:rFonts w:cs="Arial"/>
        </w:rPr>
        <w:t>a</w:t>
      </w:r>
      <w:r w:rsidRPr="00070C4C">
        <w:rPr>
          <w:rFonts w:cs="Arial"/>
          <w:lang w:val="sr-Cyrl-CS"/>
        </w:rPr>
        <w:t>н</w:t>
      </w:r>
      <w:r w:rsidRPr="00070C4C">
        <w:rPr>
          <w:rFonts w:cs="Arial"/>
        </w:rPr>
        <w:t>o</w:t>
      </w:r>
      <w:r w:rsidRPr="00070C4C">
        <w:rPr>
          <w:rFonts w:cs="Arial"/>
          <w:lang w:val="sr-Cyrl-CS"/>
        </w:rPr>
        <w:t>м п</w:t>
      </w:r>
      <w:r w:rsidRPr="00070C4C">
        <w:rPr>
          <w:rFonts w:cs="Arial"/>
        </w:rPr>
        <w:t>o</w:t>
      </w:r>
      <w:r w:rsidRPr="00070C4C">
        <w:rPr>
          <w:rFonts w:cs="Arial"/>
          <w:lang w:val="sr-Cyrl-CS"/>
        </w:rPr>
        <w:t>зив</w:t>
      </w:r>
      <w:r w:rsidRPr="00070C4C">
        <w:rPr>
          <w:rFonts w:cs="Arial"/>
        </w:rPr>
        <w:t>o</w:t>
      </w:r>
      <w:r w:rsidRPr="00070C4C">
        <w:rPr>
          <w:rFonts w:cs="Arial"/>
          <w:lang w:val="sr-Cyrl-CS"/>
        </w:rPr>
        <w:t>м з</w:t>
      </w:r>
      <w:r w:rsidRPr="00070C4C">
        <w:rPr>
          <w:rFonts w:cs="Arial"/>
        </w:rPr>
        <w:t>a</w:t>
      </w:r>
      <w:r w:rsidRPr="00070C4C">
        <w:rPr>
          <w:rFonts w:cs="Arial"/>
          <w:lang w:val="sr-Cyrl-CS"/>
        </w:rPr>
        <w:t xml:space="preserve"> п</w:t>
      </w:r>
      <w:r w:rsidRPr="00070C4C">
        <w:rPr>
          <w:rFonts w:cs="Arial"/>
        </w:rPr>
        <w:t>o</w:t>
      </w:r>
      <w:r w:rsidRPr="00070C4C">
        <w:rPr>
          <w:rFonts w:cs="Arial"/>
          <w:lang w:val="sr-Cyrl-CS"/>
        </w:rPr>
        <w:t>тписив</w:t>
      </w:r>
      <w:r w:rsidRPr="00070C4C">
        <w:rPr>
          <w:rFonts w:cs="Arial"/>
        </w:rPr>
        <w:t>a</w:t>
      </w:r>
      <w:r w:rsidRPr="00070C4C">
        <w:rPr>
          <w:rFonts w:cs="Arial"/>
          <w:lang w:val="sr-Cyrl-CS"/>
        </w:rPr>
        <w:t>њ</w:t>
      </w:r>
      <w:r w:rsidRPr="00070C4C">
        <w:rPr>
          <w:rFonts w:cs="Arial"/>
        </w:rPr>
        <w:t>e</w:t>
      </w:r>
      <w:r w:rsidRPr="00070C4C">
        <w:rPr>
          <w:rFonts w:cs="Arial"/>
          <w:lang w:val="sr-Cyrl-CS"/>
        </w:rPr>
        <w:t xml:space="preserve"> уг</w:t>
      </w:r>
      <w:r w:rsidRPr="00070C4C">
        <w:rPr>
          <w:rFonts w:cs="Arial"/>
        </w:rPr>
        <w:t>o</w:t>
      </w:r>
      <w:r w:rsidRPr="00070C4C">
        <w:rPr>
          <w:rFonts w:cs="Arial"/>
          <w:lang w:val="sr-Cyrl-CS"/>
        </w:rPr>
        <w:t>в</w:t>
      </w:r>
      <w:r w:rsidRPr="00070C4C">
        <w:rPr>
          <w:rFonts w:cs="Arial"/>
        </w:rPr>
        <w:t>o</w:t>
      </w:r>
      <w:r w:rsidRPr="00070C4C">
        <w:rPr>
          <w:rFonts w:cs="Arial"/>
          <w:lang w:val="sr-Cyrl-CS"/>
        </w:rPr>
        <w:t>р</w:t>
      </w:r>
      <w:r w:rsidRPr="00070C4C">
        <w:rPr>
          <w:rFonts w:cs="Arial"/>
        </w:rPr>
        <w:t>a</w:t>
      </w:r>
      <w:r w:rsidRPr="00070C4C">
        <w:rPr>
          <w:rFonts w:cs="Arial"/>
          <w:lang w:val="sr-Cyrl-CS"/>
        </w:rPr>
        <w:t xml:space="preserve"> или н</w:t>
      </w:r>
      <w:r w:rsidRPr="00070C4C">
        <w:rPr>
          <w:rFonts w:cs="Arial"/>
        </w:rPr>
        <w:t>e</w:t>
      </w:r>
      <w:r w:rsidRPr="00070C4C">
        <w:rPr>
          <w:rFonts w:cs="Arial"/>
          <w:lang w:val="sr-Cyrl-CS"/>
        </w:rPr>
        <w:t xml:space="preserve"> </w:t>
      </w:r>
      <w:r w:rsidRPr="00070C4C">
        <w:rPr>
          <w:rFonts w:cs="Arial"/>
        </w:rPr>
        <w:t>o</w:t>
      </w:r>
      <w:r w:rsidRPr="00070C4C">
        <w:rPr>
          <w:rFonts w:cs="Arial"/>
          <w:lang w:val="sr-Cyrl-CS"/>
        </w:rPr>
        <w:t>б</w:t>
      </w:r>
      <w:r w:rsidRPr="00070C4C">
        <w:rPr>
          <w:rFonts w:cs="Arial"/>
        </w:rPr>
        <w:t>e</w:t>
      </w:r>
      <w:r w:rsidRPr="00070C4C">
        <w:rPr>
          <w:rFonts w:cs="Arial"/>
          <w:lang w:val="sr-Cyrl-CS"/>
        </w:rPr>
        <w:t>зб</w:t>
      </w:r>
      <w:r w:rsidRPr="00070C4C">
        <w:rPr>
          <w:rFonts w:cs="Arial"/>
        </w:rPr>
        <w:t>e</w:t>
      </w:r>
      <w:r w:rsidRPr="00070C4C">
        <w:rPr>
          <w:rFonts w:cs="Arial"/>
          <w:lang w:val="sr-Cyrl-CS"/>
        </w:rPr>
        <w:t>дим</w:t>
      </w:r>
      <w:r w:rsidRPr="00070C4C">
        <w:rPr>
          <w:rFonts w:cs="Arial"/>
        </w:rPr>
        <w:t>o</w:t>
      </w:r>
      <w:r w:rsidRPr="00070C4C">
        <w:rPr>
          <w:rFonts w:cs="Arial"/>
          <w:lang w:val="sr-Cyrl-CS"/>
        </w:rPr>
        <w:t xml:space="preserve"> или </w:t>
      </w:r>
      <w:r w:rsidRPr="00070C4C">
        <w:rPr>
          <w:rFonts w:cs="Arial"/>
        </w:rPr>
        <w:t>o</w:t>
      </w:r>
      <w:r w:rsidRPr="00070C4C">
        <w:rPr>
          <w:rFonts w:cs="Arial"/>
          <w:lang w:val="sr-Cyrl-CS"/>
        </w:rPr>
        <w:t>дби</w:t>
      </w:r>
      <w:r w:rsidRPr="00070C4C">
        <w:rPr>
          <w:rFonts w:cs="Arial"/>
        </w:rPr>
        <w:t>je</w:t>
      </w:r>
      <w:r w:rsidRPr="00070C4C">
        <w:rPr>
          <w:rFonts w:cs="Arial"/>
          <w:lang w:val="sr-Cyrl-CS"/>
        </w:rPr>
        <w:t>м</w:t>
      </w:r>
      <w:r w:rsidRPr="00070C4C">
        <w:rPr>
          <w:rFonts w:cs="Arial"/>
        </w:rPr>
        <w:t>o</w:t>
      </w:r>
      <w:r w:rsidRPr="00070C4C">
        <w:rPr>
          <w:rFonts w:cs="Arial"/>
          <w:lang w:val="sr-Cyrl-CS"/>
        </w:rPr>
        <w:t xml:space="preserve"> д</w:t>
      </w:r>
      <w:r w:rsidRPr="00070C4C">
        <w:rPr>
          <w:rFonts w:cs="Arial"/>
        </w:rPr>
        <w:t>a</w:t>
      </w:r>
      <w:r w:rsidRPr="00070C4C">
        <w:rPr>
          <w:rFonts w:cs="Arial"/>
          <w:lang w:val="sr-Cyrl-CS"/>
        </w:rPr>
        <w:t xml:space="preserve"> </w:t>
      </w:r>
      <w:r w:rsidRPr="00070C4C">
        <w:rPr>
          <w:rFonts w:cs="Arial"/>
        </w:rPr>
        <w:t>o</w:t>
      </w:r>
      <w:r w:rsidRPr="00070C4C">
        <w:rPr>
          <w:rFonts w:cs="Arial"/>
          <w:lang w:val="sr-Cyrl-CS"/>
        </w:rPr>
        <w:t>б</w:t>
      </w:r>
      <w:r w:rsidRPr="00070C4C">
        <w:rPr>
          <w:rFonts w:cs="Arial"/>
        </w:rPr>
        <w:t>e</w:t>
      </w:r>
      <w:r w:rsidRPr="00070C4C">
        <w:rPr>
          <w:rFonts w:cs="Arial"/>
          <w:lang w:val="sr-Cyrl-CS"/>
        </w:rPr>
        <w:t>зб</w:t>
      </w:r>
      <w:r w:rsidRPr="00070C4C">
        <w:rPr>
          <w:rFonts w:cs="Arial"/>
        </w:rPr>
        <w:t>e</w:t>
      </w:r>
      <w:r w:rsidRPr="00070C4C">
        <w:rPr>
          <w:rFonts w:cs="Arial"/>
          <w:lang w:val="sr-Cyrl-CS"/>
        </w:rPr>
        <w:t>дим</w:t>
      </w:r>
      <w:r w:rsidRPr="00070C4C">
        <w:rPr>
          <w:rFonts w:cs="Arial"/>
        </w:rPr>
        <w:t>o</w:t>
      </w:r>
      <w:r w:rsidRPr="00070C4C">
        <w:rPr>
          <w:rFonts w:cs="Arial"/>
          <w:lang w:val="sr-Cyrl-CS"/>
        </w:rPr>
        <w:t xml:space="preserve"> </w:t>
      </w:r>
      <w:r w:rsidR="004E0FFC" w:rsidRPr="00070C4C">
        <w:rPr>
          <w:rFonts w:cs="Arial"/>
          <w:lang w:val="sr-Cyrl-RS"/>
        </w:rPr>
        <w:t>средство финансијског обезбеђења</w:t>
      </w:r>
      <w:r w:rsidRPr="00070C4C">
        <w:rPr>
          <w:rFonts w:cs="Arial"/>
          <w:lang w:val="sr-Cyrl-CS"/>
        </w:rPr>
        <w:t xml:space="preserve"> у р</w:t>
      </w:r>
      <w:r w:rsidRPr="00070C4C">
        <w:rPr>
          <w:rFonts w:cs="Arial"/>
        </w:rPr>
        <w:t>o</w:t>
      </w:r>
      <w:r w:rsidRPr="00070C4C">
        <w:rPr>
          <w:rFonts w:cs="Arial"/>
          <w:lang w:val="sr-Cyrl-CS"/>
        </w:rPr>
        <w:t>ку д</w:t>
      </w:r>
      <w:r w:rsidRPr="00070C4C">
        <w:rPr>
          <w:rFonts w:cs="Arial"/>
        </w:rPr>
        <w:t>e</w:t>
      </w:r>
      <w:r w:rsidRPr="00070C4C">
        <w:rPr>
          <w:rFonts w:cs="Arial"/>
          <w:lang w:val="sr-Cyrl-CS"/>
        </w:rPr>
        <w:t>финис</w:t>
      </w:r>
      <w:r w:rsidRPr="00070C4C">
        <w:rPr>
          <w:rFonts w:cs="Arial"/>
        </w:rPr>
        <w:t>a</w:t>
      </w:r>
      <w:r w:rsidRPr="00070C4C">
        <w:rPr>
          <w:rFonts w:cs="Arial"/>
          <w:lang w:val="sr-Cyrl-CS"/>
        </w:rPr>
        <w:t>н</w:t>
      </w:r>
      <w:r w:rsidRPr="00070C4C">
        <w:rPr>
          <w:rFonts w:cs="Arial"/>
        </w:rPr>
        <w:t>o</w:t>
      </w:r>
      <w:r w:rsidRPr="00070C4C">
        <w:rPr>
          <w:rFonts w:cs="Arial"/>
          <w:lang w:val="sr-Cyrl-CS"/>
        </w:rPr>
        <w:t>м у конкурсној д</w:t>
      </w:r>
      <w:r w:rsidRPr="00070C4C">
        <w:rPr>
          <w:rFonts w:cs="Arial"/>
        </w:rPr>
        <w:t>o</w:t>
      </w:r>
      <w:r w:rsidRPr="00070C4C">
        <w:rPr>
          <w:rFonts w:cs="Arial"/>
          <w:lang w:val="sr-Cyrl-CS"/>
        </w:rPr>
        <w:t>кум</w:t>
      </w:r>
      <w:r w:rsidRPr="00070C4C">
        <w:rPr>
          <w:rFonts w:cs="Arial"/>
        </w:rPr>
        <w:t>e</w:t>
      </w:r>
      <w:r w:rsidRPr="00070C4C">
        <w:rPr>
          <w:rFonts w:cs="Arial"/>
          <w:lang w:val="sr-Cyrl-CS"/>
        </w:rPr>
        <w:t>нт</w:t>
      </w:r>
      <w:r w:rsidRPr="00070C4C">
        <w:rPr>
          <w:rFonts w:cs="Arial"/>
        </w:rPr>
        <w:t>a</w:t>
      </w:r>
      <w:r w:rsidRPr="00070C4C">
        <w:rPr>
          <w:rFonts w:cs="Arial"/>
          <w:lang w:val="sr-Cyrl-CS"/>
        </w:rPr>
        <w:t>ци</w:t>
      </w:r>
      <w:r w:rsidRPr="00070C4C">
        <w:rPr>
          <w:rFonts w:cs="Arial"/>
        </w:rPr>
        <w:t>j</w:t>
      </w:r>
      <w:r w:rsidRPr="00070C4C">
        <w:rPr>
          <w:rFonts w:cs="Arial"/>
          <w:lang w:val="sr-Cyrl-CS"/>
        </w:rPr>
        <w:t>и.</w:t>
      </w:r>
    </w:p>
    <w:p w:rsidR="001B0370" w:rsidRPr="00070C4C" w:rsidRDefault="001B0370" w:rsidP="001B0370">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070C4C" w:rsidRPr="00070C4C" w:rsidTr="00BE2EA9">
        <w:trPr>
          <w:jc w:val="center"/>
        </w:trPr>
        <w:tc>
          <w:tcPr>
            <w:tcW w:w="3882" w:type="dxa"/>
          </w:tcPr>
          <w:p w:rsidR="001B0370" w:rsidRPr="00070C4C" w:rsidRDefault="001B0370" w:rsidP="00BE2EA9">
            <w:pPr>
              <w:spacing w:before="0"/>
              <w:jc w:val="center"/>
              <w:rPr>
                <w:rFonts w:cs="Arial"/>
              </w:rPr>
            </w:pPr>
            <w:r w:rsidRPr="00070C4C">
              <w:rPr>
                <w:rFonts w:cs="Arial"/>
              </w:rPr>
              <w:t>Датум:</w:t>
            </w:r>
          </w:p>
        </w:tc>
        <w:tc>
          <w:tcPr>
            <w:tcW w:w="2127" w:type="dxa"/>
          </w:tcPr>
          <w:p w:rsidR="001B0370" w:rsidRPr="00070C4C" w:rsidRDefault="001B0370" w:rsidP="00BE2EA9">
            <w:pPr>
              <w:spacing w:before="0"/>
              <w:jc w:val="center"/>
              <w:rPr>
                <w:rFonts w:cs="Arial"/>
                <w:lang w:val="ru-RU"/>
              </w:rPr>
            </w:pPr>
          </w:p>
        </w:tc>
        <w:tc>
          <w:tcPr>
            <w:tcW w:w="4022" w:type="dxa"/>
          </w:tcPr>
          <w:p w:rsidR="001B0370" w:rsidRPr="00070C4C" w:rsidRDefault="001B0370" w:rsidP="00BE2EA9">
            <w:pPr>
              <w:spacing w:before="0"/>
              <w:jc w:val="center"/>
              <w:rPr>
                <w:rFonts w:cs="Arial"/>
                <w:lang w:val="ru-RU"/>
              </w:rPr>
            </w:pPr>
            <w:r w:rsidRPr="00070C4C">
              <w:rPr>
                <w:rFonts w:cs="Arial"/>
              </w:rPr>
              <w:t>Понуђач</w:t>
            </w:r>
            <w:r w:rsidRPr="00070C4C">
              <w:rPr>
                <w:rFonts w:cs="Arial"/>
                <w:lang w:val="ru-RU"/>
              </w:rPr>
              <w:t>:</w:t>
            </w:r>
          </w:p>
        </w:tc>
      </w:tr>
      <w:tr w:rsidR="00070C4C" w:rsidRPr="00070C4C" w:rsidTr="00BE2EA9">
        <w:trPr>
          <w:jc w:val="center"/>
        </w:trPr>
        <w:tc>
          <w:tcPr>
            <w:tcW w:w="3882" w:type="dxa"/>
          </w:tcPr>
          <w:p w:rsidR="001B0370" w:rsidRPr="00070C4C" w:rsidRDefault="001B0370" w:rsidP="00BE2EA9">
            <w:pPr>
              <w:spacing w:before="0"/>
              <w:jc w:val="center"/>
              <w:rPr>
                <w:rFonts w:cs="Arial"/>
              </w:rPr>
            </w:pPr>
          </w:p>
        </w:tc>
        <w:tc>
          <w:tcPr>
            <w:tcW w:w="2127" w:type="dxa"/>
          </w:tcPr>
          <w:p w:rsidR="001B0370" w:rsidRPr="00070C4C" w:rsidRDefault="001B0370" w:rsidP="00BE2EA9">
            <w:pPr>
              <w:spacing w:before="0"/>
              <w:jc w:val="center"/>
              <w:rPr>
                <w:rFonts w:cs="Arial"/>
              </w:rPr>
            </w:pPr>
            <w:r w:rsidRPr="00070C4C">
              <w:rPr>
                <w:rFonts w:cs="Arial"/>
              </w:rPr>
              <w:t>М.П.</w:t>
            </w:r>
          </w:p>
        </w:tc>
        <w:tc>
          <w:tcPr>
            <w:tcW w:w="4022" w:type="dxa"/>
          </w:tcPr>
          <w:p w:rsidR="001B0370" w:rsidRPr="00070C4C" w:rsidRDefault="001B0370" w:rsidP="00BE2EA9">
            <w:pPr>
              <w:spacing w:before="0"/>
              <w:jc w:val="center"/>
              <w:rPr>
                <w:rFonts w:cs="Arial"/>
                <w:lang w:val="ru-RU"/>
              </w:rPr>
            </w:pPr>
          </w:p>
        </w:tc>
      </w:tr>
      <w:tr w:rsidR="00070C4C" w:rsidRPr="00070C4C" w:rsidTr="00BE2EA9">
        <w:trPr>
          <w:jc w:val="center"/>
        </w:trPr>
        <w:tc>
          <w:tcPr>
            <w:tcW w:w="3882" w:type="dxa"/>
            <w:tcBorders>
              <w:bottom w:val="single" w:sz="4" w:space="0" w:color="auto"/>
            </w:tcBorders>
          </w:tcPr>
          <w:p w:rsidR="001B0370" w:rsidRPr="00070C4C" w:rsidRDefault="001B0370" w:rsidP="00BE2EA9">
            <w:pPr>
              <w:spacing w:before="0"/>
              <w:jc w:val="center"/>
              <w:rPr>
                <w:rFonts w:cs="Arial"/>
              </w:rPr>
            </w:pPr>
          </w:p>
        </w:tc>
        <w:tc>
          <w:tcPr>
            <w:tcW w:w="2127" w:type="dxa"/>
          </w:tcPr>
          <w:p w:rsidR="001B0370" w:rsidRPr="00070C4C" w:rsidRDefault="001B0370" w:rsidP="00BE2EA9">
            <w:pPr>
              <w:spacing w:before="0"/>
              <w:jc w:val="center"/>
              <w:rPr>
                <w:rFonts w:cs="Arial"/>
                <w:lang w:val="ru-RU"/>
              </w:rPr>
            </w:pPr>
          </w:p>
        </w:tc>
        <w:tc>
          <w:tcPr>
            <w:tcW w:w="4022" w:type="dxa"/>
            <w:tcBorders>
              <w:bottom w:val="single" w:sz="4" w:space="0" w:color="auto"/>
            </w:tcBorders>
          </w:tcPr>
          <w:p w:rsidR="001B0370" w:rsidRPr="00070C4C" w:rsidRDefault="001B0370" w:rsidP="00BE2EA9">
            <w:pPr>
              <w:spacing w:before="0"/>
              <w:jc w:val="center"/>
              <w:rPr>
                <w:rFonts w:cs="Arial"/>
                <w:lang w:val="ru-RU"/>
              </w:rPr>
            </w:pPr>
          </w:p>
        </w:tc>
      </w:tr>
      <w:tr w:rsidR="001B0370" w:rsidRPr="00070C4C" w:rsidTr="00BE2EA9">
        <w:trPr>
          <w:trHeight w:val="389"/>
          <w:jc w:val="center"/>
        </w:trPr>
        <w:tc>
          <w:tcPr>
            <w:tcW w:w="3882" w:type="dxa"/>
            <w:tcBorders>
              <w:top w:val="single" w:sz="4" w:space="0" w:color="auto"/>
            </w:tcBorders>
          </w:tcPr>
          <w:p w:rsidR="001B0370" w:rsidRPr="00070C4C" w:rsidRDefault="001B0370" w:rsidP="00BE2EA9">
            <w:pPr>
              <w:spacing w:before="0"/>
              <w:jc w:val="center"/>
              <w:rPr>
                <w:rFonts w:cs="Arial"/>
              </w:rPr>
            </w:pPr>
          </w:p>
        </w:tc>
        <w:tc>
          <w:tcPr>
            <w:tcW w:w="2127" w:type="dxa"/>
          </w:tcPr>
          <w:p w:rsidR="001B0370" w:rsidRPr="00070C4C" w:rsidRDefault="001B0370" w:rsidP="00BE2EA9">
            <w:pPr>
              <w:spacing w:before="0"/>
              <w:jc w:val="center"/>
              <w:rPr>
                <w:rFonts w:cs="Arial"/>
                <w:lang w:val="ru-RU"/>
              </w:rPr>
            </w:pPr>
          </w:p>
        </w:tc>
        <w:tc>
          <w:tcPr>
            <w:tcW w:w="4022" w:type="dxa"/>
            <w:tcBorders>
              <w:top w:val="single" w:sz="4" w:space="0" w:color="auto"/>
            </w:tcBorders>
          </w:tcPr>
          <w:p w:rsidR="001B0370" w:rsidRPr="00070C4C" w:rsidRDefault="001B0370" w:rsidP="00BE2EA9">
            <w:pPr>
              <w:spacing w:before="0"/>
              <w:jc w:val="center"/>
              <w:rPr>
                <w:rFonts w:cs="Arial"/>
                <w:lang w:val="ru-RU"/>
              </w:rPr>
            </w:pPr>
          </w:p>
        </w:tc>
      </w:tr>
    </w:tbl>
    <w:p w:rsidR="001B0370" w:rsidRPr="00070C4C" w:rsidRDefault="001B0370" w:rsidP="001B0370">
      <w:pPr>
        <w:spacing w:before="0"/>
        <w:ind w:firstLine="720"/>
        <w:rPr>
          <w:rFonts w:cs="Arial"/>
          <w:lang w:val="ru-RU"/>
        </w:rPr>
      </w:pPr>
    </w:p>
    <w:p w:rsidR="001B0370" w:rsidRPr="00070C4C" w:rsidRDefault="001B0370" w:rsidP="001B0370">
      <w:pPr>
        <w:spacing w:before="0"/>
        <w:ind w:firstLine="720"/>
        <w:rPr>
          <w:rFonts w:cs="Arial"/>
          <w:lang w:val="ru-RU"/>
        </w:rPr>
      </w:pPr>
    </w:p>
    <w:p w:rsidR="001B0370" w:rsidRPr="00070C4C" w:rsidRDefault="001B0370" w:rsidP="001B0370">
      <w:pPr>
        <w:spacing w:before="0"/>
        <w:ind w:firstLine="720"/>
        <w:rPr>
          <w:rFonts w:cs="Arial"/>
          <w:lang w:val="ru-RU"/>
        </w:rPr>
      </w:pPr>
      <w:r w:rsidRPr="00070C4C">
        <w:rPr>
          <w:rFonts w:cs="Arial"/>
          <w:lang w:val="ru-RU"/>
        </w:rPr>
        <w:t>Прилог:</w:t>
      </w:r>
    </w:p>
    <w:p w:rsidR="001B0370" w:rsidRPr="00070C4C" w:rsidRDefault="001B0370" w:rsidP="001B0370">
      <w:pPr>
        <w:pStyle w:val="ListParagraph"/>
        <w:numPr>
          <w:ilvl w:val="0"/>
          <w:numId w:val="7"/>
        </w:numPr>
        <w:spacing w:before="0" w:after="0" w:line="240" w:lineRule="auto"/>
        <w:rPr>
          <w:rFonts w:ascii="Arial" w:hAnsi="Arial" w:cs="Arial"/>
          <w:lang w:val="ru-RU"/>
        </w:rPr>
      </w:pPr>
      <w:r w:rsidRPr="00070C4C">
        <w:rPr>
          <w:rFonts w:ascii="Arial" w:hAnsi="Arial" w:cs="Arial"/>
          <w:lang w:val="ru-RU"/>
        </w:rPr>
        <w:t xml:space="preserve">1 једна потписана и оверена бланко </w:t>
      </w:r>
      <w:r w:rsidR="004E0FFC" w:rsidRPr="00070C4C">
        <w:rPr>
          <w:rFonts w:ascii="Arial" w:hAnsi="Arial" w:cs="Arial"/>
          <w:lang w:val="sr-Cyrl-RS"/>
        </w:rPr>
        <w:t>сопствена</w:t>
      </w:r>
      <w:r w:rsidRPr="00070C4C">
        <w:rPr>
          <w:rFonts w:ascii="Arial" w:hAnsi="Arial" w:cs="Arial"/>
          <w:lang w:val="ru-RU"/>
        </w:rPr>
        <w:t xml:space="preserve"> меница као гаранција за озбиљност понуде </w:t>
      </w:r>
    </w:p>
    <w:p w:rsidR="004E0FFC" w:rsidRPr="00070C4C" w:rsidRDefault="00440F42" w:rsidP="001B0370">
      <w:pPr>
        <w:pStyle w:val="ListParagraph"/>
        <w:numPr>
          <w:ilvl w:val="0"/>
          <w:numId w:val="7"/>
        </w:numPr>
        <w:spacing w:before="0" w:after="0" w:line="240" w:lineRule="auto"/>
        <w:rPr>
          <w:rFonts w:ascii="Arial" w:hAnsi="Arial" w:cs="Arial"/>
          <w:lang w:val="ru-RU"/>
        </w:rPr>
      </w:pPr>
      <w:r w:rsidRPr="00070C4C">
        <w:rPr>
          <w:rFonts w:ascii="Arial" w:hAnsi="Arial" w:cs="Arial"/>
          <w:lang w:val="ru-RU"/>
        </w:rPr>
        <w:t>фотокопија</w:t>
      </w:r>
      <w:r w:rsidR="004E0FFC" w:rsidRPr="00070C4C">
        <w:rPr>
          <w:rFonts w:ascii="Arial" w:hAnsi="Arial" w:cs="Arial"/>
          <w:lang w:val="ru-RU"/>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0FFC" w:rsidRPr="00070C4C" w:rsidRDefault="00440F42" w:rsidP="001B0370">
      <w:pPr>
        <w:pStyle w:val="ListParagraph"/>
        <w:numPr>
          <w:ilvl w:val="0"/>
          <w:numId w:val="7"/>
        </w:numPr>
        <w:spacing w:before="0" w:after="0" w:line="240" w:lineRule="auto"/>
        <w:rPr>
          <w:rFonts w:ascii="Arial" w:hAnsi="Arial" w:cs="Arial"/>
        </w:rPr>
      </w:pPr>
      <w:r w:rsidRPr="00070C4C">
        <w:rPr>
          <w:rFonts w:ascii="Arial" w:hAnsi="Arial" w:cs="Arial"/>
        </w:rPr>
        <w:t>фотокопија</w:t>
      </w:r>
      <w:r w:rsidR="004E0FFC" w:rsidRPr="00070C4C">
        <w:rPr>
          <w:rFonts w:ascii="Arial" w:hAnsi="Arial" w:cs="Arial"/>
        </w:rPr>
        <w:t xml:space="preserve"> ОП обрасца </w:t>
      </w:r>
    </w:p>
    <w:p w:rsidR="004E0FFC" w:rsidRPr="00070C4C" w:rsidRDefault="004E0FFC" w:rsidP="004E0FFC">
      <w:pPr>
        <w:pStyle w:val="ListParagraph"/>
        <w:numPr>
          <w:ilvl w:val="0"/>
          <w:numId w:val="7"/>
        </w:numPr>
        <w:spacing w:before="0" w:after="0" w:line="240" w:lineRule="auto"/>
        <w:rPr>
          <w:rFonts w:ascii="Arial" w:hAnsi="Arial" w:cs="Arial"/>
          <w:lang w:val="ru-RU"/>
        </w:rPr>
      </w:pPr>
      <w:r w:rsidRPr="00070C4C">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Pr="00070C4C" w:rsidRDefault="001B0370" w:rsidP="001B0370">
      <w:pPr>
        <w:pStyle w:val="ListParagraph"/>
        <w:spacing w:before="0" w:after="0" w:line="240" w:lineRule="auto"/>
        <w:rPr>
          <w:rFonts w:ascii="Arial" w:hAnsi="Arial" w:cs="Arial"/>
          <w:lang w:val="ru-RU"/>
        </w:rPr>
      </w:pPr>
    </w:p>
    <w:p w:rsidR="001B0370" w:rsidRPr="00070C4C" w:rsidRDefault="001B0370" w:rsidP="001B0370">
      <w:pPr>
        <w:pStyle w:val="ListParagraph"/>
        <w:spacing w:before="0" w:after="0" w:line="240" w:lineRule="auto"/>
        <w:rPr>
          <w:rFonts w:ascii="Arial" w:hAnsi="Arial" w:cs="Arial"/>
          <w:lang w:val="ru-RU"/>
        </w:rPr>
      </w:pPr>
    </w:p>
    <w:p w:rsidR="001B0370" w:rsidRPr="00070C4C" w:rsidRDefault="001B0370" w:rsidP="001B0370">
      <w:pPr>
        <w:pStyle w:val="ListParagraph"/>
        <w:spacing w:before="0" w:after="0" w:line="240" w:lineRule="auto"/>
        <w:rPr>
          <w:rFonts w:ascii="Arial" w:hAnsi="Arial" w:cs="Arial"/>
          <w:i/>
          <w:lang w:val="sr-Cyrl-RS"/>
        </w:rPr>
      </w:pPr>
      <w:r w:rsidRPr="00070C4C">
        <w:rPr>
          <w:rFonts w:ascii="Arial" w:hAnsi="Arial" w:cs="Arial"/>
          <w:i/>
          <w:lang w:val="sr-Cyrl-RS"/>
        </w:rPr>
        <w:t>Менично писмо у складу са садржином овог Прилога се доставља у оквиру понуде.</w:t>
      </w:r>
    </w:p>
    <w:p w:rsidR="00030949" w:rsidRPr="00070C4C" w:rsidRDefault="00030949" w:rsidP="001B0370">
      <w:pPr>
        <w:spacing w:before="0"/>
        <w:jc w:val="right"/>
        <w:rPr>
          <w:rFonts w:cs="Arial"/>
          <w:b/>
          <w:lang w:val="sr-Cyrl-RS"/>
        </w:rPr>
      </w:pPr>
    </w:p>
    <w:p w:rsidR="00030949" w:rsidRPr="00070C4C" w:rsidRDefault="00030949" w:rsidP="001B0370">
      <w:pPr>
        <w:spacing w:before="0"/>
        <w:jc w:val="right"/>
        <w:rPr>
          <w:rFonts w:cs="Arial"/>
          <w:b/>
          <w:lang w:val="sr-Cyrl-RS"/>
        </w:rPr>
      </w:pPr>
    </w:p>
    <w:p w:rsidR="002D2B2D" w:rsidRPr="00070C4C" w:rsidRDefault="002D2B2D" w:rsidP="001B0370">
      <w:pPr>
        <w:spacing w:before="0"/>
        <w:jc w:val="right"/>
        <w:rPr>
          <w:rFonts w:cs="Arial"/>
          <w:b/>
          <w:lang w:val="sr-Cyrl-RS"/>
        </w:rPr>
      </w:pPr>
    </w:p>
    <w:p w:rsidR="002D2B2D" w:rsidRPr="00070C4C" w:rsidRDefault="002D2B2D" w:rsidP="001B0370">
      <w:pPr>
        <w:spacing w:before="0"/>
        <w:jc w:val="right"/>
        <w:rPr>
          <w:rFonts w:cs="Arial"/>
          <w:b/>
          <w:lang w:val="sr-Cyrl-RS"/>
        </w:rPr>
      </w:pPr>
    </w:p>
    <w:p w:rsidR="002D2B2D" w:rsidRPr="00070C4C" w:rsidRDefault="002D2B2D" w:rsidP="001B0370">
      <w:pPr>
        <w:spacing w:before="0"/>
        <w:jc w:val="right"/>
        <w:rPr>
          <w:rFonts w:cs="Arial"/>
          <w:b/>
          <w:lang w:val="sr-Cyrl-RS"/>
        </w:rPr>
      </w:pPr>
    </w:p>
    <w:p w:rsidR="002D2B2D" w:rsidRPr="00070C4C" w:rsidRDefault="002D2B2D" w:rsidP="001B0370">
      <w:pPr>
        <w:spacing w:before="0"/>
        <w:jc w:val="right"/>
        <w:rPr>
          <w:rFonts w:cs="Arial"/>
          <w:b/>
          <w:lang w:val="sr-Cyrl-RS"/>
        </w:rPr>
      </w:pPr>
    </w:p>
    <w:p w:rsidR="002D2B2D" w:rsidRPr="00070C4C" w:rsidRDefault="002D2B2D" w:rsidP="001B0370">
      <w:pPr>
        <w:spacing w:before="0"/>
        <w:jc w:val="right"/>
        <w:rPr>
          <w:rFonts w:cs="Arial"/>
          <w:b/>
          <w:lang w:val="sr-Cyrl-RS"/>
        </w:rPr>
      </w:pPr>
    </w:p>
    <w:p w:rsidR="002D2B2D" w:rsidRPr="00070C4C" w:rsidRDefault="002D2B2D" w:rsidP="001B0370">
      <w:pPr>
        <w:spacing w:before="0"/>
        <w:jc w:val="right"/>
        <w:rPr>
          <w:rFonts w:cs="Arial"/>
          <w:b/>
          <w:lang w:val="sr-Cyrl-RS"/>
        </w:rPr>
      </w:pPr>
    </w:p>
    <w:p w:rsidR="00030949" w:rsidRPr="00070C4C" w:rsidRDefault="00030949" w:rsidP="001B0370">
      <w:pPr>
        <w:spacing w:before="0"/>
        <w:jc w:val="right"/>
        <w:rPr>
          <w:rFonts w:cs="Arial"/>
          <w:b/>
          <w:lang w:val="sr-Cyrl-RS"/>
        </w:rPr>
      </w:pPr>
    </w:p>
    <w:p w:rsidR="002D2B2D" w:rsidRPr="00070C4C" w:rsidRDefault="002D2B2D" w:rsidP="00440F42">
      <w:pPr>
        <w:pStyle w:val="ListParagraph"/>
        <w:spacing w:before="0" w:after="0" w:line="240" w:lineRule="auto"/>
        <w:rPr>
          <w:rFonts w:ascii="Arial" w:hAnsi="Arial" w:cs="Arial"/>
          <w:lang w:val="ru-RU"/>
        </w:rPr>
      </w:pPr>
    </w:p>
    <w:p w:rsidR="00321856" w:rsidRPr="00070C4C" w:rsidRDefault="00B740FF" w:rsidP="00321856">
      <w:pPr>
        <w:pStyle w:val="KDObrazac"/>
        <w:spacing w:before="0"/>
        <w:rPr>
          <w:lang w:val="sr-Cyrl-RS"/>
        </w:rPr>
      </w:pPr>
      <w:r w:rsidRPr="00070C4C">
        <w:rPr>
          <w:b w:val="0"/>
          <w:lang w:val="ru-RU"/>
        </w:rPr>
        <w:t xml:space="preserve">                                                                                                </w:t>
      </w:r>
      <w:r w:rsidR="00321856" w:rsidRPr="00070C4C">
        <w:rPr>
          <w:lang w:val="ru-RU"/>
        </w:rPr>
        <w:t xml:space="preserve">ОБРАЗАЦ </w:t>
      </w:r>
      <w:r w:rsidR="00E01A16" w:rsidRPr="00070C4C">
        <w:rPr>
          <w:lang w:val="sr-Cyrl-RS"/>
        </w:rPr>
        <w:t>8</w:t>
      </w:r>
      <w:r w:rsidR="00321856" w:rsidRPr="00070C4C">
        <w:rPr>
          <w:lang w:val="sr-Cyrl-RS"/>
        </w:rPr>
        <w:t>.</w:t>
      </w:r>
    </w:p>
    <w:p w:rsidR="00B740FF" w:rsidRPr="00070C4C" w:rsidRDefault="00B740FF" w:rsidP="00B740FF">
      <w:pPr>
        <w:jc w:val="center"/>
        <w:rPr>
          <w:rFonts w:cs="Arial"/>
          <w:b/>
          <w:lang w:val="sr-Cyrl-CS"/>
        </w:rPr>
      </w:pPr>
    </w:p>
    <w:p w:rsidR="00B740FF" w:rsidRPr="00070C4C" w:rsidRDefault="00B740FF" w:rsidP="00B740FF">
      <w:pPr>
        <w:jc w:val="center"/>
        <w:rPr>
          <w:rFonts w:cs="Arial"/>
          <w:lang w:val="ru-RU"/>
        </w:rPr>
      </w:pPr>
      <w:r w:rsidRPr="00070C4C">
        <w:rPr>
          <w:rFonts w:cs="Arial"/>
          <w:b/>
          <w:lang w:val="sr-Cyrl-CS"/>
        </w:rPr>
        <w:t xml:space="preserve">ЗАПИСНИК О ИЗВРШЕНОЈ ИСПОРУЦИ ДОБАРА </w:t>
      </w:r>
    </w:p>
    <w:p w:rsidR="00B740FF" w:rsidRPr="00070C4C" w:rsidRDefault="00B740FF" w:rsidP="00B740FF">
      <w:pPr>
        <w:rPr>
          <w:rFonts w:cs="Arial"/>
          <w:lang w:val="ru-RU"/>
        </w:rPr>
      </w:pPr>
    </w:p>
    <w:p w:rsidR="00B740FF" w:rsidRPr="00070C4C" w:rsidRDefault="00B740FF" w:rsidP="00B740FF">
      <w:pPr>
        <w:rPr>
          <w:rFonts w:cs="Arial"/>
          <w:lang w:val="ru-RU"/>
        </w:rPr>
      </w:pPr>
      <w:r w:rsidRPr="00070C4C">
        <w:rPr>
          <w:rFonts w:cs="Arial"/>
          <w:lang w:val="ru-RU"/>
        </w:rPr>
        <w:tab/>
      </w:r>
      <w:r w:rsidRPr="00070C4C">
        <w:rPr>
          <w:rFonts w:cs="Arial"/>
          <w:lang w:val="ru-RU"/>
        </w:rPr>
        <w:tab/>
      </w:r>
      <w:r w:rsidRPr="00070C4C">
        <w:rPr>
          <w:rFonts w:cs="Arial"/>
          <w:lang w:val="ru-RU"/>
        </w:rPr>
        <w:tab/>
        <w:t>Датум</w:t>
      </w:r>
      <w:r w:rsidRPr="00070C4C">
        <w:rPr>
          <w:rFonts w:cs="Arial"/>
          <w:lang w:val="sr-Cyrl-RS"/>
        </w:rPr>
        <w:t xml:space="preserve"> </w:t>
      </w:r>
      <w:r w:rsidRPr="00070C4C">
        <w:rPr>
          <w:rFonts w:cs="Arial"/>
          <w:lang w:val="ru-RU"/>
        </w:rPr>
        <w:t>___________</w:t>
      </w:r>
    </w:p>
    <w:p w:rsidR="00B740FF" w:rsidRPr="00070C4C" w:rsidRDefault="00B740FF" w:rsidP="00B740FF">
      <w:pPr>
        <w:ind w:left="1440" w:firstLine="720"/>
        <w:rPr>
          <w:rFonts w:cs="Arial"/>
          <w:lang w:val="ru-RU"/>
        </w:rPr>
      </w:pPr>
    </w:p>
    <w:p w:rsidR="00B740FF" w:rsidRPr="00070C4C" w:rsidRDefault="00B740FF" w:rsidP="00B740FF">
      <w:pPr>
        <w:rPr>
          <w:rFonts w:cs="Arial"/>
          <w:lang w:val="ru-RU"/>
        </w:rPr>
      </w:pPr>
      <w:r w:rsidRPr="00070C4C">
        <w:rPr>
          <w:rFonts w:cs="Arial"/>
          <w:lang w:val="ru-RU"/>
        </w:rPr>
        <w:tab/>
      </w:r>
      <w:r w:rsidRPr="00070C4C">
        <w:rPr>
          <w:rFonts w:cs="Arial"/>
          <w:lang w:val="sr-Cyrl-RS"/>
        </w:rPr>
        <w:t>ПРОДАВАЦ:</w:t>
      </w:r>
      <w:r w:rsidRPr="00070C4C">
        <w:rPr>
          <w:rFonts w:cs="Arial"/>
          <w:lang w:val="ru-RU"/>
        </w:rPr>
        <w:tab/>
      </w:r>
      <w:r w:rsidRPr="00070C4C">
        <w:rPr>
          <w:rFonts w:cs="Arial"/>
          <w:lang w:val="ru-RU"/>
        </w:rPr>
        <w:tab/>
      </w:r>
      <w:r w:rsidRPr="00070C4C">
        <w:rPr>
          <w:rFonts w:cs="Arial"/>
          <w:lang w:val="ru-RU"/>
        </w:rPr>
        <w:tab/>
      </w:r>
      <w:r w:rsidRPr="00070C4C">
        <w:rPr>
          <w:rFonts w:cs="Arial"/>
          <w:lang w:val="ru-RU"/>
        </w:rPr>
        <w:tab/>
        <w:t xml:space="preserve">                             КУПАЦ:</w:t>
      </w:r>
    </w:p>
    <w:p w:rsidR="00B740FF" w:rsidRPr="00070C4C" w:rsidRDefault="00B740FF" w:rsidP="00B740FF">
      <w:pPr>
        <w:rPr>
          <w:rFonts w:cs="Arial"/>
          <w:lang w:val="sr-Latn-CS"/>
        </w:rPr>
      </w:pPr>
      <w:r w:rsidRPr="00070C4C">
        <w:rPr>
          <w:rFonts w:cs="Arial"/>
          <w:lang w:val="sr-Latn-RS"/>
        </w:rPr>
        <w:t xml:space="preserve"> </w:t>
      </w:r>
      <w:r w:rsidRPr="00070C4C">
        <w:rPr>
          <w:rFonts w:cs="Arial"/>
          <w:lang w:val="ru-RU"/>
        </w:rPr>
        <w:t>______________________</w:t>
      </w:r>
      <w:r w:rsidR="00B67151" w:rsidRPr="00070C4C">
        <w:rPr>
          <w:rFonts w:cs="Arial"/>
          <w:lang w:val="ru-RU"/>
        </w:rPr>
        <w:t>_____                   ________________________</w:t>
      </w:r>
    </w:p>
    <w:p w:rsidR="00B740FF" w:rsidRPr="00070C4C" w:rsidRDefault="00B740FF" w:rsidP="00B740FF">
      <w:pPr>
        <w:rPr>
          <w:rFonts w:cs="Arial"/>
          <w:lang w:val="sr-Cyrl-RS"/>
        </w:rPr>
      </w:pPr>
      <w:r w:rsidRPr="00070C4C">
        <w:rPr>
          <w:rFonts w:cs="Arial"/>
          <w:lang w:val="sr-Latn-RS"/>
        </w:rPr>
        <w:t xml:space="preserve">    </w:t>
      </w:r>
      <w:r w:rsidRPr="00070C4C">
        <w:rPr>
          <w:rFonts w:cs="Arial"/>
          <w:lang w:val="ru-RU"/>
        </w:rPr>
        <w:t xml:space="preserve">(Назив правног  лица)    </w:t>
      </w:r>
      <w:r w:rsidRPr="00070C4C">
        <w:rPr>
          <w:rFonts w:cs="Arial"/>
          <w:lang w:val="ru-RU"/>
        </w:rPr>
        <w:tab/>
        <w:t xml:space="preserve">      </w:t>
      </w:r>
      <w:r w:rsidRPr="00070C4C">
        <w:rPr>
          <w:rFonts w:cs="Arial"/>
          <w:lang w:val="sr-Latn-RS"/>
        </w:rPr>
        <w:t xml:space="preserve">   </w:t>
      </w:r>
      <w:r w:rsidR="0090505F" w:rsidRPr="00070C4C">
        <w:rPr>
          <w:rFonts w:cs="Arial"/>
          <w:lang w:val="sr-Cyrl-CS"/>
        </w:rPr>
        <w:t xml:space="preserve">        </w:t>
      </w:r>
      <w:r w:rsidRPr="00070C4C">
        <w:rPr>
          <w:rFonts w:cs="Arial"/>
          <w:lang w:val="sr-Latn-RS"/>
        </w:rPr>
        <w:t xml:space="preserve"> </w:t>
      </w:r>
      <w:r w:rsidRPr="00070C4C">
        <w:rPr>
          <w:rFonts w:cs="Arial"/>
          <w:lang w:val="ru-RU"/>
        </w:rPr>
        <w:t xml:space="preserve">(Назив организационог дела </w:t>
      </w:r>
      <w:r w:rsidRPr="00070C4C">
        <w:rPr>
          <w:rFonts w:cs="Arial"/>
          <w:lang w:val="sr-Cyrl-RS"/>
        </w:rPr>
        <w:t>ЈП ЕПС)</w:t>
      </w:r>
    </w:p>
    <w:p w:rsidR="00B740FF" w:rsidRPr="00070C4C" w:rsidRDefault="00B740FF" w:rsidP="00B740FF">
      <w:pPr>
        <w:rPr>
          <w:rFonts w:cs="Arial"/>
          <w:lang w:val="ru-RU"/>
        </w:rPr>
      </w:pPr>
    </w:p>
    <w:p w:rsidR="00B740FF" w:rsidRPr="00070C4C" w:rsidRDefault="00B740FF" w:rsidP="00B740FF">
      <w:pPr>
        <w:rPr>
          <w:rFonts w:cs="Arial"/>
          <w:lang w:val="ru-RU"/>
        </w:rPr>
      </w:pPr>
      <w:r w:rsidRPr="00070C4C">
        <w:rPr>
          <w:rFonts w:cs="Arial"/>
          <w:lang w:val="ru-RU"/>
        </w:rPr>
        <w:t xml:space="preserve">___________________________          </w:t>
      </w:r>
      <w:r w:rsidRPr="00070C4C">
        <w:rPr>
          <w:rFonts w:cs="Arial"/>
          <w:lang w:val="ru-RU"/>
        </w:rPr>
        <w:tab/>
      </w:r>
      <w:r w:rsidRPr="00070C4C">
        <w:rPr>
          <w:rFonts w:cs="Arial"/>
          <w:lang w:val="ru-RU"/>
        </w:rPr>
        <w:tab/>
        <w:t>_____________________________</w:t>
      </w:r>
    </w:p>
    <w:p w:rsidR="00B740FF" w:rsidRPr="00070C4C" w:rsidRDefault="00B740FF" w:rsidP="00B740FF">
      <w:pPr>
        <w:rPr>
          <w:rFonts w:cs="Arial"/>
          <w:lang w:val="ru-RU"/>
        </w:rPr>
      </w:pPr>
      <w:r w:rsidRPr="00070C4C">
        <w:rPr>
          <w:rFonts w:cs="Arial"/>
          <w:lang w:val="ru-RU"/>
        </w:rPr>
        <w:t xml:space="preserve">   (Адреса правног  лица) </w:t>
      </w:r>
      <w:r w:rsidRPr="00070C4C">
        <w:rPr>
          <w:rFonts w:cs="Arial"/>
          <w:lang w:val="ru-RU"/>
        </w:rPr>
        <w:tab/>
      </w:r>
      <w:r w:rsidRPr="00070C4C">
        <w:rPr>
          <w:rFonts w:cs="Arial"/>
          <w:lang w:val="ru-RU"/>
        </w:rPr>
        <w:tab/>
        <w:t xml:space="preserve">    </w:t>
      </w:r>
      <w:r w:rsidRPr="00070C4C">
        <w:rPr>
          <w:rFonts w:cs="Arial"/>
          <w:lang w:val="sr-Latn-RS"/>
        </w:rPr>
        <w:t xml:space="preserve">   </w:t>
      </w:r>
      <w:r w:rsidR="0090505F" w:rsidRPr="00070C4C">
        <w:rPr>
          <w:rFonts w:cs="Arial"/>
          <w:lang w:val="sr-Cyrl-CS"/>
        </w:rPr>
        <w:t xml:space="preserve">         </w:t>
      </w:r>
      <w:r w:rsidRPr="00070C4C">
        <w:rPr>
          <w:rFonts w:cs="Arial"/>
          <w:lang w:val="ru-RU"/>
        </w:rPr>
        <w:t xml:space="preserve">(Адреса организационог дела </w:t>
      </w:r>
      <w:r w:rsidRPr="00070C4C">
        <w:rPr>
          <w:rFonts w:cs="Arial"/>
          <w:lang w:val="sr-Cyrl-RS"/>
        </w:rPr>
        <w:t>ЈП ЕПС</w:t>
      </w:r>
      <w:r w:rsidRPr="00070C4C">
        <w:rPr>
          <w:rFonts w:cs="Arial"/>
          <w:lang w:val="ru-RU"/>
        </w:rPr>
        <w:t>)</w:t>
      </w:r>
    </w:p>
    <w:p w:rsidR="00B740FF" w:rsidRPr="00070C4C" w:rsidRDefault="00B740FF" w:rsidP="00B740FF">
      <w:pPr>
        <w:rPr>
          <w:rFonts w:cs="Arial"/>
          <w:lang w:val="ru-RU"/>
        </w:rPr>
      </w:pPr>
    </w:p>
    <w:p w:rsidR="00B740FF" w:rsidRPr="00070C4C" w:rsidRDefault="00B740FF" w:rsidP="00B740FF">
      <w:pPr>
        <w:rPr>
          <w:rFonts w:cs="Arial"/>
          <w:lang w:val="ru-RU"/>
        </w:rPr>
      </w:pPr>
    </w:p>
    <w:p w:rsidR="00B740FF" w:rsidRPr="00070C4C" w:rsidRDefault="00B740FF" w:rsidP="00B740FF">
      <w:pPr>
        <w:rPr>
          <w:rFonts w:cs="Arial"/>
          <w:lang w:val="sr-Cyrl-RS"/>
        </w:rPr>
      </w:pPr>
      <w:r w:rsidRPr="00070C4C">
        <w:rPr>
          <w:rFonts w:cs="Arial"/>
          <w:lang w:val="ru-RU"/>
        </w:rPr>
        <w:t>Број Уговора/Датум:      __________________________________________</w:t>
      </w:r>
    </w:p>
    <w:p w:rsidR="00B740FF" w:rsidRPr="00070C4C" w:rsidRDefault="00B740FF" w:rsidP="00B740FF">
      <w:pPr>
        <w:rPr>
          <w:rFonts w:cs="Arial"/>
          <w:lang w:val="ru-RU"/>
        </w:rPr>
      </w:pPr>
      <w:r w:rsidRPr="00070C4C">
        <w:rPr>
          <w:rFonts w:cs="Arial"/>
          <w:lang w:val="ru-RU"/>
        </w:rPr>
        <w:t>Број налога за набавку:  ____</w:t>
      </w:r>
      <w:r w:rsidR="001931BC" w:rsidRPr="00070C4C">
        <w:rPr>
          <w:rFonts w:cs="Arial"/>
          <w:lang w:val="ru-RU"/>
        </w:rPr>
        <w:t>____</w:t>
      </w:r>
      <w:r w:rsidRPr="00070C4C">
        <w:rPr>
          <w:rFonts w:cs="Arial"/>
          <w:lang w:val="ru-RU"/>
        </w:rPr>
        <w:t>____________________</w:t>
      </w:r>
    </w:p>
    <w:p w:rsidR="00B740FF" w:rsidRPr="00070C4C" w:rsidRDefault="00B740FF" w:rsidP="00B740FF">
      <w:pPr>
        <w:rPr>
          <w:rFonts w:cs="Arial"/>
          <w:lang w:val="ru-RU"/>
        </w:rPr>
      </w:pPr>
      <w:r w:rsidRPr="00070C4C">
        <w:rPr>
          <w:rFonts w:cs="Arial"/>
          <w:lang w:val="ru-RU"/>
        </w:rPr>
        <w:t xml:space="preserve">Место трошка </w:t>
      </w:r>
      <w:r w:rsidRPr="00070C4C">
        <w:rPr>
          <w:rFonts w:cs="Arial"/>
          <w:vertAlign w:val="superscript"/>
          <w:lang w:val="ru-RU"/>
        </w:rPr>
        <w:t>1</w:t>
      </w:r>
      <w:r w:rsidRPr="00070C4C">
        <w:rPr>
          <w:rFonts w:cs="Arial"/>
          <w:lang w:val="ru-RU"/>
        </w:rPr>
        <w:t>:  _________________________</w:t>
      </w:r>
      <w:r w:rsidR="001931BC" w:rsidRPr="00070C4C">
        <w:rPr>
          <w:rFonts w:cs="Arial"/>
          <w:lang w:val="ru-RU"/>
        </w:rPr>
        <w:t>____________________</w:t>
      </w:r>
      <w:r w:rsidRPr="00070C4C">
        <w:rPr>
          <w:rFonts w:cs="Arial"/>
          <w:lang w:val="ru-RU"/>
        </w:rPr>
        <w:t>_</w:t>
      </w:r>
    </w:p>
    <w:p w:rsidR="00B740FF" w:rsidRPr="00070C4C" w:rsidRDefault="00B740FF" w:rsidP="00B740FF">
      <w:pPr>
        <w:rPr>
          <w:rFonts w:cs="Arial"/>
          <w:lang w:val="ru-RU"/>
        </w:rPr>
      </w:pPr>
      <w:r w:rsidRPr="00070C4C">
        <w:rPr>
          <w:rFonts w:cs="Arial"/>
          <w:lang w:val="ru-RU"/>
        </w:rPr>
        <w:t>Објекат: ______________________________________________________</w:t>
      </w:r>
    </w:p>
    <w:p w:rsidR="00B740FF" w:rsidRPr="00070C4C" w:rsidRDefault="00B740FF" w:rsidP="00B740FF">
      <w:pPr>
        <w:ind w:left="426"/>
        <w:rPr>
          <w:rFonts w:cs="Arial"/>
          <w:b/>
          <w:lang w:val="ru-RU"/>
        </w:rPr>
      </w:pPr>
    </w:p>
    <w:p w:rsidR="00B740FF" w:rsidRPr="00070C4C" w:rsidRDefault="00B740FF" w:rsidP="00B740FF">
      <w:pPr>
        <w:ind w:left="426"/>
        <w:rPr>
          <w:rFonts w:cs="Arial"/>
          <w:lang w:val="ru-RU"/>
        </w:rPr>
      </w:pPr>
      <w:r w:rsidRPr="00070C4C">
        <w:rPr>
          <w:rFonts w:cs="Arial"/>
          <w:b/>
          <w:lang w:val="ru-RU"/>
        </w:rPr>
        <w:t>А</w:t>
      </w:r>
      <w:r w:rsidRPr="00070C4C">
        <w:rPr>
          <w:rFonts w:cs="Arial"/>
          <w:lang w:val="ru-RU"/>
        </w:rPr>
        <w:t xml:space="preserve">) ДЕТАЉНА СПЕЦИФИКАЦИЈА </w:t>
      </w:r>
      <w:r w:rsidR="00C14BC7" w:rsidRPr="00070C4C">
        <w:rPr>
          <w:rFonts w:cs="Arial"/>
          <w:lang w:val="ru-RU"/>
        </w:rPr>
        <w:t>ДОБАРА</w:t>
      </w:r>
      <w:r w:rsidRPr="00070C4C">
        <w:rPr>
          <w:rFonts w:cs="Arial"/>
          <w:lang w:val="ru-RU"/>
        </w:rPr>
        <w:t xml:space="preserve">: </w:t>
      </w:r>
    </w:p>
    <w:p w:rsidR="00B740FF" w:rsidRPr="00070C4C" w:rsidRDefault="00B740FF" w:rsidP="00B740FF">
      <w:pPr>
        <w:rPr>
          <w:rFonts w:cs="Arial"/>
          <w:lang w:val="ru-RU"/>
        </w:rPr>
      </w:pPr>
    </w:p>
    <w:p w:rsidR="00B740FF" w:rsidRPr="00070C4C" w:rsidRDefault="00B740FF" w:rsidP="00B740FF">
      <w:pPr>
        <w:rPr>
          <w:rFonts w:cs="Arial"/>
          <w:lang w:val="ru-RU"/>
        </w:rPr>
      </w:pPr>
      <w:r w:rsidRPr="00070C4C">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070C4C" w:rsidRPr="00070C4C" w:rsidTr="00B740FF">
        <w:tc>
          <w:tcPr>
            <w:tcW w:w="7966" w:type="dxa"/>
            <w:tcBorders>
              <w:top w:val="nil"/>
              <w:left w:val="nil"/>
              <w:bottom w:val="single" w:sz="4" w:space="0" w:color="auto"/>
              <w:right w:val="nil"/>
            </w:tcBorders>
            <w:vAlign w:val="center"/>
          </w:tcPr>
          <w:p w:rsidR="00B740FF" w:rsidRPr="00070C4C" w:rsidRDefault="00B740FF">
            <w:pPr>
              <w:tabs>
                <w:tab w:val="left" w:pos="420"/>
              </w:tabs>
              <w:spacing w:line="256" w:lineRule="auto"/>
              <w:rPr>
                <w:rFonts w:cs="Arial"/>
                <w:lang w:val="sr-Cyrl-CS"/>
              </w:rPr>
            </w:pPr>
            <w:r w:rsidRPr="00070C4C">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rsidR="00B740FF" w:rsidRPr="00070C4C" w:rsidRDefault="00B740FF">
            <w:pPr>
              <w:spacing w:line="256" w:lineRule="auto"/>
              <w:rPr>
                <w:rFonts w:cs="Arial"/>
                <w:lang w:val="sr-Cyrl-CS"/>
              </w:rPr>
            </w:pPr>
            <w:r w:rsidRPr="00070C4C">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070C4C" w:rsidRDefault="00B740FF">
            <w:pPr>
              <w:spacing w:line="256" w:lineRule="auto"/>
              <w:rPr>
                <w:rFonts w:cs="Arial"/>
                <w:lang w:val="sr-Cyrl-CS"/>
              </w:rPr>
            </w:pPr>
          </w:p>
          <w:p w:rsidR="00B740FF" w:rsidRPr="00070C4C" w:rsidRDefault="00B740FF">
            <w:pPr>
              <w:spacing w:line="256" w:lineRule="auto"/>
              <w:rPr>
                <w:rFonts w:cs="Arial"/>
                <w:lang w:val="sr-Cyrl-CS"/>
              </w:rPr>
            </w:pPr>
          </w:p>
          <w:p w:rsidR="00B740FF" w:rsidRPr="00070C4C" w:rsidRDefault="00B740FF">
            <w:pPr>
              <w:spacing w:line="256" w:lineRule="auto"/>
              <w:rPr>
                <w:rFonts w:cs="Arial"/>
                <w:lang w:val="sr-Cyrl-CS"/>
              </w:rPr>
            </w:pPr>
          </w:p>
          <w:p w:rsidR="00B740FF" w:rsidRPr="00070C4C" w:rsidRDefault="00B740FF">
            <w:pPr>
              <w:spacing w:line="256" w:lineRule="auto"/>
              <w:rPr>
                <w:rFonts w:cs="Arial"/>
                <w:lang w:val="sr-Cyrl-CS"/>
              </w:rPr>
            </w:pPr>
            <w:r w:rsidRPr="00070C4C">
              <w:rPr>
                <w:rFonts w:cs="Arial"/>
                <w:lang w:val="sr-Cyrl-CS"/>
              </w:rPr>
              <w:t>□ ДА</w:t>
            </w:r>
          </w:p>
          <w:p w:rsidR="00B740FF" w:rsidRPr="00070C4C" w:rsidRDefault="00B740FF">
            <w:pPr>
              <w:spacing w:line="256" w:lineRule="auto"/>
              <w:rPr>
                <w:rFonts w:cs="Arial"/>
                <w:lang w:val="sr-Cyrl-CS"/>
              </w:rPr>
            </w:pPr>
            <w:r w:rsidRPr="00070C4C">
              <w:rPr>
                <w:rFonts w:cs="Arial"/>
                <w:lang w:val="sr-Cyrl-CS"/>
              </w:rPr>
              <w:t>□ НЕ</w:t>
            </w:r>
          </w:p>
        </w:tc>
      </w:tr>
      <w:tr w:rsidR="00B740FF" w:rsidRPr="00070C4C" w:rsidTr="00B740FF">
        <w:tc>
          <w:tcPr>
            <w:tcW w:w="7966" w:type="dxa"/>
            <w:tcBorders>
              <w:top w:val="single" w:sz="4" w:space="0" w:color="auto"/>
              <w:left w:val="nil"/>
              <w:bottom w:val="single" w:sz="4" w:space="0" w:color="auto"/>
              <w:right w:val="nil"/>
            </w:tcBorders>
            <w:vAlign w:val="center"/>
            <w:hideMark/>
          </w:tcPr>
          <w:p w:rsidR="00B740FF" w:rsidRPr="00070C4C" w:rsidRDefault="00B740FF">
            <w:pPr>
              <w:spacing w:line="256" w:lineRule="auto"/>
              <w:rPr>
                <w:rFonts w:cs="Arial"/>
                <w:lang w:val="sr-Cyrl-CS"/>
              </w:rPr>
            </w:pPr>
            <w:r w:rsidRPr="00070C4C">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070C4C" w:rsidRDefault="00B740FF">
            <w:pPr>
              <w:spacing w:line="256" w:lineRule="auto"/>
              <w:rPr>
                <w:rFonts w:cs="Arial"/>
                <w:lang w:val="sr-Cyrl-CS"/>
              </w:rPr>
            </w:pPr>
            <w:r w:rsidRPr="00070C4C">
              <w:rPr>
                <w:rFonts w:cs="Arial"/>
                <w:lang w:val="sr-Cyrl-CS"/>
              </w:rPr>
              <w:t>□ ДА</w:t>
            </w:r>
          </w:p>
          <w:p w:rsidR="00B740FF" w:rsidRPr="00070C4C" w:rsidRDefault="00B740FF">
            <w:pPr>
              <w:spacing w:line="256" w:lineRule="auto"/>
              <w:rPr>
                <w:rFonts w:cs="Arial"/>
                <w:lang w:val="sr-Cyrl-CS"/>
              </w:rPr>
            </w:pPr>
            <w:r w:rsidRPr="00070C4C">
              <w:rPr>
                <w:rFonts w:cs="Arial"/>
                <w:lang w:val="sr-Cyrl-CS"/>
              </w:rPr>
              <w:t>□ НЕ</w:t>
            </w:r>
          </w:p>
        </w:tc>
      </w:tr>
    </w:tbl>
    <w:p w:rsidR="00B740FF" w:rsidRPr="00070C4C" w:rsidRDefault="00B740FF" w:rsidP="00B740FF">
      <w:pPr>
        <w:rPr>
          <w:rFonts w:cs="Arial"/>
          <w:lang w:val="sr-Cyrl-CS"/>
        </w:rPr>
      </w:pPr>
    </w:p>
    <w:p w:rsidR="00B740FF" w:rsidRPr="00070C4C" w:rsidRDefault="00B740FF" w:rsidP="00B740FF">
      <w:pPr>
        <w:rPr>
          <w:rFonts w:cs="Arial"/>
          <w:lang w:val="sr-Cyrl-CS"/>
        </w:rPr>
      </w:pPr>
      <w:r w:rsidRPr="00070C4C">
        <w:rPr>
          <w:rFonts w:cs="Arial"/>
          <w:lang w:val="sr-Cyrl-CS"/>
        </w:rPr>
        <w:t>Укупан број позиција из спецификације:                            Број улаза:</w:t>
      </w:r>
    </w:p>
    <w:p w:rsidR="00B740FF" w:rsidRPr="00070C4C" w:rsidRDefault="00B740FF" w:rsidP="00B740FF">
      <w:pPr>
        <w:rPr>
          <w:rFonts w:cs="Arial"/>
          <w:lang w:val="sr-Cyrl-CS"/>
        </w:rPr>
      </w:pPr>
      <w:r w:rsidRPr="00070C4C">
        <w:rPr>
          <w:rFonts w:cs="Arial"/>
          <w:lang w:val="sr-Cyrl-CS"/>
        </w:rPr>
        <w:t>___________________________________________________________________</w:t>
      </w:r>
    </w:p>
    <w:p w:rsidR="00B740FF" w:rsidRPr="00070C4C" w:rsidRDefault="00B740FF" w:rsidP="00B740FF">
      <w:pPr>
        <w:rPr>
          <w:rFonts w:cs="Arial"/>
          <w:lang w:val="sr-Cyrl-CS"/>
        </w:rPr>
      </w:pPr>
    </w:p>
    <w:p w:rsidR="00B740FF" w:rsidRPr="00070C4C" w:rsidRDefault="00B740FF" w:rsidP="00B740FF">
      <w:pPr>
        <w:rPr>
          <w:rFonts w:cs="Arial"/>
          <w:lang w:val="sr-Cyrl-CS"/>
        </w:rPr>
      </w:pPr>
      <w:r w:rsidRPr="00070C4C">
        <w:rPr>
          <w:rFonts w:cs="Arial"/>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740FF" w:rsidRPr="00070C4C" w:rsidRDefault="00B740FF" w:rsidP="00B740FF">
      <w:pPr>
        <w:jc w:val="center"/>
        <w:rPr>
          <w:rFonts w:cs="Arial"/>
          <w:lang w:val="sr-Cyrl-CS"/>
        </w:rPr>
      </w:pPr>
    </w:p>
    <w:p w:rsidR="00B740FF" w:rsidRPr="00070C4C" w:rsidRDefault="00B740FF" w:rsidP="00D964D8">
      <w:pPr>
        <w:rPr>
          <w:rFonts w:cs="Arial"/>
          <w:lang w:val="sr-Cyrl-CS"/>
        </w:rPr>
      </w:pPr>
      <w:r w:rsidRPr="00070C4C">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070C4C" w:rsidRDefault="00B740FF" w:rsidP="00B740FF">
      <w:pPr>
        <w:rPr>
          <w:rFonts w:cs="Arial"/>
          <w:lang w:val="ru-RU"/>
        </w:rPr>
      </w:pPr>
    </w:p>
    <w:p w:rsidR="00B740FF" w:rsidRPr="00070C4C" w:rsidRDefault="00B740FF" w:rsidP="00B740FF">
      <w:pPr>
        <w:rPr>
          <w:rFonts w:cs="Arial"/>
          <w:lang w:val="ru-RU"/>
        </w:rPr>
      </w:pPr>
    </w:p>
    <w:p w:rsidR="00B740FF" w:rsidRPr="00070C4C" w:rsidRDefault="00B740FF" w:rsidP="00B740FF">
      <w:pPr>
        <w:rPr>
          <w:rFonts w:cs="Arial"/>
          <w:lang w:val="ru-RU"/>
        </w:rPr>
      </w:pPr>
      <w:r w:rsidRPr="00070C4C">
        <w:rPr>
          <w:rFonts w:cs="Arial"/>
          <w:lang w:val="ru-RU"/>
        </w:rPr>
        <w:t>Б) Да су добра испору</w:t>
      </w:r>
      <w:r w:rsidR="00D964D8" w:rsidRPr="00070C4C">
        <w:rPr>
          <w:rFonts w:cs="Arial"/>
          <w:lang w:val="ru-RU"/>
        </w:rPr>
        <w:t>чена</w:t>
      </w:r>
      <w:r w:rsidRPr="00070C4C">
        <w:rPr>
          <w:rFonts w:cs="Arial"/>
          <w:lang w:val="ru-RU"/>
        </w:rPr>
        <w:t xml:space="preserve"> у обиму, квалитету, уговореном року и сагласно уговору потврђују:</w:t>
      </w:r>
    </w:p>
    <w:p w:rsidR="00B740FF" w:rsidRPr="00070C4C" w:rsidRDefault="00B740FF" w:rsidP="00B740FF">
      <w:pPr>
        <w:rPr>
          <w:rFonts w:cs="Arial"/>
          <w:lang w:val="ru-RU"/>
        </w:rPr>
      </w:pPr>
    </w:p>
    <w:p w:rsidR="00B740FF" w:rsidRPr="00070C4C" w:rsidRDefault="00B740FF" w:rsidP="00B740FF">
      <w:pPr>
        <w:rPr>
          <w:rFonts w:cs="Arial"/>
          <w:vertAlign w:val="superscript"/>
          <w:lang w:val="ru-RU"/>
        </w:rPr>
      </w:pPr>
      <w:r w:rsidRPr="00070C4C">
        <w:rPr>
          <w:rFonts w:cs="Arial"/>
          <w:lang w:val="ru-RU"/>
        </w:rPr>
        <w:t xml:space="preserve">    </w:t>
      </w:r>
      <w:r w:rsidR="00D964D8" w:rsidRPr="00070C4C">
        <w:rPr>
          <w:rFonts w:cs="Arial"/>
          <w:lang w:val="ru-RU"/>
        </w:rPr>
        <w:t xml:space="preserve">             </w:t>
      </w:r>
      <w:r w:rsidRPr="00070C4C">
        <w:rPr>
          <w:rFonts w:cs="Arial"/>
          <w:lang w:val="ru-RU"/>
        </w:rPr>
        <w:t>ПРОДАВАЦ:</w:t>
      </w:r>
      <w:r w:rsidRPr="00070C4C">
        <w:rPr>
          <w:rFonts w:cs="Arial"/>
          <w:lang w:val="ru-RU"/>
        </w:rPr>
        <w:tab/>
        <w:t xml:space="preserve">                       </w:t>
      </w:r>
      <w:r w:rsidR="00D964D8" w:rsidRPr="00070C4C">
        <w:rPr>
          <w:rFonts w:cs="Arial"/>
          <w:lang w:val="ru-RU"/>
        </w:rPr>
        <w:t xml:space="preserve">                                </w:t>
      </w:r>
      <w:r w:rsidRPr="00070C4C">
        <w:rPr>
          <w:rFonts w:cs="Arial"/>
          <w:lang w:val="ru-RU"/>
        </w:rPr>
        <w:t xml:space="preserve"> КУПАЦ:</w:t>
      </w:r>
      <w:r w:rsidR="00C14BC7" w:rsidRPr="00070C4C">
        <w:rPr>
          <w:rFonts w:cs="Arial"/>
          <w:lang w:val="ru-RU"/>
        </w:rPr>
        <w:t xml:space="preserve">                 </w:t>
      </w:r>
      <w:r w:rsidRPr="00070C4C">
        <w:rPr>
          <w:rFonts w:cs="Arial"/>
          <w:lang w:val="ru-RU"/>
        </w:rPr>
        <w:t xml:space="preserve">  </w:t>
      </w:r>
    </w:p>
    <w:p w:rsidR="00B740FF" w:rsidRPr="00070C4C" w:rsidRDefault="00B740FF" w:rsidP="00B740FF">
      <w:pPr>
        <w:rPr>
          <w:rFonts w:cs="Arial"/>
          <w:lang w:val="ru-RU"/>
        </w:rPr>
      </w:pPr>
    </w:p>
    <w:p w:rsidR="00B740FF" w:rsidRPr="00070C4C" w:rsidRDefault="00D964D8" w:rsidP="00B740FF">
      <w:pPr>
        <w:rPr>
          <w:rFonts w:cs="Arial"/>
          <w:lang w:val="ru-RU"/>
        </w:rPr>
      </w:pPr>
      <w:r w:rsidRPr="00070C4C">
        <w:rPr>
          <w:rFonts w:cs="Arial"/>
          <w:lang w:val="ru-RU"/>
        </w:rPr>
        <w:t xml:space="preserve">          </w:t>
      </w:r>
      <w:r w:rsidR="00B740FF" w:rsidRPr="00070C4C">
        <w:rPr>
          <w:rFonts w:cs="Arial"/>
          <w:lang w:val="ru-RU"/>
        </w:rPr>
        <w:t>____________________</w:t>
      </w:r>
      <w:r w:rsidR="00B740FF" w:rsidRPr="00070C4C">
        <w:rPr>
          <w:rFonts w:cs="Arial"/>
          <w:lang w:val="ru-RU"/>
        </w:rPr>
        <w:tab/>
      </w:r>
      <w:r w:rsidRPr="00070C4C">
        <w:rPr>
          <w:rFonts w:cs="Arial"/>
          <w:lang w:val="ru-RU"/>
        </w:rPr>
        <w:t xml:space="preserve">                                 </w:t>
      </w:r>
      <w:r w:rsidR="00B740FF" w:rsidRPr="00070C4C">
        <w:rPr>
          <w:rFonts w:cs="Arial"/>
          <w:lang w:val="ru-RU"/>
        </w:rPr>
        <w:t xml:space="preserve">____________________   </w:t>
      </w:r>
    </w:p>
    <w:p w:rsidR="00B740FF" w:rsidRPr="00070C4C" w:rsidRDefault="00B740FF" w:rsidP="00B740FF">
      <w:pPr>
        <w:rPr>
          <w:rFonts w:cs="Arial"/>
          <w:lang w:val="ru-RU"/>
        </w:rPr>
      </w:pPr>
      <w:r w:rsidRPr="00070C4C">
        <w:rPr>
          <w:rFonts w:cs="Arial"/>
          <w:lang w:val="ru-RU"/>
        </w:rPr>
        <w:t xml:space="preserve">  </w:t>
      </w:r>
      <w:r w:rsidR="00D964D8" w:rsidRPr="00070C4C">
        <w:rPr>
          <w:rFonts w:cs="Arial"/>
          <w:lang w:val="ru-RU"/>
        </w:rPr>
        <w:t xml:space="preserve">            </w:t>
      </w:r>
      <w:r w:rsidRPr="00070C4C">
        <w:rPr>
          <w:rFonts w:cs="Arial"/>
          <w:lang w:val="ru-RU"/>
        </w:rPr>
        <w:t xml:space="preserve">  (Име и презиме)</w:t>
      </w:r>
      <w:r w:rsidRPr="00070C4C">
        <w:rPr>
          <w:rFonts w:cs="Arial"/>
          <w:lang w:val="ru-RU"/>
        </w:rPr>
        <w:tab/>
      </w:r>
      <w:r w:rsidRPr="00070C4C">
        <w:rPr>
          <w:rFonts w:cs="Arial"/>
          <w:lang w:val="ru-RU"/>
        </w:rPr>
        <w:tab/>
      </w:r>
      <w:r w:rsidR="00D964D8" w:rsidRPr="00070C4C">
        <w:rPr>
          <w:rFonts w:cs="Arial"/>
          <w:lang w:val="ru-RU"/>
        </w:rPr>
        <w:t xml:space="preserve">                              (Име и презиме)</w:t>
      </w:r>
    </w:p>
    <w:p w:rsidR="00B740FF" w:rsidRPr="00070C4C" w:rsidRDefault="00B740FF" w:rsidP="00B740FF">
      <w:pPr>
        <w:rPr>
          <w:rFonts w:cs="Arial"/>
          <w:lang w:val="ru-RU"/>
        </w:rPr>
      </w:pPr>
      <w:r w:rsidRPr="00070C4C">
        <w:rPr>
          <w:rFonts w:cs="Arial"/>
          <w:lang w:val="ru-RU"/>
        </w:rPr>
        <w:t xml:space="preserve">                                                      </w:t>
      </w:r>
    </w:p>
    <w:p w:rsidR="00B740FF" w:rsidRPr="00070C4C" w:rsidRDefault="00D964D8" w:rsidP="00B740FF">
      <w:pPr>
        <w:rPr>
          <w:rFonts w:cs="Arial"/>
          <w:lang w:val="ru-RU"/>
        </w:rPr>
      </w:pPr>
      <w:r w:rsidRPr="00070C4C">
        <w:rPr>
          <w:rFonts w:cs="Arial"/>
          <w:lang w:val="ru-RU"/>
        </w:rPr>
        <w:t xml:space="preserve">             </w:t>
      </w:r>
      <w:r w:rsidR="00B740FF" w:rsidRPr="00070C4C">
        <w:rPr>
          <w:rFonts w:cs="Arial"/>
          <w:lang w:val="ru-RU"/>
        </w:rPr>
        <w:t>____________________</w:t>
      </w:r>
      <w:r w:rsidR="00B740FF" w:rsidRPr="00070C4C">
        <w:rPr>
          <w:rFonts w:cs="Arial"/>
          <w:lang w:val="ru-RU"/>
        </w:rPr>
        <w:tab/>
      </w:r>
      <w:r w:rsidRPr="00070C4C">
        <w:rPr>
          <w:rFonts w:cs="Arial"/>
          <w:lang w:val="ru-RU"/>
        </w:rPr>
        <w:t xml:space="preserve">                                  </w:t>
      </w:r>
      <w:r w:rsidR="00B740FF" w:rsidRPr="00070C4C">
        <w:rPr>
          <w:rFonts w:cs="Arial"/>
          <w:lang w:val="ru-RU"/>
        </w:rPr>
        <w:t xml:space="preserve">_____________________    </w:t>
      </w:r>
    </w:p>
    <w:p w:rsidR="00B740FF" w:rsidRPr="00070C4C" w:rsidRDefault="00B740FF" w:rsidP="00B740FF">
      <w:pPr>
        <w:rPr>
          <w:rFonts w:cs="Arial"/>
          <w:lang w:val="ru-RU"/>
        </w:rPr>
      </w:pPr>
      <w:r w:rsidRPr="00070C4C">
        <w:rPr>
          <w:rFonts w:cs="Arial"/>
          <w:lang w:val="ru-RU"/>
        </w:rPr>
        <w:t xml:space="preserve">   </w:t>
      </w:r>
      <w:r w:rsidR="00D964D8" w:rsidRPr="00070C4C">
        <w:rPr>
          <w:rFonts w:cs="Arial"/>
          <w:lang w:val="ru-RU"/>
        </w:rPr>
        <w:t xml:space="preserve">                     </w:t>
      </w:r>
      <w:r w:rsidRPr="00070C4C">
        <w:rPr>
          <w:rFonts w:cs="Arial"/>
          <w:lang w:val="ru-RU"/>
        </w:rPr>
        <w:t xml:space="preserve"> (Потпис)</w:t>
      </w:r>
      <w:r w:rsidRPr="00070C4C">
        <w:rPr>
          <w:rFonts w:cs="Arial"/>
          <w:lang w:val="ru-RU"/>
        </w:rPr>
        <w:tab/>
      </w:r>
      <w:r w:rsidRPr="00070C4C">
        <w:rPr>
          <w:rFonts w:cs="Arial"/>
          <w:lang w:val="ru-RU"/>
        </w:rPr>
        <w:tab/>
      </w:r>
      <w:r w:rsidRPr="00070C4C">
        <w:rPr>
          <w:rFonts w:cs="Arial"/>
          <w:lang w:val="ru-RU"/>
        </w:rPr>
        <w:tab/>
        <w:t xml:space="preserve">      </w:t>
      </w:r>
      <w:r w:rsidR="00D964D8" w:rsidRPr="00070C4C">
        <w:rPr>
          <w:rFonts w:cs="Arial"/>
          <w:lang w:val="ru-RU"/>
        </w:rPr>
        <w:t xml:space="preserve">                               </w:t>
      </w:r>
      <w:r w:rsidRPr="00070C4C">
        <w:rPr>
          <w:rFonts w:cs="Arial"/>
          <w:lang w:val="ru-RU"/>
        </w:rPr>
        <w:t xml:space="preserve">  (Потпис)                          </w:t>
      </w:r>
    </w:p>
    <w:p w:rsidR="00B740FF" w:rsidRPr="00070C4C" w:rsidRDefault="00B740FF" w:rsidP="00B740FF">
      <w:pPr>
        <w:ind w:left="-284"/>
        <w:rPr>
          <w:rFonts w:cs="Arial"/>
          <w:lang w:val="ru-RU"/>
        </w:rPr>
      </w:pPr>
    </w:p>
    <w:p w:rsidR="00B740FF" w:rsidRPr="00070C4C" w:rsidRDefault="00B740FF" w:rsidP="00B740FF">
      <w:pPr>
        <w:rPr>
          <w:rFonts w:cs="Arial"/>
          <w:lang w:val="ru-RU"/>
        </w:rPr>
      </w:pPr>
      <w:r w:rsidRPr="00070C4C">
        <w:rPr>
          <w:rFonts w:cs="Arial"/>
          <w:vertAlign w:val="superscript"/>
          <w:lang w:val="ru-RU"/>
        </w:rPr>
        <w:t>1)</w:t>
      </w:r>
      <w:r w:rsidRPr="00070C4C">
        <w:rPr>
          <w:rFonts w:cs="Arial"/>
          <w:lang w:val="ru-RU"/>
        </w:rPr>
        <w:t xml:space="preserve">  у случају да се добра/услуга/радови односи на већи број МТ, уз Записник приложити посебну спецификацију по МТ</w:t>
      </w:r>
    </w:p>
    <w:p w:rsidR="00B740FF" w:rsidRPr="00070C4C" w:rsidRDefault="00B740FF" w:rsidP="00B740FF">
      <w:pPr>
        <w:rPr>
          <w:rFonts w:cs="Arial"/>
          <w:lang w:val="ru-RU"/>
        </w:rPr>
      </w:pPr>
      <w:r w:rsidRPr="00070C4C">
        <w:rPr>
          <w:rFonts w:cs="Arial"/>
          <w:vertAlign w:val="superscript"/>
          <w:lang w:val="ru-RU"/>
        </w:rPr>
        <w:t>2)</w:t>
      </w:r>
      <w:r w:rsidRPr="00070C4C">
        <w:rPr>
          <w:rFonts w:cs="Arial"/>
          <w:lang w:val="ru-RU"/>
        </w:rPr>
        <w:t xml:space="preserve">   потписује и печатира Надзорни орган за услуге инвестиционих пројеката</w:t>
      </w:r>
    </w:p>
    <w:p w:rsidR="00B740FF" w:rsidRPr="00070C4C" w:rsidRDefault="00B740FF" w:rsidP="00D76660">
      <w:pPr>
        <w:rPr>
          <w:rFonts w:cs="Arial"/>
          <w:i/>
          <w:lang w:val="sr-Cyrl-CS"/>
        </w:rPr>
      </w:pPr>
      <w:r w:rsidRPr="00070C4C">
        <w:rPr>
          <w:rFonts w:cs="Arial"/>
          <w:i/>
          <w:lang w:val="sr-Cyrl-CS"/>
        </w:rPr>
        <w:t>Појашњења:</w:t>
      </w:r>
    </w:p>
    <w:p w:rsidR="00B740FF" w:rsidRPr="00070C4C" w:rsidRDefault="00D76660" w:rsidP="00D76660">
      <w:pPr>
        <w:spacing w:before="0"/>
        <w:rPr>
          <w:rFonts w:cs="Arial"/>
          <w:i/>
          <w:lang w:val="sr-Cyrl-CS"/>
        </w:rPr>
      </w:pPr>
      <w:r w:rsidRPr="00070C4C">
        <w:rPr>
          <w:rFonts w:cs="Arial"/>
          <w:i/>
          <w:lang w:val="sr-Cyrl-CS"/>
        </w:rPr>
        <w:t xml:space="preserve">- Налог за набавку </w:t>
      </w:r>
      <w:r w:rsidR="00B740FF" w:rsidRPr="00070C4C">
        <w:rPr>
          <w:rFonts w:cs="Arial"/>
          <w:i/>
          <w:lang w:val="sr-Cyrl-CS"/>
        </w:rPr>
        <w:t>(излазни документ ка добављачу, издат на основу Уговора) ОБАВЕЗАН ПРИЛОГ ЗАПИСНИКА без обзира на предмет набавке</w:t>
      </w:r>
    </w:p>
    <w:p w:rsidR="00B740FF" w:rsidRPr="00070C4C" w:rsidRDefault="00D76660" w:rsidP="00D76660">
      <w:pPr>
        <w:spacing w:before="0"/>
        <w:rPr>
          <w:rFonts w:cs="Arial"/>
          <w:i/>
          <w:lang w:val="sr-Cyrl-CS"/>
        </w:rPr>
      </w:pPr>
      <w:r w:rsidRPr="00070C4C">
        <w:rPr>
          <w:rFonts w:cs="Arial"/>
          <w:i/>
          <w:lang w:val="sr-Cyrl-CS"/>
        </w:rPr>
        <w:t>-</w:t>
      </w:r>
      <w:r w:rsidR="00B740FF" w:rsidRPr="00070C4C">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1305DF" w:rsidRPr="00070C4C" w:rsidRDefault="00D76660" w:rsidP="001305DF">
      <w:pPr>
        <w:spacing w:before="0"/>
        <w:rPr>
          <w:rFonts w:cs="Arial"/>
          <w:i/>
          <w:lang w:val="sr-Cyrl-CS"/>
        </w:rPr>
      </w:pPr>
      <w:r w:rsidRPr="00070C4C">
        <w:rPr>
          <w:rFonts w:cs="Arial"/>
          <w:i/>
          <w:lang w:val="sr-Cyrl-CS"/>
        </w:rPr>
        <w:t>-</w:t>
      </w:r>
      <w:r w:rsidR="00B740FF" w:rsidRPr="00070C4C">
        <w:rPr>
          <w:rFonts w:cs="Arial"/>
          <w:i/>
          <w:lang w:val="sr-Cyrl-CS"/>
        </w:rPr>
        <w:t>Сви добављачи биће дужни да уз фактуру доставе и обострано потписани Записник.</w:t>
      </w:r>
    </w:p>
    <w:p w:rsidR="00B740FF" w:rsidRPr="00070C4C" w:rsidRDefault="001305DF" w:rsidP="001305DF">
      <w:pPr>
        <w:spacing w:before="0"/>
        <w:rPr>
          <w:rFonts w:cs="Arial"/>
          <w:i/>
          <w:lang w:val="sr-Cyrl-RS"/>
        </w:rPr>
      </w:pPr>
      <w:r w:rsidRPr="00070C4C">
        <w:rPr>
          <w:rFonts w:cs="Arial"/>
          <w:i/>
          <w:lang w:val="sr-Cyrl-CS"/>
        </w:rPr>
        <w:t xml:space="preserve">- </w:t>
      </w:r>
      <w:r w:rsidR="00B740FF" w:rsidRPr="00070C4C">
        <w:rPr>
          <w:rFonts w:cs="Arial"/>
          <w:i/>
          <w:lang w:val="sr-Cyrl-CS"/>
        </w:rPr>
        <w:t>Обавеза Наручиоца је издавање писменог Налога за набавку без обзира на предмет набавке</w:t>
      </w:r>
      <w:r w:rsidR="00B740FF" w:rsidRPr="00070C4C">
        <w:rPr>
          <w:rFonts w:cs="Arial"/>
          <w:i/>
          <w:lang w:val="sr-Latn-RS"/>
        </w:rPr>
        <w:t xml:space="preserve">, </w:t>
      </w:r>
      <w:r w:rsidR="00B740FF" w:rsidRPr="00070C4C">
        <w:rPr>
          <w:rFonts w:cs="Arial"/>
          <w:i/>
          <w:lang w:val="sr-Cyrl-RS"/>
        </w:rPr>
        <w:t>сем у ситуацијама код испоруке добара када су уговором утврђени рокови.</w:t>
      </w:r>
    </w:p>
    <w:p w:rsidR="002D2B2D" w:rsidRPr="00070C4C" w:rsidRDefault="002D2B2D" w:rsidP="001305DF">
      <w:pPr>
        <w:spacing w:before="0"/>
        <w:rPr>
          <w:rFonts w:cs="Arial"/>
          <w:i/>
          <w:lang w:val="sr-Cyrl-RS"/>
        </w:rPr>
      </w:pPr>
    </w:p>
    <w:p w:rsidR="00FB26F9" w:rsidRPr="00070C4C" w:rsidRDefault="00FB26F9" w:rsidP="001305DF">
      <w:pPr>
        <w:spacing w:before="0"/>
        <w:rPr>
          <w:rFonts w:cs="Arial"/>
          <w:i/>
          <w:lang w:val="sr-Cyrl-RS"/>
        </w:rPr>
      </w:pPr>
    </w:p>
    <w:p w:rsidR="002D2B2D" w:rsidRPr="00070C4C" w:rsidRDefault="002D2B2D" w:rsidP="001305DF">
      <w:pPr>
        <w:spacing w:before="0"/>
        <w:rPr>
          <w:rFonts w:cs="Arial"/>
          <w:i/>
          <w:lang w:val="sr-Cyrl-RS"/>
        </w:rPr>
      </w:pPr>
    </w:p>
    <w:p w:rsidR="00343A18" w:rsidRPr="00070C4C" w:rsidRDefault="00343A18" w:rsidP="00B56161">
      <w:pPr>
        <w:pStyle w:val="KDPodnaslov1"/>
        <w:numPr>
          <w:ilvl w:val="0"/>
          <w:numId w:val="31"/>
        </w:numPr>
        <w:spacing w:before="0"/>
        <w:rPr>
          <w:rFonts w:cs="Arial"/>
        </w:rPr>
      </w:pPr>
      <w:bookmarkStart w:id="263" w:name="_Toc442559948"/>
      <w:r w:rsidRPr="00070C4C">
        <w:rPr>
          <w:rFonts w:cs="Arial"/>
        </w:rPr>
        <w:t>МОДЕЛ УГОВОРА</w:t>
      </w:r>
      <w:bookmarkEnd w:id="263"/>
    </w:p>
    <w:p w:rsidR="00343A18" w:rsidRPr="00070C4C" w:rsidRDefault="00343A18" w:rsidP="00B02E86">
      <w:pPr>
        <w:rPr>
          <w:rFonts w:eastAsia="Arial Unicode MS" w:cs="Arial"/>
        </w:rPr>
      </w:pPr>
    </w:p>
    <w:p w:rsidR="00343A18" w:rsidRPr="00070C4C" w:rsidRDefault="00343A18" w:rsidP="00343A18">
      <w:pPr>
        <w:pStyle w:val="KDParagraf"/>
        <w:spacing w:before="0"/>
        <w:rPr>
          <w:rFonts w:cs="Arial"/>
        </w:rPr>
      </w:pPr>
    </w:p>
    <w:p w:rsidR="00343A18" w:rsidRPr="00070C4C" w:rsidRDefault="00343A18" w:rsidP="00343A18">
      <w:pPr>
        <w:pStyle w:val="KDParagraf"/>
        <w:spacing w:before="0"/>
        <w:rPr>
          <w:rFonts w:cs="Arial"/>
          <w:i/>
          <w:lang w:val="ru-RU"/>
        </w:rPr>
      </w:pPr>
      <w:r w:rsidRPr="00070C4C">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070C4C" w:rsidRDefault="00343A18" w:rsidP="00343A18">
      <w:pPr>
        <w:pStyle w:val="KDParagraf"/>
        <w:spacing w:before="0"/>
        <w:rPr>
          <w:rFonts w:cs="Arial"/>
          <w:i/>
          <w:lang w:val="ru-RU"/>
        </w:rPr>
      </w:pPr>
    </w:p>
    <w:p w:rsidR="00343A18" w:rsidRPr="00070C4C" w:rsidRDefault="00343A18" w:rsidP="00343A18">
      <w:pPr>
        <w:pStyle w:val="KDParagraf"/>
        <w:spacing w:before="0"/>
        <w:rPr>
          <w:rFonts w:cs="Arial"/>
          <w:lang w:val="ru-RU"/>
        </w:rPr>
      </w:pPr>
    </w:p>
    <w:p w:rsidR="00343A18" w:rsidRPr="00070C4C" w:rsidRDefault="00343A18" w:rsidP="00343A18">
      <w:pPr>
        <w:pStyle w:val="KDParagraf"/>
        <w:spacing w:before="0"/>
        <w:rPr>
          <w:rFonts w:cs="Arial"/>
          <w:b/>
          <w:lang w:val="ru-RU"/>
        </w:rPr>
      </w:pPr>
      <w:r w:rsidRPr="00070C4C">
        <w:rPr>
          <w:rFonts w:cs="Arial"/>
          <w:b/>
          <w:lang w:val="ru-RU"/>
        </w:rPr>
        <w:t>УГОВОРНЕ СТРАНЕ:</w:t>
      </w:r>
    </w:p>
    <w:p w:rsidR="00343A18" w:rsidRPr="00070C4C" w:rsidRDefault="00343A18" w:rsidP="00343A18">
      <w:pPr>
        <w:pStyle w:val="KDParagraf"/>
        <w:spacing w:before="0"/>
        <w:rPr>
          <w:rFonts w:cs="Arial"/>
          <w:b/>
          <w:lang w:val="ru-RU"/>
        </w:rPr>
      </w:pPr>
    </w:p>
    <w:p w:rsidR="00D32E48" w:rsidRPr="00070C4C" w:rsidRDefault="00D32E48" w:rsidP="00D32E48">
      <w:pPr>
        <w:rPr>
          <w:lang w:val="ru-RU"/>
        </w:rPr>
      </w:pPr>
      <w:r w:rsidRPr="00070C4C">
        <w:rPr>
          <w:rFonts w:cs="Arial"/>
          <w:b/>
          <w:lang w:val="sr-Cyrl-RS"/>
        </w:rPr>
        <w:t>1.</w:t>
      </w:r>
      <w:r w:rsidRPr="00070C4C">
        <w:rPr>
          <w:rFonts w:cs="Arial"/>
          <w:lang w:val="sr-Cyrl-RS"/>
        </w:rPr>
        <w:t xml:space="preserve"> </w:t>
      </w:r>
      <w:r w:rsidR="00677430" w:rsidRPr="00070C4C">
        <w:rPr>
          <w:rFonts w:cs="Arial"/>
          <w:lang w:val="sr-Cyrl-RS"/>
        </w:rPr>
        <w:t>ЈАВНО ПРЕДУЗЕЋЕ</w:t>
      </w:r>
      <w:r w:rsidRPr="00070C4C">
        <w:rPr>
          <w:rFonts w:cs="Arial"/>
          <w:lang w:val="sr-Cyrl-RS"/>
        </w:rPr>
        <w:t xml:space="preserve"> „</w:t>
      </w:r>
      <w:r w:rsidR="00677430" w:rsidRPr="00070C4C">
        <w:rPr>
          <w:rFonts w:cs="Arial"/>
          <w:lang w:val="sr-Cyrl-RS"/>
        </w:rPr>
        <w:t>ЕЛЕКТРОПРИВРЕДА СРБИЈЕ</w:t>
      </w:r>
      <w:r w:rsidR="00A02EF4" w:rsidRPr="00070C4C">
        <w:rPr>
          <w:rFonts w:cs="Arial"/>
          <w:lang w:val="sr-Latn-RS"/>
        </w:rPr>
        <w:t xml:space="preserve"> </w:t>
      </w:r>
      <w:r w:rsidR="00A02EF4" w:rsidRPr="00070C4C">
        <w:rPr>
          <w:rFonts w:cs="Arial"/>
          <w:lang w:val="sr-Cyrl-RS"/>
        </w:rPr>
        <w:t>БЕОГРАД</w:t>
      </w:r>
      <w:r w:rsidRPr="00070C4C">
        <w:rPr>
          <w:rFonts w:cs="Arial"/>
          <w:lang w:val="sr-Cyrl-RS"/>
        </w:rPr>
        <w:t xml:space="preserve">“ из Београда, улица: </w:t>
      </w:r>
      <w:r w:rsidR="00CB5ADB" w:rsidRPr="00070C4C">
        <w:rPr>
          <w:rFonts w:cs="Arial"/>
          <w:lang w:val="sr-Cyrl-RS"/>
        </w:rPr>
        <w:t>Балканска   бр. 13</w:t>
      </w:r>
      <w:r w:rsidRPr="00070C4C">
        <w:rPr>
          <w:rFonts w:cs="Arial"/>
          <w:lang w:val="sr-Cyrl-RS"/>
        </w:rPr>
        <w:t>, матични број 20053658, ПИБ 103920327, текући рачун 160-</w:t>
      </w:r>
      <w:r w:rsidRPr="00070C4C">
        <w:rPr>
          <w:rFonts w:cs="Arial"/>
          <w:lang w:val="ru-RU"/>
        </w:rPr>
        <w:t>8982</w:t>
      </w:r>
      <w:r w:rsidRPr="00070C4C">
        <w:rPr>
          <w:rFonts w:cs="Arial"/>
          <w:lang w:val="sr-Cyrl-RS"/>
        </w:rPr>
        <w:t>-</w:t>
      </w:r>
      <w:r w:rsidRPr="00070C4C">
        <w:rPr>
          <w:rFonts w:cs="Arial"/>
          <w:lang w:val="ru-RU"/>
        </w:rPr>
        <w:t>96</w:t>
      </w:r>
      <w:r w:rsidRPr="00070C4C">
        <w:rPr>
          <w:rFonts w:cs="Arial"/>
          <w:lang w:val="sr-Cyrl-RS"/>
        </w:rPr>
        <w:t xml:space="preserve"> Banka Intesа које заступа законски заступник Милорад Грчић,в.д. директор</w:t>
      </w:r>
      <w:r w:rsidR="00C714AF" w:rsidRPr="00070C4C">
        <w:rPr>
          <w:rFonts w:cs="Arial"/>
          <w:lang w:val="sr-Latn-RS"/>
        </w:rPr>
        <w:t>a</w:t>
      </w:r>
      <w:r w:rsidRPr="00070C4C">
        <w:rPr>
          <w:rFonts w:cs="Arial"/>
          <w:lang w:val="sr-Cyrl-CS"/>
        </w:rPr>
        <w:t xml:space="preserve">, </w:t>
      </w:r>
      <w:r w:rsidRPr="00070C4C">
        <w:rPr>
          <w:rFonts w:cs="Arial"/>
          <w:lang w:val="sr-Cyrl-RS"/>
        </w:rPr>
        <w:t xml:space="preserve">а по Пуномоћју ЈП ЕПС број: </w:t>
      </w:r>
      <w:r w:rsidRPr="00070C4C">
        <w:rPr>
          <w:rFonts w:cs="Arial"/>
          <w:lang w:val="ru-RU"/>
        </w:rPr>
        <w:t>12.01</w:t>
      </w:r>
      <w:r w:rsidRPr="00070C4C">
        <w:rPr>
          <w:rFonts w:cs="Arial"/>
          <w:lang w:val="sr-Cyrl-RS"/>
        </w:rPr>
        <w:t>-40958/</w:t>
      </w:r>
      <w:r w:rsidRPr="00070C4C">
        <w:rPr>
          <w:rFonts w:cs="Arial"/>
          <w:lang w:val="ru-RU"/>
        </w:rPr>
        <w:t>8-1</w:t>
      </w:r>
      <w:r w:rsidRPr="00070C4C">
        <w:rPr>
          <w:rFonts w:cs="Arial"/>
          <w:lang w:val="sr-Cyrl-RS"/>
        </w:rPr>
        <w:t>6 од 02.06</w:t>
      </w:r>
      <w:r w:rsidRPr="00070C4C">
        <w:rPr>
          <w:rFonts w:cs="Arial"/>
          <w:lang w:val="ru-RU"/>
        </w:rPr>
        <w:t>.201</w:t>
      </w:r>
      <w:r w:rsidRPr="00070C4C">
        <w:rPr>
          <w:rFonts w:cs="Arial"/>
          <w:lang w:val="sr-Cyrl-RS"/>
        </w:rPr>
        <w:t>6</w:t>
      </w:r>
      <w:r w:rsidRPr="00070C4C">
        <w:rPr>
          <w:rFonts w:cs="Arial"/>
          <w:lang w:val="ru-RU"/>
        </w:rPr>
        <w:t xml:space="preserve">. </w:t>
      </w:r>
      <w:r w:rsidRPr="00070C4C">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070C4C">
        <w:rPr>
          <w:rFonts w:cs="Arial"/>
          <w:lang w:val="ru-RU"/>
        </w:rPr>
        <w:t xml:space="preserve">, улица: Николе Тесле бр.5-7, Костолац </w:t>
      </w:r>
      <w:r w:rsidRPr="00070C4C">
        <w:rPr>
          <w:lang w:val="ru-RU"/>
        </w:rPr>
        <w:t xml:space="preserve"> (у даљем тексту: </w:t>
      </w:r>
      <w:r w:rsidR="00641F19" w:rsidRPr="00070C4C">
        <w:rPr>
          <w:lang w:val="ru-RU"/>
        </w:rPr>
        <w:t>Купац</w:t>
      </w:r>
      <w:r w:rsidRPr="00070C4C">
        <w:rPr>
          <w:lang w:val="ru-RU"/>
        </w:rPr>
        <w:t xml:space="preserve">)  </w:t>
      </w:r>
    </w:p>
    <w:p w:rsidR="00343A18" w:rsidRPr="00070C4C" w:rsidRDefault="00343A18" w:rsidP="00343A18">
      <w:pPr>
        <w:spacing w:before="0"/>
        <w:rPr>
          <w:rFonts w:cs="Arial"/>
          <w:lang w:val="ru-RU"/>
        </w:rPr>
      </w:pPr>
    </w:p>
    <w:p w:rsidR="00343A18" w:rsidRPr="00070C4C" w:rsidRDefault="00343A18" w:rsidP="00343A18">
      <w:pPr>
        <w:spacing w:before="0"/>
        <w:rPr>
          <w:rFonts w:cs="Arial"/>
          <w:lang w:val="ru-RU"/>
        </w:rPr>
      </w:pPr>
      <w:r w:rsidRPr="00070C4C">
        <w:rPr>
          <w:rFonts w:cs="Arial"/>
          <w:lang w:val="ru-RU"/>
        </w:rPr>
        <w:t>и</w:t>
      </w:r>
    </w:p>
    <w:p w:rsidR="00343A18" w:rsidRPr="00070C4C" w:rsidRDefault="00343A18" w:rsidP="00343A18">
      <w:pPr>
        <w:spacing w:before="0"/>
        <w:rPr>
          <w:rFonts w:cs="Arial"/>
          <w:lang w:val="ru-RU"/>
        </w:rPr>
      </w:pPr>
    </w:p>
    <w:p w:rsidR="00343A18" w:rsidRPr="00070C4C" w:rsidRDefault="00D32E48" w:rsidP="00D32E48">
      <w:pPr>
        <w:spacing w:before="0"/>
        <w:rPr>
          <w:rFonts w:cs="Arial"/>
          <w:lang w:val="ru-RU"/>
        </w:rPr>
      </w:pPr>
      <w:r w:rsidRPr="00070C4C">
        <w:rPr>
          <w:rFonts w:cs="Arial"/>
          <w:b/>
          <w:lang w:val="ru-RU"/>
        </w:rPr>
        <w:t>2</w:t>
      </w:r>
      <w:r w:rsidRPr="00070C4C">
        <w:rPr>
          <w:rFonts w:cs="Arial"/>
          <w:lang w:val="ru-RU"/>
        </w:rPr>
        <w:t xml:space="preserve">. </w:t>
      </w:r>
      <w:r w:rsidR="00343A18" w:rsidRPr="00070C4C">
        <w:rPr>
          <w:rFonts w:cs="Arial"/>
          <w:lang w:val="ru-RU"/>
        </w:rPr>
        <w:t>_________________ из ________</w:t>
      </w:r>
      <w:r w:rsidR="00A43A23" w:rsidRPr="00070C4C">
        <w:rPr>
          <w:rFonts w:cs="Arial"/>
          <w:lang w:val="sr-Cyrl-CS"/>
        </w:rPr>
        <w:t>___</w:t>
      </w:r>
      <w:r w:rsidR="00343A18" w:rsidRPr="00070C4C">
        <w:rPr>
          <w:rFonts w:cs="Arial"/>
          <w:lang w:val="ru-RU"/>
        </w:rPr>
        <w:t xml:space="preserve">, ул. ____________, бр.____, матични број: ___________, ПИБ: ___________, </w:t>
      </w:r>
      <w:r w:rsidR="00F67A55" w:rsidRPr="00070C4C">
        <w:rPr>
          <w:rFonts w:cs="Arial"/>
          <w:lang w:val="ru-RU"/>
        </w:rPr>
        <w:t xml:space="preserve">Текући рачун </w:t>
      </w:r>
      <w:r w:rsidR="00F67A55" w:rsidRPr="00070C4C">
        <w:rPr>
          <w:rFonts w:cs="Arial"/>
          <w:lang w:val="sr-Latn-RS"/>
        </w:rPr>
        <w:t>____________,</w:t>
      </w:r>
      <w:r w:rsidR="00F67A55" w:rsidRPr="00070C4C">
        <w:rPr>
          <w:rFonts w:cs="Arial"/>
          <w:lang w:val="ru-RU"/>
        </w:rPr>
        <w:t xml:space="preserve"> </w:t>
      </w:r>
      <w:r w:rsidR="00F67A55" w:rsidRPr="00070C4C">
        <w:rPr>
          <w:rFonts w:cs="Arial"/>
          <w:lang w:val="sr-Cyrl-RS"/>
        </w:rPr>
        <w:t xml:space="preserve">банка </w:t>
      </w:r>
      <w:r w:rsidR="00F67A55" w:rsidRPr="00070C4C">
        <w:rPr>
          <w:rFonts w:cs="Arial"/>
          <w:lang w:val="ru-RU"/>
        </w:rPr>
        <w:t xml:space="preserve">______________ </w:t>
      </w:r>
      <w:r w:rsidR="00343A18" w:rsidRPr="00070C4C">
        <w:rPr>
          <w:rFonts w:cs="Arial"/>
          <w:lang w:val="ru-RU"/>
        </w:rPr>
        <w:t>кога заступа __________________, _____________, (</w:t>
      </w:r>
      <w:r w:rsidR="00343A18" w:rsidRPr="00070C4C">
        <w:rPr>
          <w:rFonts w:cs="Arial"/>
          <w:i/>
          <w:lang w:val="ru-RU"/>
        </w:rPr>
        <w:t>као лидер у име и за рачун групе понуђача</w:t>
      </w:r>
      <w:r w:rsidR="00AB001A" w:rsidRPr="00070C4C">
        <w:rPr>
          <w:rFonts w:cs="Arial"/>
          <w:i/>
          <w:lang w:val="sr-Cyrl-CS"/>
        </w:rPr>
        <w:t xml:space="preserve">, </w:t>
      </w:r>
      <w:r w:rsidR="00AB001A" w:rsidRPr="00070C4C">
        <w:rPr>
          <w:rFonts w:cs="Arial"/>
          <w:i/>
          <w:lang w:val="sr-Cyrl-RS"/>
        </w:rPr>
        <w:t xml:space="preserve">на основу закљученог Споразума о заједничком извршењу јавне набавке  број </w:t>
      </w:r>
      <w:r w:rsidR="00AB001A" w:rsidRPr="00070C4C">
        <w:rPr>
          <w:rFonts w:cs="Arial"/>
          <w:i/>
          <w:lang w:val="sr-Latn-RS"/>
        </w:rPr>
        <w:t>.....................</w:t>
      </w:r>
      <w:r w:rsidR="00AB001A" w:rsidRPr="00070C4C">
        <w:rPr>
          <w:rFonts w:cs="Arial"/>
          <w:i/>
          <w:lang w:val="sr-Cyrl-RS"/>
        </w:rPr>
        <w:t xml:space="preserve">  од</w:t>
      </w:r>
      <w:r w:rsidR="00AB001A" w:rsidRPr="00070C4C">
        <w:rPr>
          <w:rFonts w:cs="Arial"/>
          <w:i/>
          <w:lang w:val="sr-Latn-RS"/>
        </w:rPr>
        <w:t xml:space="preserve"> ......................</w:t>
      </w:r>
      <w:r w:rsidR="00AB001A" w:rsidRPr="00070C4C">
        <w:rPr>
          <w:rFonts w:cs="Arial"/>
          <w:i/>
          <w:lang w:val="sr-Cyrl-RS"/>
        </w:rPr>
        <w:t>.године</w:t>
      </w:r>
      <w:r w:rsidR="00343A18" w:rsidRPr="00070C4C">
        <w:rPr>
          <w:rFonts w:cs="Arial"/>
          <w:i/>
          <w:lang w:val="ru-RU"/>
        </w:rPr>
        <w:t>)</w:t>
      </w:r>
      <w:r w:rsidR="001D7C18" w:rsidRPr="00070C4C">
        <w:rPr>
          <w:rFonts w:cs="Arial"/>
          <w:i/>
          <w:lang w:val="sr-Cyrl-CS"/>
        </w:rPr>
        <w:t xml:space="preserve"> </w:t>
      </w:r>
      <w:r w:rsidR="00343A18" w:rsidRPr="00070C4C">
        <w:rPr>
          <w:rFonts w:cs="Arial"/>
          <w:lang w:val="ru-RU"/>
        </w:rPr>
        <w:t xml:space="preserve">(у даљем тексту: Продавац) </w:t>
      </w:r>
    </w:p>
    <w:p w:rsidR="00343A18" w:rsidRPr="00070C4C" w:rsidRDefault="00343A18" w:rsidP="00343A18">
      <w:pPr>
        <w:spacing w:before="0"/>
        <w:ind w:left="360"/>
        <w:rPr>
          <w:rFonts w:cs="Arial"/>
          <w:lang w:val="ru-RU"/>
        </w:rPr>
      </w:pPr>
    </w:p>
    <w:p w:rsidR="00343A18" w:rsidRPr="00070C4C" w:rsidRDefault="00343A18" w:rsidP="00343A18">
      <w:pPr>
        <w:spacing w:before="0"/>
        <w:rPr>
          <w:rFonts w:eastAsia="Calibri" w:cs="Arial"/>
          <w:lang w:val="sr-Cyrl-BA"/>
        </w:rPr>
      </w:pPr>
      <w:r w:rsidRPr="00070C4C">
        <w:rPr>
          <w:rFonts w:eastAsia="Calibri" w:cs="Arial"/>
          <w:lang w:val="ru-RU"/>
        </w:rPr>
        <w:t>2а)________________________________________из</w:t>
      </w:r>
      <w:r w:rsidRPr="00070C4C">
        <w:rPr>
          <w:rFonts w:eastAsia="Calibri" w:cs="Arial"/>
          <w:lang w:val="ru-RU"/>
        </w:rPr>
        <w:tab/>
        <w:t>_____________, улица</w:t>
      </w:r>
    </w:p>
    <w:p w:rsidR="00343A18" w:rsidRPr="00070C4C" w:rsidRDefault="00343A18" w:rsidP="00343A18">
      <w:pPr>
        <w:spacing w:before="0"/>
        <w:rPr>
          <w:rFonts w:eastAsia="Calibri" w:cs="Arial"/>
          <w:i/>
          <w:lang w:val="ru-RU"/>
        </w:rPr>
      </w:pPr>
      <w:r w:rsidRPr="00070C4C">
        <w:rPr>
          <w:rFonts w:eastAsia="Calibri" w:cs="Arial"/>
          <w:lang w:val="ru-RU"/>
        </w:rPr>
        <w:t xml:space="preserve"> ___________________ бр. ___, ПИБ: _____________, матични број _____________, </w:t>
      </w:r>
      <w:r w:rsidR="00F67A55" w:rsidRPr="00070C4C">
        <w:rPr>
          <w:rFonts w:cs="Arial"/>
          <w:lang w:val="ru-RU"/>
        </w:rPr>
        <w:t xml:space="preserve">Текући рачун </w:t>
      </w:r>
      <w:r w:rsidR="00F67A55" w:rsidRPr="00070C4C">
        <w:rPr>
          <w:rFonts w:cs="Arial"/>
          <w:lang w:val="sr-Latn-RS"/>
        </w:rPr>
        <w:t>____________,</w:t>
      </w:r>
      <w:r w:rsidR="00F67A55" w:rsidRPr="00070C4C">
        <w:rPr>
          <w:rFonts w:cs="Arial"/>
          <w:lang w:val="ru-RU"/>
        </w:rPr>
        <w:t xml:space="preserve"> </w:t>
      </w:r>
      <w:r w:rsidR="00F67A55" w:rsidRPr="00070C4C">
        <w:rPr>
          <w:rFonts w:cs="Arial"/>
          <w:lang w:val="sr-Cyrl-RS"/>
        </w:rPr>
        <w:t xml:space="preserve">банка </w:t>
      </w:r>
      <w:r w:rsidR="00F67A55" w:rsidRPr="00070C4C">
        <w:rPr>
          <w:rFonts w:cs="Arial"/>
          <w:lang w:val="ru-RU"/>
        </w:rPr>
        <w:t xml:space="preserve">______________ </w:t>
      </w:r>
      <w:r w:rsidR="00F67A55" w:rsidRPr="00070C4C">
        <w:rPr>
          <w:rFonts w:cs="Arial"/>
          <w:lang w:val="sr-Cyrl-RS"/>
        </w:rPr>
        <w:t>,</w:t>
      </w:r>
      <w:r w:rsidRPr="00070C4C">
        <w:rPr>
          <w:rFonts w:eastAsia="Calibri" w:cs="Arial"/>
          <w:lang w:val="ru-RU"/>
        </w:rPr>
        <w:t>кога заступа __________________________, (</w:t>
      </w:r>
      <w:r w:rsidRPr="00070C4C">
        <w:rPr>
          <w:rFonts w:eastAsia="Calibri" w:cs="Arial"/>
          <w:i/>
          <w:lang w:val="ru-RU"/>
        </w:rPr>
        <w:t>члан групе понуђача или подизвођач)</w:t>
      </w:r>
    </w:p>
    <w:p w:rsidR="00343A18" w:rsidRPr="00070C4C" w:rsidRDefault="00343A18" w:rsidP="00343A18">
      <w:pPr>
        <w:spacing w:before="0"/>
        <w:rPr>
          <w:rFonts w:eastAsia="Calibri" w:cs="Arial"/>
          <w:lang w:val="sr-Cyrl-BA"/>
        </w:rPr>
      </w:pPr>
      <w:r w:rsidRPr="00070C4C">
        <w:rPr>
          <w:rFonts w:eastAsia="Calibri" w:cs="Arial"/>
          <w:lang w:val="ru-RU"/>
        </w:rPr>
        <w:t>2б)_______________________________________из</w:t>
      </w:r>
      <w:r w:rsidRPr="00070C4C">
        <w:rPr>
          <w:rFonts w:eastAsia="Calibri" w:cs="Arial"/>
          <w:lang w:val="ru-RU"/>
        </w:rPr>
        <w:tab/>
        <w:t>_____________, улица</w:t>
      </w:r>
    </w:p>
    <w:p w:rsidR="00343A18" w:rsidRPr="00070C4C" w:rsidRDefault="00343A18" w:rsidP="00343A18">
      <w:pPr>
        <w:spacing w:before="0"/>
        <w:rPr>
          <w:rFonts w:eastAsia="Calibri" w:cs="Arial"/>
          <w:lang w:val="ru-RU"/>
        </w:rPr>
      </w:pPr>
      <w:r w:rsidRPr="00070C4C">
        <w:rPr>
          <w:rFonts w:eastAsia="Calibri" w:cs="Arial"/>
          <w:lang w:val="ru-RU"/>
        </w:rPr>
        <w:t xml:space="preserve"> ___________________ бр. ___, ПИБ: _____________, матични број _____________, </w:t>
      </w:r>
    </w:p>
    <w:p w:rsidR="00343A18" w:rsidRPr="00070C4C" w:rsidRDefault="00F67A55" w:rsidP="00343A18">
      <w:pPr>
        <w:spacing w:before="0"/>
        <w:rPr>
          <w:rFonts w:eastAsia="Calibri" w:cs="Arial"/>
          <w:lang w:val="ru-RU"/>
        </w:rPr>
      </w:pPr>
      <w:r w:rsidRPr="00070C4C">
        <w:rPr>
          <w:rFonts w:cs="Arial"/>
          <w:lang w:val="ru-RU"/>
        </w:rPr>
        <w:t xml:space="preserve">Текући рачун </w:t>
      </w:r>
      <w:r w:rsidRPr="00070C4C">
        <w:rPr>
          <w:rFonts w:cs="Arial"/>
          <w:lang w:val="sr-Latn-RS"/>
        </w:rPr>
        <w:t>____________,</w:t>
      </w:r>
      <w:r w:rsidRPr="00070C4C">
        <w:rPr>
          <w:rFonts w:cs="Arial"/>
          <w:lang w:val="ru-RU"/>
        </w:rPr>
        <w:t xml:space="preserve"> </w:t>
      </w:r>
      <w:r w:rsidRPr="00070C4C">
        <w:rPr>
          <w:rFonts w:cs="Arial"/>
          <w:lang w:val="sr-Cyrl-RS"/>
        </w:rPr>
        <w:t xml:space="preserve">банка </w:t>
      </w:r>
      <w:r w:rsidRPr="00070C4C">
        <w:rPr>
          <w:rFonts w:cs="Arial"/>
          <w:lang w:val="ru-RU"/>
        </w:rPr>
        <w:t xml:space="preserve">______________ </w:t>
      </w:r>
      <w:r w:rsidRPr="00070C4C">
        <w:rPr>
          <w:rFonts w:cs="Arial"/>
          <w:lang w:val="sr-Cyrl-RS"/>
        </w:rPr>
        <w:t>,</w:t>
      </w:r>
      <w:r w:rsidR="00343A18" w:rsidRPr="00070C4C">
        <w:rPr>
          <w:rFonts w:eastAsia="Calibri" w:cs="Arial"/>
          <w:lang w:val="ru-RU"/>
        </w:rPr>
        <w:t>кога  заступа _______________________, (члан групе понуђача или подизвођач</w:t>
      </w:r>
      <w:r w:rsidR="00343A18" w:rsidRPr="00070C4C">
        <w:rPr>
          <w:rFonts w:eastAsia="Calibri" w:cs="Arial"/>
          <w:i/>
          <w:lang w:val="ru-RU"/>
        </w:rPr>
        <w:t>)</w:t>
      </w:r>
    </w:p>
    <w:p w:rsidR="00343A18" w:rsidRPr="00070C4C" w:rsidRDefault="00343A18" w:rsidP="00343A18">
      <w:pPr>
        <w:pStyle w:val="KDParagraf"/>
        <w:spacing w:before="0"/>
        <w:rPr>
          <w:rFonts w:cs="Arial"/>
          <w:lang w:val="ru-RU"/>
        </w:rPr>
      </w:pPr>
    </w:p>
    <w:p w:rsidR="00343A18" w:rsidRPr="00070C4C" w:rsidRDefault="00343A18" w:rsidP="00343A18">
      <w:pPr>
        <w:pStyle w:val="KDParagraf"/>
        <w:spacing w:before="0"/>
        <w:rPr>
          <w:rFonts w:cs="Arial"/>
          <w:lang w:val="ru-RU"/>
        </w:rPr>
      </w:pPr>
      <w:r w:rsidRPr="00070C4C">
        <w:rPr>
          <w:rFonts w:cs="Arial"/>
          <w:lang w:val="ru-RU"/>
        </w:rPr>
        <w:t>(у даљем тексту заједно: Уговорне стране)</w:t>
      </w:r>
    </w:p>
    <w:p w:rsidR="00343A18" w:rsidRPr="00070C4C" w:rsidRDefault="00343A18" w:rsidP="00343A18">
      <w:pPr>
        <w:pStyle w:val="KDParagraf"/>
        <w:spacing w:before="0"/>
        <w:rPr>
          <w:rFonts w:cs="Arial"/>
          <w:lang w:val="ru-RU"/>
        </w:rPr>
      </w:pPr>
    </w:p>
    <w:p w:rsidR="00343A18" w:rsidRPr="00070C4C" w:rsidRDefault="00A43A23" w:rsidP="00343A18">
      <w:pPr>
        <w:pStyle w:val="KDParagraf"/>
        <w:spacing w:before="0"/>
        <w:rPr>
          <w:rFonts w:cs="Arial"/>
          <w:bCs/>
          <w:lang w:val="ru-RU"/>
        </w:rPr>
      </w:pPr>
      <w:r w:rsidRPr="00070C4C">
        <w:rPr>
          <w:rFonts w:cs="Arial"/>
          <w:lang w:val="ru-RU"/>
        </w:rPr>
        <w:t>закључиле су у Костолацу</w:t>
      </w:r>
      <w:r w:rsidR="00343A18" w:rsidRPr="00070C4C">
        <w:rPr>
          <w:rFonts w:cs="Arial"/>
          <w:lang w:val="ru-RU"/>
        </w:rPr>
        <w:t>, дана __________.године следећи:</w:t>
      </w:r>
    </w:p>
    <w:p w:rsidR="001D7C18" w:rsidRPr="00070C4C" w:rsidRDefault="001D7C18" w:rsidP="001D7C18">
      <w:pPr>
        <w:spacing w:before="0"/>
        <w:rPr>
          <w:rFonts w:cs="Arial"/>
          <w:i/>
          <w:u w:val="single"/>
          <w:lang w:val="sr-Cyrl-RS"/>
        </w:rPr>
      </w:pPr>
    </w:p>
    <w:p w:rsidR="00204707" w:rsidRPr="00070C4C" w:rsidRDefault="00204707" w:rsidP="001D7C18">
      <w:pPr>
        <w:spacing w:before="0"/>
        <w:rPr>
          <w:rFonts w:cs="Arial"/>
          <w:b/>
          <w:i/>
          <w:u w:val="single"/>
          <w:lang w:val="sr-Cyrl-RS"/>
        </w:rPr>
      </w:pPr>
      <w:r w:rsidRPr="00070C4C">
        <w:rPr>
          <w:rFonts w:cs="Arial"/>
          <w:i/>
          <w:u w:val="single"/>
          <w:lang w:val="sr-Cyrl-RS"/>
        </w:rPr>
        <w:t xml:space="preserve">У случају да је поднета понуда са </w:t>
      </w:r>
      <w:r w:rsidRPr="00070C4C">
        <w:rPr>
          <w:rFonts w:cs="Arial"/>
          <w:b/>
          <w:i/>
          <w:u w:val="single"/>
          <w:lang w:val="sr-Cyrl-RS"/>
        </w:rPr>
        <w:t>подизвођачем:</w:t>
      </w:r>
    </w:p>
    <w:p w:rsidR="00204707" w:rsidRPr="00070C4C" w:rsidRDefault="00204707" w:rsidP="001D7C18">
      <w:pPr>
        <w:tabs>
          <w:tab w:val="left" w:pos="284"/>
          <w:tab w:val="left" w:pos="330"/>
        </w:tabs>
        <w:spacing w:before="0"/>
        <w:ind w:left="284"/>
        <w:rPr>
          <w:rFonts w:cs="Arial"/>
          <w:lang w:val="sr-Cyrl-RS"/>
        </w:rPr>
      </w:pPr>
      <w:r w:rsidRPr="00070C4C">
        <w:rPr>
          <w:rFonts w:cs="Arial"/>
          <w:lang w:val="sr-Cyrl-RS"/>
        </w:rPr>
        <w:t>Продавац је део набавке која је предмет овог уговора и то ...................................................................................................................................</w:t>
      </w:r>
    </w:p>
    <w:p w:rsidR="00204707" w:rsidRPr="00070C4C" w:rsidRDefault="00204707" w:rsidP="001D7C18">
      <w:pPr>
        <w:tabs>
          <w:tab w:val="left" w:pos="284"/>
          <w:tab w:val="left" w:pos="330"/>
        </w:tabs>
        <w:spacing w:before="0"/>
        <w:ind w:left="284"/>
        <w:rPr>
          <w:rFonts w:cs="Arial"/>
          <w:i/>
          <w:lang w:val="sr-Cyrl-RS"/>
        </w:rPr>
      </w:pPr>
      <w:r w:rsidRPr="00070C4C">
        <w:rPr>
          <w:rFonts w:cs="Arial"/>
          <w:i/>
          <w:lang w:val="sr-Cyrl-RS"/>
        </w:rPr>
        <w:t xml:space="preserve">             (навести део предмета набавке који ће извршити подизвођач)</w:t>
      </w:r>
    </w:p>
    <w:p w:rsidR="00204707" w:rsidRPr="00070C4C" w:rsidRDefault="00204707" w:rsidP="001D7C18">
      <w:pPr>
        <w:tabs>
          <w:tab w:val="left" w:pos="284"/>
          <w:tab w:val="left" w:pos="330"/>
        </w:tabs>
        <w:spacing w:before="0"/>
        <w:ind w:left="284"/>
        <w:rPr>
          <w:rFonts w:cs="Arial"/>
          <w:lang w:val="sr-Cyrl-RS"/>
        </w:rPr>
      </w:pPr>
      <w:r w:rsidRPr="00070C4C">
        <w:rPr>
          <w:rFonts w:cs="Arial"/>
          <w:lang w:val="sr-Cyrl-RS"/>
        </w:rPr>
        <w:t>поверио подизвођачу  ..........................................................................................</w:t>
      </w:r>
    </w:p>
    <w:p w:rsidR="00204707" w:rsidRPr="00070C4C" w:rsidRDefault="00204707" w:rsidP="001D7C18">
      <w:pPr>
        <w:tabs>
          <w:tab w:val="left" w:pos="284"/>
          <w:tab w:val="left" w:pos="330"/>
        </w:tabs>
        <w:spacing w:before="0"/>
        <w:ind w:left="284"/>
        <w:rPr>
          <w:rFonts w:cs="Arial"/>
          <w:i/>
          <w:lang w:val="sr-Cyrl-RS"/>
        </w:rPr>
      </w:pPr>
      <w:r w:rsidRPr="00070C4C">
        <w:rPr>
          <w:rFonts w:cs="Arial"/>
          <w:i/>
          <w:lang w:val="sr-Cyrl-RS"/>
        </w:rPr>
        <w:t xml:space="preserve">                           (навести скраћено пословно име подизвођача)</w:t>
      </w:r>
    </w:p>
    <w:p w:rsidR="00204707" w:rsidRPr="00070C4C" w:rsidRDefault="00204707" w:rsidP="001D7C18">
      <w:pPr>
        <w:tabs>
          <w:tab w:val="left" w:pos="284"/>
          <w:tab w:val="left" w:pos="330"/>
        </w:tabs>
        <w:spacing w:before="0"/>
        <w:rPr>
          <w:rFonts w:cs="Arial"/>
          <w:lang w:val="sr-Cyrl-RS"/>
        </w:rPr>
      </w:pPr>
      <w:r w:rsidRPr="00070C4C">
        <w:rPr>
          <w:rFonts w:cs="Arial"/>
          <w:lang w:val="sr-Cyrl-RS"/>
        </w:rPr>
        <w:t xml:space="preserve">    а која чини ................% од укупне вредности набавке.</w:t>
      </w:r>
    </w:p>
    <w:p w:rsidR="00343A18" w:rsidRPr="00070C4C" w:rsidRDefault="00343A18" w:rsidP="00343A18">
      <w:pPr>
        <w:pStyle w:val="KDParagraf"/>
        <w:spacing w:before="0"/>
        <w:rPr>
          <w:rFonts w:cs="Arial"/>
          <w:lang w:val="ru-RU"/>
        </w:rPr>
      </w:pPr>
    </w:p>
    <w:p w:rsidR="007D5281" w:rsidRPr="00070C4C" w:rsidRDefault="007D5281" w:rsidP="00343A18">
      <w:pPr>
        <w:pStyle w:val="KDParagraf"/>
        <w:spacing w:before="0"/>
        <w:rPr>
          <w:rFonts w:cs="Arial"/>
          <w:lang w:val="ru-RU"/>
        </w:rPr>
      </w:pPr>
    </w:p>
    <w:p w:rsidR="007D5281" w:rsidRPr="00070C4C" w:rsidRDefault="007D5281" w:rsidP="00343A18">
      <w:pPr>
        <w:pStyle w:val="KDParagraf"/>
        <w:spacing w:before="0"/>
        <w:rPr>
          <w:rFonts w:cs="Arial"/>
          <w:lang w:val="ru-RU"/>
        </w:rPr>
      </w:pPr>
    </w:p>
    <w:p w:rsidR="007D5281" w:rsidRPr="00070C4C" w:rsidRDefault="007D5281" w:rsidP="00343A18">
      <w:pPr>
        <w:pStyle w:val="KDParagraf"/>
        <w:spacing w:before="0"/>
        <w:rPr>
          <w:rFonts w:cs="Arial"/>
          <w:lang w:val="ru-RU"/>
        </w:rPr>
      </w:pPr>
    </w:p>
    <w:p w:rsidR="004A25FE" w:rsidRPr="00070C4C" w:rsidRDefault="00343A18" w:rsidP="004A25FE">
      <w:pPr>
        <w:jc w:val="center"/>
        <w:rPr>
          <w:rFonts w:cs="Arial"/>
          <w:b/>
          <w:lang w:val="sr-Latn-RS"/>
        </w:rPr>
      </w:pPr>
      <w:bookmarkStart w:id="264" w:name="_Toc442559949"/>
      <w:r w:rsidRPr="00070C4C">
        <w:rPr>
          <w:rFonts w:cs="Arial"/>
          <w:b/>
          <w:lang w:val="ru-RU"/>
        </w:rPr>
        <w:t>УГОВОР О КУПОПРОДАЈИ</w:t>
      </w:r>
      <w:bookmarkEnd w:id="264"/>
      <w:r w:rsidR="004A25FE" w:rsidRPr="00070C4C">
        <w:rPr>
          <w:rFonts w:cs="Arial"/>
          <w:b/>
          <w:lang w:val="sr-Latn-RS"/>
        </w:rPr>
        <w:t xml:space="preserve">  </w:t>
      </w:r>
      <w:r w:rsidR="00A43A23" w:rsidRPr="00070C4C">
        <w:rPr>
          <w:rFonts w:cs="Arial"/>
          <w:b/>
          <w:lang w:val="ru-RU"/>
        </w:rPr>
        <w:t>ДОБАРА</w:t>
      </w:r>
    </w:p>
    <w:p w:rsidR="004A25FE" w:rsidRPr="00070C4C" w:rsidRDefault="00DF3273" w:rsidP="004A25FE">
      <w:pPr>
        <w:jc w:val="center"/>
        <w:rPr>
          <w:rFonts w:eastAsia="TimesNewRomanPS-BoldMT" w:cs="Arial"/>
          <w:b/>
          <w:bCs/>
          <w:lang w:val="sr-Latn-RS"/>
        </w:rPr>
      </w:pPr>
      <w:r w:rsidRPr="00070C4C">
        <w:rPr>
          <w:rFonts w:eastAsia="TimesNewRomanPS-BoldMT" w:cs="Arial"/>
          <w:b/>
          <w:bCs/>
          <w:lang w:val="ru-RU"/>
        </w:rPr>
        <w:t>ВЕНТИЛИ ВИСОКОГ И СРЕДЊЕГ ПРИТИСКА</w:t>
      </w:r>
    </w:p>
    <w:p w:rsidR="00A43A23" w:rsidRPr="00070C4C" w:rsidRDefault="00943700" w:rsidP="004A25FE">
      <w:pPr>
        <w:jc w:val="center"/>
        <w:rPr>
          <w:rFonts w:eastAsia="TimesNewRomanPS-BoldMT" w:cs="Arial"/>
          <w:bCs/>
          <w:lang w:val="ru-RU"/>
        </w:rPr>
      </w:pPr>
      <w:r w:rsidRPr="00070C4C">
        <w:rPr>
          <w:rFonts w:eastAsia="TimesNewRomanPS-BoldMT" w:cs="Arial"/>
          <w:bCs/>
          <w:lang w:val="ru-RU"/>
        </w:rPr>
        <w:t>ЈН/</w:t>
      </w:r>
      <w:r w:rsidR="00C714AF" w:rsidRPr="00070C4C">
        <w:rPr>
          <w:rFonts w:eastAsia="TimesNewRomanPS-BoldMT" w:cs="Arial"/>
          <w:bCs/>
          <w:lang w:val="ru-RU"/>
        </w:rPr>
        <w:t>3100/</w:t>
      </w:r>
      <w:r w:rsidR="00DF3273" w:rsidRPr="00070C4C">
        <w:rPr>
          <w:rFonts w:eastAsia="TimesNewRomanPS-BoldMT" w:cs="Arial"/>
          <w:bCs/>
          <w:lang w:val="ru-RU"/>
        </w:rPr>
        <w:t>0098</w:t>
      </w:r>
      <w:r w:rsidR="00C714AF" w:rsidRPr="00070C4C">
        <w:rPr>
          <w:rFonts w:eastAsia="TimesNewRomanPS-BoldMT" w:cs="Arial"/>
          <w:bCs/>
          <w:lang w:val="ru-RU"/>
        </w:rPr>
        <w:t>/</w:t>
      </w:r>
      <w:r w:rsidR="004203A9" w:rsidRPr="00070C4C">
        <w:rPr>
          <w:rFonts w:eastAsia="TimesNewRomanPS-BoldMT" w:cs="Arial"/>
          <w:bCs/>
          <w:lang w:val="ru-RU"/>
        </w:rPr>
        <w:t>2019</w:t>
      </w:r>
    </w:p>
    <w:p w:rsidR="0087489D" w:rsidRPr="00070C4C" w:rsidRDefault="0087489D" w:rsidP="004A25FE">
      <w:pPr>
        <w:jc w:val="center"/>
        <w:rPr>
          <w:rFonts w:eastAsia="TimesNewRomanPS-BoldMT" w:cs="Arial"/>
          <w:bCs/>
          <w:lang w:val="ru-RU"/>
        </w:rPr>
      </w:pPr>
      <w:r w:rsidRPr="00070C4C">
        <w:rPr>
          <w:rFonts w:eastAsia="TimesNewRomanPS-BoldMT" w:cs="Arial"/>
          <w:bCs/>
          <w:lang w:val="ru-RU"/>
        </w:rPr>
        <w:t>(</w:t>
      </w:r>
      <w:r w:rsidR="00C37327" w:rsidRPr="00070C4C">
        <w:rPr>
          <w:rFonts w:eastAsia="TimesNewRomanPS-BoldMT" w:cs="Arial"/>
          <w:bCs/>
          <w:lang w:val="sr-Cyrl-RS"/>
        </w:rPr>
        <w:t>261</w:t>
      </w:r>
      <w:r w:rsidRPr="00070C4C">
        <w:rPr>
          <w:rFonts w:eastAsia="TimesNewRomanPS-BoldMT" w:cs="Arial"/>
          <w:bCs/>
          <w:lang w:val="ru-RU"/>
        </w:rPr>
        <w:t>/</w:t>
      </w:r>
      <w:r w:rsidR="004203A9" w:rsidRPr="00070C4C">
        <w:rPr>
          <w:rFonts w:eastAsia="TimesNewRomanPS-BoldMT" w:cs="Arial"/>
          <w:bCs/>
          <w:lang w:val="ru-RU"/>
        </w:rPr>
        <w:t>2019</w:t>
      </w:r>
      <w:r w:rsidRPr="00070C4C">
        <w:rPr>
          <w:rFonts w:eastAsia="TimesNewRomanPS-BoldMT" w:cs="Arial"/>
          <w:bCs/>
          <w:lang w:val="ru-RU"/>
        </w:rPr>
        <w:t>)</w:t>
      </w:r>
    </w:p>
    <w:p w:rsidR="003B026D" w:rsidRPr="00070C4C" w:rsidRDefault="003D150C" w:rsidP="004A25FE">
      <w:pPr>
        <w:jc w:val="center"/>
        <w:rPr>
          <w:rFonts w:cs="Arial"/>
          <w:b/>
          <w:lang w:val="ru-RU"/>
        </w:rPr>
      </w:pPr>
      <w:r w:rsidRPr="00070C4C">
        <w:rPr>
          <w:rFonts w:eastAsia="TimesNewRomanPS-BoldMT" w:cs="Arial"/>
          <w:bCs/>
          <w:lang w:val="ru-RU"/>
        </w:rPr>
        <w:t xml:space="preserve">ЈАНА </w:t>
      </w:r>
      <w:r w:rsidR="00C37327" w:rsidRPr="00070C4C">
        <w:rPr>
          <w:rFonts w:eastAsia="TimesNewRomanPS-BoldMT" w:cs="Arial"/>
          <w:bCs/>
          <w:lang w:val="ru-RU"/>
        </w:rPr>
        <w:t>1517</w:t>
      </w:r>
      <w:r w:rsidR="003B026D" w:rsidRPr="00070C4C">
        <w:rPr>
          <w:rFonts w:eastAsia="TimesNewRomanPS-BoldMT" w:cs="Arial"/>
          <w:bCs/>
          <w:lang w:val="ru-RU"/>
        </w:rPr>
        <w:t>/</w:t>
      </w:r>
      <w:r w:rsidR="004203A9" w:rsidRPr="00070C4C">
        <w:rPr>
          <w:rFonts w:eastAsia="TimesNewRomanPS-BoldMT" w:cs="Arial"/>
          <w:bCs/>
          <w:lang w:val="ru-RU"/>
        </w:rPr>
        <w:t>2019</w:t>
      </w:r>
    </w:p>
    <w:p w:rsidR="00343A18" w:rsidRPr="00070C4C" w:rsidRDefault="00343A18" w:rsidP="00343A18">
      <w:pPr>
        <w:pStyle w:val="KDParagraf"/>
        <w:spacing w:before="0"/>
        <w:rPr>
          <w:rFonts w:cs="Arial"/>
          <w:lang w:val="ru-RU"/>
        </w:rPr>
      </w:pPr>
    </w:p>
    <w:p w:rsidR="00343A18" w:rsidRPr="00070C4C" w:rsidRDefault="00343A18" w:rsidP="00343A18">
      <w:pPr>
        <w:pStyle w:val="KDParagraf"/>
        <w:spacing w:before="0"/>
        <w:rPr>
          <w:rFonts w:cs="Arial"/>
        </w:rPr>
      </w:pPr>
      <w:r w:rsidRPr="00070C4C">
        <w:rPr>
          <w:rFonts w:cs="Arial"/>
        </w:rPr>
        <w:t>Уговорне стране констатују:</w:t>
      </w:r>
    </w:p>
    <w:p w:rsidR="00343A18" w:rsidRPr="00070C4C" w:rsidRDefault="00343A18" w:rsidP="00343A18">
      <w:pPr>
        <w:pStyle w:val="KDNabrajanje"/>
        <w:spacing w:before="0"/>
        <w:rPr>
          <w:rFonts w:cs="Arial"/>
        </w:rPr>
      </w:pPr>
      <w:r w:rsidRPr="00070C4C">
        <w:rPr>
          <w:rFonts w:cs="Arial"/>
        </w:rPr>
        <w:t xml:space="preserve">да је </w:t>
      </w:r>
      <w:r w:rsidR="00B429D8" w:rsidRPr="00070C4C">
        <w:rPr>
          <w:rFonts w:cs="Arial"/>
          <w:lang w:val="sr-Cyrl-RS"/>
        </w:rPr>
        <w:t>Купац</w:t>
      </w:r>
      <w:r w:rsidRPr="00070C4C">
        <w:rPr>
          <w:rFonts w:cs="Arial"/>
        </w:rPr>
        <w:t xml:space="preserve"> у складу са Конкурсном документацијом а сагласно члану 3</w:t>
      </w:r>
      <w:r w:rsidR="00030949" w:rsidRPr="00070C4C">
        <w:rPr>
          <w:rFonts w:cs="Arial"/>
          <w:lang w:val="sr-Cyrl-RS"/>
        </w:rPr>
        <w:t>2</w:t>
      </w:r>
      <w:r w:rsidRPr="00070C4C">
        <w:rPr>
          <w:rFonts w:cs="Arial"/>
        </w:rPr>
        <w:t xml:space="preserve">. Закона о јавним набавкама („Сл.гласник РС“, бр.124/2012,14/2015 и 68/2015) (даље Закон) спровео </w:t>
      </w:r>
      <w:r w:rsidR="00030949" w:rsidRPr="00070C4C">
        <w:rPr>
          <w:rFonts w:cs="Arial"/>
          <w:lang w:val="sr-Cyrl-RS"/>
        </w:rPr>
        <w:t xml:space="preserve">отворени </w:t>
      </w:r>
      <w:r w:rsidRPr="00070C4C">
        <w:rPr>
          <w:rFonts w:cs="Arial"/>
        </w:rPr>
        <w:t>поступак</w:t>
      </w:r>
      <w:r w:rsidR="00FB51D5" w:rsidRPr="00070C4C">
        <w:rPr>
          <w:rFonts w:cs="Arial"/>
          <w:lang w:val="sr-Cyrl-RS"/>
        </w:rPr>
        <w:t xml:space="preserve"> </w:t>
      </w:r>
      <w:r w:rsidR="00A43A23" w:rsidRPr="00070C4C">
        <w:rPr>
          <w:rFonts w:cs="Arial"/>
        </w:rPr>
        <w:t>јавне набавке бр.</w:t>
      </w:r>
      <w:r w:rsidR="00A43A23" w:rsidRPr="00070C4C">
        <w:rPr>
          <w:rFonts w:eastAsia="TimesNewRomanPS-BoldMT" w:cs="Arial"/>
          <w:bCs/>
        </w:rPr>
        <w:t xml:space="preserve"> </w:t>
      </w:r>
      <w:r w:rsidR="00943700" w:rsidRPr="00070C4C">
        <w:rPr>
          <w:rFonts w:eastAsia="TimesNewRomanPS-BoldMT" w:cs="Arial"/>
          <w:bCs/>
        </w:rPr>
        <w:t>ЈН/</w:t>
      </w:r>
      <w:r w:rsidR="00C714AF" w:rsidRPr="00070C4C">
        <w:rPr>
          <w:rFonts w:eastAsia="TimesNewRomanPS-BoldMT" w:cs="Arial"/>
          <w:bCs/>
        </w:rPr>
        <w:t>3100/</w:t>
      </w:r>
      <w:r w:rsidR="00DF3273" w:rsidRPr="00070C4C">
        <w:rPr>
          <w:rFonts w:eastAsia="TimesNewRomanPS-BoldMT" w:cs="Arial"/>
          <w:bCs/>
        </w:rPr>
        <w:t>0098</w:t>
      </w:r>
      <w:r w:rsidR="00C714AF" w:rsidRPr="00070C4C">
        <w:rPr>
          <w:rFonts w:eastAsia="TimesNewRomanPS-BoldMT" w:cs="Arial"/>
          <w:bCs/>
        </w:rPr>
        <w:t>/</w:t>
      </w:r>
      <w:r w:rsidR="004203A9" w:rsidRPr="00070C4C">
        <w:rPr>
          <w:rFonts w:eastAsia="TimesNewRomanPS-BoldMT" w:cs="Arial"/>
          <w:bCs/>
        </w:rPr>
        <w:t>2019</w:t>
      </w:r>
      <w:r w:rsidR="00A43A23" w:rsidRPr="00070C4C">
        <w:rPr>
          <w:rFonts w:eastAsia="TimesNewRomanPS-BoldMT" w:cs="Arial"/>
          <w:bCs/>
          <w:lang w:val="sr-Cyrl-CS"/>
        </w:rPr>
        <w:t xml:space="preserve"> </w:t>
      </w:r>
      <w:r w:rsidR="00A43A23" w:rsidRPr="00070C4C">
        <w:rPr>
          <w:rFonts w:cs="Arial"/>
          <w:lang w:val="sr-Cyrl-CS"/>
        </w:rPr>
        <w:t xml:space="preserve"> </w:t>
      </w:r>
      <w:r w:rsidRPr="00070C4C">
        <w:rPr>
          <w:rFonts w:cs="Arial"/>
        </w:rPr>
        <w:t xml:space="preserve">ради набавке добара и то </w:t>
      </w:r>
      <w:r w:rsidR="00DF3273" w:rsidRPr="00070C4C">
        <w:rPr>
          <w:rFonts w:eastAsia="TimesNewRomanPS-BoldMT" w:cs="Arial"/>
          <w:bCs/>
        </w:rPr>
        <w:t>ВЕНТИЛИ ВИСОКОГ И СРЕДЊЕГ ПРИТИСКА</w:t>
      </w:r>
      <w:r w:rsidR="00A43A23" w:rsidRPr="00070C4C">
        <w:rPr>
          <w:rFonts w:eastAsia="TimesNewRomanPS-BoldMT" w:cs="Arial"/>
          <w:bCs/>
          <w:lang w:val="sr-Cyrl-CS"/>
        </w:rPr>
        <w:t>,</w:t>
      </w:r>
    </w:p>
    <w:p w:rsidR="00343A18" w:rsidRPr="00070C4C" w:rsidRDefault="00343A18" w:rsidP="00343A18">
      <w:pPr>
        <w:pStyle w:val="KDNabrajanje"/>
        <w:spacing w:before="0"/>
        <w:rPr>
          <w:rFonts w:cs="Arial"/>
        </w:rPr>
      </w:pPr>
      <w:r w:rsidRPr="00070C4C">
        <w:rPr>
          <w:rFonts w:cs="Arial"/>
        </w:rPr>
        <w:t>да је Позив за подношење понуда у вези предметне јавне набавке објављен на Порталу јавних набавки дана</w:t>
      </w:r>
      <w:r w:rsidR="00A43A23" w:rsidRPr="00070C4C">
        <w:rPr>
          <w:rFonts w:cs="Arial"/>
          <w:lang w:val="sr-Cyrl-CS"/>
        </w:rPr>
        <w:t xml:space="preserve"> </w:t>
      </w:r>
      <w:r w:rsidRPr="00070C4C">
        <w:rPr>
          <w:rFonts w:cs="Arial"/>
        </w:rPr>
        <w:t xml:space="preserve">_____________, као и на интернет страници </w:t>
      </w:r>
      <w:r w:rsidR="00B429D8" w:rsidRPr="00070C4C">
        <w:rPr>
          <w:rFonts w:cs="Arial"/>
          <w:lang w:val="sr-Cyrl-RS"/>
        </w:rPr>
        <w:t>Купца</w:t>
      </w:r>
      <w:r w:rsidRPr="00070C4C">
        <w:rPr>
          <w:rFonts w:cs="Arial"/>
        </w:rPr>
        <w:t xml:space="preserve"> </w:t>
      </w:r>
      <w:r w:rsidR="006C6FDF" w:rsidRPr="00070C4C">
        <w:rPr>
          <w:rFonts w:cs="Arial"/>
        </w:rPr>
        <w:t xml:space="preserve">и на </w:t>
      </w:r>
      <w:r w:rsidR="006C6FDF" w:rsidRPr="00070C4C">
        <w:rPr>
          <w:rFonts w:cs="Arial"/>
          <w:lang w:val="sr-Cyrl-RS"/>
        </w:rPr>
        <w:t>П</w:t>
      </w:r>
      <w:r w:rsidR="004D385B" w:rsidRPr="00070C4C">
        <w:rPr>
          <w:rFonts w:cs="Arial"/>
        </w:rPr>
        <w:t>орталу Службених гласила и база</w:t>
      </w:r>
      <w:r w:rsidRPr="00070C4C">
        <w:rPr>
          <w:rFonts w:cs="Arial"/>
        </w:rPr>
        <w:t xml:space="preserve"> прописа</w:t>
      </w:r>
      <w:r w:rsidR="004D385B" w:rsidRPr="00070C4C">
        <w:rPr>
          <w:rFonts w:cs="Arial"/>
          <w:lang w:val="sr-Cyrl-RS"/>
        </w:rPr>
        <w:t>.</w:t>
      </w:r>
    </w:p>
    <w:p w:rsidR="00343A18" w:rsidRPr="00070C4C" w:rsidRDefault="00343A18" w:rsidP="00343A18">
      <w:pPr>
        <w:pStyle w:val="KDNabrajanje"/>
        <w:spacing w:before="0"/>
        <w:rPr>
          <w:rFonts w:cs="Arial"/>
          <w:i/>
        </w:rPr>
      </w:pPr>
      <w:r w:rsidRPr="00070C4C">
        <w:rPr>
          <w:rFonts w:cs="Arial"/>
        </w:rPr>
        <w:t xml:space="preserve">да Понуда </w:t>
      </w:r>
      <w:r w:rsidR="00B429D8" w:rsidRPr="00070C4C">
        <w:rPr>
          <w:rFonts w:cs="Arial"/>
          <w:lang w:val="sr-Cyrl-RS"/>
        </w:rPr>
        <w:t>Продавца</w:t>
      </w:r>
      <w:r w:rsidRPr="00070C4C">
        <w:rPr>
          <w:rFonts w:cs="Arial"/>
        </w:rPr>
        <w:t xml:space="preserve"> , која је заведена код Наручиоца под</w:t>
      </w:r>
      <w:r w:rsidR="00C7275C" w:rsidRPr="00070C4C">
        <w:rPr>
          <w:rFonts w:cs="Arial"/>
        </w:rPr>
        <w:t xml:space="preserve"> бројем ________ од ________</w:t>
      </w:r>
      <w:r w:rsidR="004203A9" w:rsidRPr="00070C4C">
        <w:rPr>
          <w:rFonts w:cs="Arial"/>
        </w:rPr>
        <w:t>2019</w:t>
      </w:r>
      <w:r w:rsidRPr="00070C4C">
        <w:rPr>
          <w:rFonts w:cs="Arial"/>
        </w:rPr>
        <w:t>.године, у потпуности одговара захтеву Наручиоца из Позива за подношење понуда и Конкурсне документације</w:t>
      </w:r>
    </w:p>
    <w:p w:rsidR="00343A18" w:rsidRPr="00070C4C" w:rsidRDefault="00343A18" w:rsidP="00343A18">
      <w:pPr>
        <w:pStyle w:val="KDNabrajanje"/>
        <w:spacing w:before="0"/>
        <w:rPr>
          <w:rFonts w:cs="Arial"/>
          <w:b/>
        </w:rPr>
      </w:pPr>
      <w:r w:rsidRPr="00070C4C">
        <w:rPr>
          <w:rFonts w:cs="Arial"/>
        </w:rPr>
        <w:t xml:space="preserve">да је Наручилац својом Одлуком о додели уговора бр. ____________ од __.__.___. године изабрао понуду </w:t>
      </w:r>
      <w:r w:rsidR="00B429D8" w:rsidRPr="00070C4C">
        <w:rPr>
          <w:rFonts w:cs="Arial"/>
          <w:lang w:val="sr-Cyrl-RS"/>
        </w:rPr>
        <w:t>Продавца.</w:t>
      </w:r>
    </w:p>
    <w:p w:rsidR="00343A18" w:rsidRPr="00070C4C" w:rsidRDefault="00343A18" w:rsidP="00343A18">
      <w:pPr>
        <w:pStyle w:val="KDParagraf"/>
        <w:spacing w:before="0"/>
        <w:rPr>
          <w:rFonts w:cs="Arial"/>
          <w:lang w:val="sr-Cyrl-BA"/>
        </w:rPr>
      </w:pPr>
    </w:p>
    <w:p w:rsidR="00343A18" w:rsidRPr="00070C4C" w:rsidRDefault="00343A18" w:rsidP="00343A18">
      <w:pPr>
        <w:pStyle w:val="KDParagraf"/>
        <w:spacing w:before="0"/>
        <w:rPr>
          <w:rFonts w:cs="Arial"/>
          <w:lang w:val="sr-Cyrl-BA"/>
        </w:rPr>
      </w:pPr>
    </w:p>
    <w:p w:rsidR="00343A18" w:rsidRPr="00070C4C" w:rsidRDefault="00343A18" w:rsidP="00343A18">
      <w:pPr>
        <w:pStyle w:val="KDParagraf"/>
        <w:spacing w:before="0"/>
        <w:rPr>
          <w:rFonts w:cs="Arial"/>
          <w:b/>
          <w:lang w:val="ru-RU"/>
        </w:rPr>
      </w:pPr>
      <w:r w:rsidRPr="00070C4C">
        <w:rPr>
          <w:rFonts w:cs="Arial"/>
          <w:b/>
          <w:lang w:val="ru-RU"/>
        </w:rPr>
        <w:t>ПРЕДМЕТ  УГОВОРА</w:t>
      </w:r>
    </w:p>
    <w:p w:rsidR="00343A18" w:rsidRPr="00070C4C" w:rsidRDefault="00343A18" w:rsidP="00343A18">
      <w:pPr>
        <w:spacing w:before="0"/>
        <w:jc w:val="center"/>
        <w:rPr>
          <w:rFonts w:cs="Arial"/>
          <w:b/>
          <w:lang w:val="ru-RU"/>
        </w:rPr>
      </w:pPr>
      <w:r w:rsidRPr="00070C4C">
        <w:rPr>
          <w:rFonts w:cs="Arial"/>
          <w:b/>
          <w:lang w:val="ru-RU"/>
        </w:rPr>
        <w:t>Члан 1.</w:t>
      </w:r>
    </w:p>
    <w:p w:rsidR="00343A18" w:rsidRPr="00070C4C" w:rsidRDefault="00343A18" w:rsidP="00343A18">
      <w:pPr>
        <w:pStyle w:val="KDParagraf"/>
        <w:spacing w:before="0"/>
        <w:rPr>
          <w:rFonts w:eastAsia="Calibri" w:cs="Arial"/>
          <w:lang w:val="ru-RU"/>
        </w:rPr>
      </w:pPr>
      <w:r w:rsidRPr="00070C4C">
        <w:rPr>
          <w:rFonts w:eastAsia="Calibri" w:cs="Arial"/>
          <w:lang w:val="ru-RU"/>
        </w:rPr>
        <w:t>Предмет овог Уговора о купопродаји (даље: Уговор)</w:t>
      </w:r>
      <w:r w:rsidR="0087489D" w:rsidRPr="00070C4C">
        <w:rPr>
          <w:rFonts w:eastAsia="Calibri" w:cs="Arial"/>
          <w:lang w:val="sr-Latn-RS"/>
        </w:rPr>
        <w:t xml:space="preserve"> </w:t>
      </w:r>
      <w:r w:rsidR="00FB2623" w:rsidRPr="00070C4C">
        <w:rPr>
          <w:rFonts w:eastAsia="Calibri" w:cs="Arial"/>
          <w:lang w:val="sr-Cyrl-RS"/>
        </w:rPr>
        <w:t>је</w:t>
      </w:r>
      <w:r w:rsidRPr="00070C4C">
        <w:rPr>
          <w:rFonts w:eastAsia="Calibri" w:cs="Arial"/>
          <w:lang w:val="ru-RU"/>
        </w:rPr>
        <w:t xml:space="preserve"> </w:t>
      </w:r>
      <w:r w:rsidR="00DF3273" w:rsidRPr="00070C4C">
        <w:rPr>
          <w:rFonts w:eastAsia="TimesNewRomanPS-BoldMT" w:cs="Arial"/>
          <w:bCs/>
          <w:lang w:val="ru-RU"/>
        </w:rPr>
        <w:t>ВЕНТИЛИ ВИСОКОГ И СРЕДЊЕГ ПРИТИСКА</w:t>
      </w:r>
      <w:r w:rsidRPr="00070C4C">
        <w:rPr>
          <w:rFonts w:eastAsia="Calibri" w:cs="Arial"/>
          <w:lang w:val="ru-RU"/>
        </w:rPr>
        <w:t>.</w:t>
      </w:r>
    </w:p>
    <w:p w:rsidR="00343A18" w:rsidRPr="00070C4C" w:rsidRDefault="00343A18" w:rsidP="00343A18">
      <w:pPr>
        <w:pStyle w:val="KDParagraf"/>
        <w:spacing w:before="0"/>
        <w:rPr>
          <w:rFonts w:eastAsia="Calibri" w:cs="Arial"/>
          <w:lang w:val="ru-RU"/>
        </w:rPr>
      </w:pPr>
      <w:r w:rsidRPr="00070C4C">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00A43A23" w:rsidRPr="00070C4C">
        <w:rPr>
          <w:rFonts w:eastAsia="Calibri" w:cs="Arial"/>
          <w:lang w:val="ru-RU"/>
        </w:rPr>
        <w:t xml:space="preserve"> Купца</w:t>
      </w:r>
      <w:r w:rsidRPr="00070C4C">
        <w:rPr>
          <w:rFonts w:eastAsia="Calibri" w:cs="Arial"/>
          <w:lang w:val="ru-RU"/>
        </w:rPr>
        <w:t xml:space="preserve"> у свему према Понуди Продавца број_______ од ____</w:t>
      </w:r>
      <w:r w:rsidR="00074EEB" w:rsidRPr="00070C4C">
        <w:rPr>
          <w:rFonts w:eastAsia="Calibri" w:cs="Arial"/>
          <w:lang w:val="ru-RU"/>
        </w:rPr>
        <w:t xml:space="preserve">_године,Обрасцу структуре цене </w:t>
      </w:r>
      <w:r w:rsidRPr="00070C4C">
        <w:rPr>
          <w:rFonts w:eastAsia="Calibri" w:cs="Arial"/>
          <w:lang w:val="ru-RU"/>
        </w:rPr>
        <w:t>и Техничкој спецификацији</w:t>
      </w:r>
      <w:r w:rsidR="00730D19" w:rsidRPr="00070C4C">
        <w:rPr>
          <w:rFonts w:eastAsia="Calibri" w:cs="Arial"/>
          <w:lang w:val="sr-Cyrl-CS"/>
        </w:rPr>
        <w:t xml:space="preserve"> конкурсне документације за јавну набавку бр. </w:t>
      </w:r>
      <w:r w:rsidR="00943700" w:rsidRPr="00070C4C">
        <w:rPr>
          <w:rFonts w:eastAsia="Calibri" w:cs="Arial"/>
          <w:lang w:val="sr-Cyrl-CS"/>
        </w:rPr>
        <w:t>ЈН/</w:t>
      </w:r>
      <w:r w:rsidR="00C714AF" w:rsidRPr="00070C4C">
        <w:rPr>
          <w:rFonts w:eastAsia="Calibri" w:cs="Arial"/>
          <w:lang w:val="sr-Cyrl-CS"/>
        </w:rPr>
        <w:t>3100/</w:t>
      </w:r>
      <w:r w:rsidR="00DF3273" w:rsidRPr="00070C4C">
        <w:rPr>
          <w:rFonts w:eastAsia="Calibri" w:cs="Arial"/>
          <w:lang w:val="sr-Cyrl-CS"/>
        </w:rPr>
        <w:t>0098</w:t>
      </w:r>
      <w:r w:rsidR="00C714AF" w:rsidRPr="00070C4C">
        <w:rPr>
          <w:rFonts w:eastAsia="Calibri" w:cs="Arial"/>
          <w:lang w:val="sr-Cyrl-CS"/>
        </w:rPr>
        <w:t>/</w:t>
      </w:r>
      <w:r w:rsidR="004203A9" w:rsidRPr="00070C4C">
        <w:rPr>
          <w:rFonts w:eastAsia="Calibri" w:cs="Arial"/>
          <w:lang w:val="sr-Cyrl-CS"/>
        </w:rPr>
        <w:t>2019</w:t>
      </w:r>
      <w:r w:rsidRPr="00070C4C">
        <w:rPr>
          <w:rFonts w:eastAsia="Calibri" w:cs="Arial"/>
          <w:lang w:val="ru-RU"/>
        </w:rPr>
        <w:t>, који чине саставни део овог Уговора.</w:t>
      </w:r>
    </w:p>
    <w:p w:rsidR="00343A18" w:rsidRPr="00070C4C" w:rsidRDefault="00343A18" w:rsidP="00343A18">
      <w:pPr>
        <w:pStyle w:val="KDParagraf"/>
        <w:spacing w:before="0"/>
        <w:rPr>
          <w:rFonts w:eastAsia="Calibri" w:cs="Arial"/>
          <w:lang w:val="ru-RU"/>
        </w:rPr>
      </w:pPr>
    </w:p>
    <w:p w:rsidR="00343A18" w:rsidRPr="00070C4C" w:rsidRDefault="00343A18" w:rsidP="00343A18">
      <w:pPr>
        <w:spacing w:before="0"/>
        <w:jc w:val="center"/>
        <w:rPr>
          <w:rFonts w:cs="Arial"/>
          <w:b/>
          <w:lang w:val="ru-RU"/>
        </w:rPr>
      </w:pPr>
      <w:r w:rsidRPr="00070C4C">
        <w:rPr>
          <w:rFonts w:cs="Arial"/>
          <w:b/>
          <w:lang w:val="ru-RU"/>
        </w:rPr>
        <w:t>Члан 2.</w:t>
      </w:r>
    </w:p>
    <w:p w:rsidR="00343A18" w:rsidRPr="00070C4C" w:rsidRDefault="00343A18" w:rsidP="00343A18">
      <w:pPr>
        <w:spacing w:before="0"/>
        <w:jc w:val="center"/>
        <w:rPr>
          <w:rFonts w:cs="Arial"/>
          <w:b/>
          <w:lang w:val="ru-RU"/>
        </w:rPr>
      </w:pPr>
    </w:p>
    <w:p w:rsidR="00343A18" w:rsidRPr="00070C4C" w:rsidRDefault="00343A18" w:rsidP="00343A18">
      <w:pPr>
        <w:pStyle w:val="KDParagraf"/>
        <w:spacing w:before="0"/>
        <w:rPr>
          <w:rFonts w:eastAsia="Calibri" w:cs="Arial"/>
          <w:lang w:val="ru-RU"/>
        </w:rPr>
      </w:pPr>
      <w:r w:rsidRPr="00070C4C">
        <w:rPr>
          <w:rFonts w:eastAsia="Calibri" w:cs="Arial"/>
          <w:lang w:val="ru-RU"/>
        </w:rPr>
        <w:t>Овај Уговор и његови прилози сачињени су на српском језику.</w:t>
      </w:r>
    </w:p>
    <w:p w:rsidR="00343A18" w:rsidRPr="00070C4C" w:rsidRDefault="00343A18" w:rsidP="00343A18">
      <w:pPr>
        <w:pStyle w:val="KDParagraf"/>
        <w:spacing w:before="0"/>
        <w:rPr>
          <w:rFonts w:eastAsia="Calibri" w:cs="Arial"/>
          <w:lang w:val="ru-RU"/>
        </w:rPr>
      </w:pPr>
      <w:r w:rsidRPr="00070C4C">
        <w:rPr>
          <w:rFonts w:eastAsia="Calibri" w:cs="Arial"/>
          <w:lang w:val="ru-RU"/>
        </w:rPr>
        <w:t>На овај Уговор примењују се закони Републике Србије</w:t>
      </w:r>
      <w:r w:rsidR="00A43A23" w:rsidRPr="00070C4C">
        <w:rPr>
          <w:rFonts w:eastAsia="Calibri" w:cs="Arial"/>
          <w:lang w:val="sr-Cyrl-CS"/>
        </w:rPr>
        <w:t>.</w:t>
      </w:r>
      <w:r w:rsidRPr="00070C4C">
        <w:rPr>
          <w:rFonts w:eastAsia="Calibri" w:cs="Arial"/>
          <w:lang w:val="ru-RU"/>
        </w:rPr>
        <w:t xml:space="preserve"> У случају спора меродавно је право Републике Србије.</w:t>
      </w:r>
    </w:p>
    <w:p w:rsidR="00343A18" w:rsidRPr="00070C4C" w:rsidRDefault="00343A18" w:rsidP="00343A18">
      <w:pPr>
        <w:pStyle w:val="KDParagraf"/>
        <w:spacing w:before="0"/>
        <w:rPr>
          <w:rFonts w:eastAsia="Calibri" w:cs="Arial"/>
          <w:lang w:val="ru-RU"/>
        </w:rPr>
      </w:pPr>
    </w:p>
    <w:p w:rsidR="00343A18" w:rsidRPr="00070C4C" w:rsidRDefault="00343A18" w:rsidP="00343A18">
      <w:pPr>
        <w:pStyle w:val="KDParagraf"/>
        <w:spacing w:before="0"/>
        <w:rPr>
          <w:rFonts w:cs="Arial"/>
          <w:b/>
          <w:lang w:val="ru-RU"/>
        </w:rPr>
      </w:pPr>
      <w:r w:rsidRPr="00070C4C">
        <w:rPr>
          <w:rFonts w:cs="Arial"/>
          <w:b/>
          <w:lang w:val="ru-RU"/>
        </w:rPr>
        <w:t xml:space="preserve">УГОВОРЕНА </w:t>
      </w:r>
      <w:r w:rsidR="00DD7B26" w:rsidRPr="00070C4C">
        <w:rPr>
          <w:rFonts w:cs="Arial"/>
          <w:b/>
          <w:lang w:val="sr-Cyrl-RS"/>
        </w:rPr>
        <w:t>ВРЕДНОСТ</w:t>
      </w:r>
      <w:r w:rsidRPr="00070C4C">
        <w:rPr>
          <w:rFonts w:cs="Arial"/>
          <w:b/>
          <w:lang w:val="ru-RU"/>
        </w:rPr>
        <w:t xml:space="preserve"> </w:t>
      </w:r>
    </w:p>
    <w:p w:rsidR="00343A18" w:rsidRPr="00070C4C" w:rsidRDefault="00343A18" w:rsidP="00343A18">
      <w:pPr>
        <w:spacing w:before="0"/>
        <w:jc w:val="center"/>
        <w:rPr>
          <w:rFonts w:cs="Arial"/>
          <w:b/>
          <w:lang w:val="ru-RU"/>
        </w:rPr>
      </w:pPr>
      <w:r w:rsidRPr="00070C4C">
        <w:rPr>
          <w:rFonts w:cs="Arial"/>
          <w:b/>
          <w:lang w:val="ru-RU"/>
        </w:rPr>
        <w:t>Члан 3.</w:t>
      </w:r>
    </w:p>
    <w:p w:rsidR="00343A18" w:rsidRPr="00070C4C" w:rsidRDefault="00343A18" w:rsidP="00343A18">
      <w:pPr>
        <w:spacing w:before="0"/>
        <w:jc w:val="center"/>
        <w:rPr>
          <w:rFonts w:cs="Arial"/>
          <w:b/>
          <w:lang w:val="ru-RU"/>
        </w:rPr>
      </w:pPr>
    </w:p>
    <w:p w:rsidR="00343A18" w:rsidRPr="00070C4C" w:rsidRDefault="00343A18" w:rsidP="00343A18">
      <w:pPr>
        <w:pStyle w:val="KDParagraf"/>
        <w:spacing w:before="0"/>
        <w:rPr>
          <w:rFonts w:cs="Arial"/>
          <w:lang w:val="ru-RU"/>
        </w:rPr>
      </w:pPr>
      <w:r w:rsidRPr="00070C4C">
        <w:rPr>
          <w:rFonts w:cs="Arial"/>
          <w:lang w:val="ru-RU"/>
        </w:rPr>
        <w:t>Укупна вредност добара из члана 1.овог Уговора износи _________________(словима:____________________)</w:t>
      </w:r>
      <w:r w:rsidR="00A43A23" w:rsidRPr="00070C4C">
        <w:rPr>
          <w:rFonts w:cs="Arial"/>
          <w:lang w:val="sr-Cyrl-CS"/>
        </w:rPr>
        <w:t xml:space="preserve"> </w:t>
      </w:r>
      <w:r w:rsidRPr="00070C4C">
        <w:rPr>
          <w:rFonts w:cs="Arial"/>
        </w:rPr>
        <w:t>RSD</w:t>
      </w:r>
      <w:r w:rsidR="00A43A23" w:rsidRPr="00070C4C">
        <w:rPr>
          <w:rFonts w:cs="Arial"/>
          <w:lang w:val="sr-Cyrl-CS"/>
        </w:rPr>
        <w:t>.</w:t>
      </w:r>
    </w:p>
    <w:p w:rsidR="00FB51D5" w:rsidRPr="00070C4C" w:rsidRDefault="00FB51D5" w:rsidP="00FB51D5">
      <w:pPr>
        <w:pStyle w:val="KDParagraf"/>
        <w:spacing w:before="0"/>
        <w:rPr>
          <w:rFonts w:cs="Arial"/>
          <w:lang w:val="sr-Cyrl-RS"/>
        </w:rPr>
      </w:pPr>
    </w:p>
    <w:p w:rsidR="00CE149F" w:rsidRPr="00070C4C" w:rsidRDefault="00CE149F" w:rsidP="00343A18">
      <w:pPr>
        <w:pStyle w:val="KDParagraf"/>
        <w:spacing w:before="0"/>
        <w:rPr>
          <w:rFonts w:cs="Arial"/>
          <w:lang w:val="ru-RU"/>
        </w:rPr>
      </w:pPr>
    </w:p>
    <w:p w:rsidR="00343A18" w:rsidRPr="00070C4C" w:rsidRDefault="00343A18" w:rsidP="00343A18">
      <w:pPr>
        <w:pStyle w:val="KDParagraf"/>
        <w:spacing w:before="0"/>
        <w:rPr>
          <w:rFonts w:cs="Arial"/>
          <w:lang w:val="ru-RU"/>
        </w:rPr>
      </w:pPr>
      <w:r w:rsidRPr="00070C4C">
        <w:rPr>
          <w:rFonts w:cs="Arial"/>
          <w:lang w:val="ru-RU"/>
        </w:rPr>
        <w:t>Уговорена вредност из става 1. овог члана увећава се за порез на додату вредност, у складу са прописима Републике Србије.</w:t>
      </w:r>
    </w:p>
    <w:p w:rsidR="00343A18" w:rsidRPr="00070C4C" w:rsidRDefault="00343A18" w:rsidP="00343A18">
      <w:pPr>
        <w:pStyle w:val="KDParagraf"/>
        <w:spacing w:before="0"/>
        <w:rPr>
          <w:rFonts w:cs="Arial"/>
          <w:lang w:val="ru-RU"/>
        </w:rPr>
      </w:pPr>
      <w:r w:rsidRPr="00070C4C">
        <w:rPr>
          <w:rFonts w:cs="Arial"/>
          <w:lang w:val="ru-RU"/>
        </w:rPr>
        <w:lastRenderedPageBreak/>
        <w:t>У цену су урачунати сви трошкови који се односе на предмет јавне набавке и који су одређени Конкурсном документацијом.</w:t>
      </w:r>
    </w:p>
    <w:p w:rsidR="00343A18" w:rsidRPr="00070C4C" w:rsidRDefault="00343A18" w:rsidP="00343A18">
      <w:pPr>
        <w:pStyle w:val="KDParagraf"/>
        <w:spacing w:before="0"/>
        <w:rPr>
          <w:rFonts w:cs="Arial"/>
          <w:lang w:val="ru-RU"/>
        </w:rPr>
      </w:pPr>
      <w:r w:rsidRPr="00070C4C">
        <w:rPr>
          <w:rFonts w:cs="Arial"/>
          <w:lang w:val="ru-RU"/>
        </w:rPr>
        <w:t>Цена добара из става 1.овог члана утврђена је на паритету испоручено у складишта ЈП ЕПС</w:t>
      </w:r>
      <w:r w:rsidR="00ED1840" w:rsidRPr="00070C4C">
        <w:rPr>
          <w:rFonts w:cs="Arial"/>
          <w:lang w:val="sr-Cyrl-CS"/>
        </w:rPr>
        <w:t>, огранак ТЕ-КО Костолац</w:t>
      </w:r>
      <w:r w:rsidRPr="00070C4C">
        <w:rPr>
          <w:rFonts w:cs="Arial"/>
          <w:lang w:val="ru-RU"/>
        </w:rPr>
        <w:t xml:space="preserve"> и обухвата трошкове које Продавац има у вези испоруке на начин како је регулисано овим Уговором.</w:t>
      </w:r>
    </w:p>
    <w:p w:rsidR="00343A18" w:rsidRPr="00070C4C" w:rsidRDefault="00343A18" w:rsidP="00343A18">
      <w:pPr>
        <w:pStyle w:val="KDParagraf"/>
        <w:spacing w:before="0"/>
        <w:rPr>
          <w:rFonts w:cs="Arial"/>
          <w:lang w:val="ru-RU"/>
        </w:rPr>
      </w:pPr>
    </w:p>
    <w:p w:rsidR="004C29D8" w:rsidRPr="00070C4C" w:rsidRDefault="00FB51D5" w:rsidP="00ED1840">
      <w:pPr>
        <w:pStyle w:val="KDParagraf"/>
        <w:spacing w:before="0"/>
        <w:rPr>
          <w:rFonts w:eastAsia="Arial Unicode MS" w:cs="Arial"/>
          <w:kern w:val="1"/>
          <w:lang w:val="ru-RU" w:eastAsia="ar-SA"/>
        </w:rPr>
      </w:pPr>
      <w:r w:rsidRPr="00070C4C">
        <w:rPr>
          <w:rFonts w:eastAsia="Calibri" w:cs="Arial"/>
          <w:lang w:val="ru-RU"/>
        </w:rPr>
        <w:t xml:space="preserve">Цена је фиксна за цео уговорени период и не подлеже никаквој промени </w:t>
      </w:r>
    </w:p>
    <w:p w:rsidR="00290BFB" w:rsidRPr="00070C4C" w:rsidRDefault="00290BFB" w:rsidP="00343A18">
      <w:pPr>
        <w:pStyle w:val="KDParagraf"/>
        <w:spacing w:before="0"/>
        <w:rPr>
          <w:rFonts w:eastAsia="Calibri" w:cs="Arial"/>
          <w:lang w:val="sr-Latn-RS"/>
        </w:rPr>
      </w:pPr>
    </w:p>
    <w:p w:rsidR="00C94E93" w:rsidRPr="00070C4C" w:rsidRDefault="00C94E93" w:rsidP="00343A18">
      <w:pPr>
        <w:pStyle w:val="KDParagraf"/>
        <w:spacing w:before="0"/>
        <w:rPr>
          <w:rFonts w:eastAsia="Calibri" w:cs="Arial"/>
          <w:lang w:val="ru-RU"/>
        </w:rPr>
      </w:pPr>
    </w:p>
    <w:p w:rsidR="00641F19" w:rsidRPr="00070C4C" w:rsidRDefault="00641F19" w:rsidP="00343A18">
      <w:pPr>
        <w:pStyle w:val="KDParagraf"/>
        <w:spacing w:before="0"/>
        <w:rPr>
          <w:rFonts w:eastAsia="Calibri" w:cs="Arial"/>
          <w:lang w:val="ru-RU"/>
        </w:rPr>
      </w:pPr>
    </w:p>
    <w:p w:rsidR="00343A18" w:rsidRPr="00070C4C" w:rsidRDefault="00343A18" w:rsidP="00343A18">
      <w:pPr>
        <w:pStyle w:val="KDParagraf"/>
        <w:spacing w:before="0"/>
        <w:rPr>
          <w:rFonts w:cs="Arial"/>
          <w:b/>
          <w:lang w:val="ru-RU"/>
        </w:rPr>
      </w:pPr>
      <w:r w:rsidRPr="00070C4C">
        <w:rPr>
          <w:rFonts w:cs="Arial"/>
          <w:b/>
          <w:lang w:val="ru-RU"/>
        </w:rPr>
        <w:t>ИЗДАВАЊЕ РАЧУНА И ПЛАЋАЊЕ</w:t>
      </w:r>
    </w:p>
    <w:p w:rsidR="00343A18" w:rsidRPr="00070C4C" w:rsidRDefault="00343A18" w:rsidP="00343A18">
      <w:pPr>
        <w:pStyle w:val="KDParagraf"/>
        <w:spacing w:before="0"/>
        <w:rPr>
          <w:rFonts w:cs="Arial"/>
          <w:lang w:val="ru-RU"/>
        </w:rPr>
      </w:pPr>
    </w:p>
    <w:p w:rsidR="00343A18" w:rsidRPr="00070C4C" w:rsidRDefault="00343A18" w:rsidP="00343A18">
      <w:pPr>
        <w:spacing w:before="0"/>
        <w:jc w:val="center"/>
        <w:rPr>
          <w:rFonts w:cs="Arial"/>
          <w:b/>
          <w:lang w:val="sr-Latn-RS"/>
        </w:rPr>
      </w:pPr>
      <w:r w:rsidRPr="00070C4C">
        <w:rPr>
          <w:rFonts w:cs="Arial"/>
          <w:b/>
          <w:lang w:val="ru-RU"/>
        </w:rPr>
        <w:t>Члан 4.</w:t>
      </w:r>
    </w:p>
    <w:p w:rsidR="00321856" w:rsidRPr="00070C4C" w:rsidRDefault="00321856" w:rsidP="00343A18">
      <w:pPr>
        <w:spacing w:before="0"/>
        <w:jc w:val="center"/>
        <w:rPr>
          <w:rFonts w:cs="Arial"/>
          <w:b/>
          <w:lang w:val="sr-Latn-RS"/>
        </w:rPr>
      </w:pPr>
    </w:p>
    <w:p w:rsidR="00343A18" w:rsidRPr="00070C4C" w:rsidRDefault="00343A18" w:rsidP="00343A18">
      <w:pPr>
        <w:pStyle w:val="KDParagraf"/>
        <w:spacing w:before="0"/>
        <w:rPr>
          <w:rFonts w:eastAsia="Calibri" w:cs="Arial"/>
          <w:lang w:val="ru-RU"/>
        </w:rPr>
      </w:pPr>
      <w:r w:rsidRPr="00070C4C">
        <w:rPr>
          <w:rFonts w:eastAsia="Calibri" w:cs="Arial"/>
          <w:lang w:val="ru-RU"/>
        </w:rPr>
        <w:t>Продавац се обавезује да, по извршеној испоруци добара из члана 1. овог Уговора, испостави исправ</w:t>
      </w:r>
      <w:r w:rsidR="00DD7B26" w:rsidRPr="00070C4C">
        <w:rPr>
          <w:rFonts w:eastAsia="Calibri" w:cs="Arial"/>
          <w:lang w:val="sr-Cyrl-RS"/>
        </w:rPr>
        <w:t>а</w:t>
      </w:r>
      <w:r w:rsidRPr="00070C4C">
        <w:rPr>
          <w:rFonts w:eastAsia="Calibri" w:cs="Arial"/>
          <w:lang w:val="ru-RU"/>
        </w:rPr>
        <w:t xml:space="preserve">н </w:t>
      </w:r>
      <w:r w:rsidR="00DD7B26" w:rsidRPr="00070C4C">
        <w:rPr>
          <w:rFonts w:eastAsia="Calibri" w:cs="Arial"/>
          <w:lang w:val="sr-Cyrl-RS"/>
        </w:rPr>
        <w:t>рачун</w:t>
      </w:r>
      <w:r w:rsidRPr="00070C4C">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070C4C">
        <w:rPr>
          <w:rFonts w:eastAsia="Calibri" w:cs="Arial"/>
          <w:lang w:val="sr-Cyrl-RS"/>
        </w:rPr>
        <w:t xml:space="preserve"> </w:t>
      </w:r>
      <w:r w:rsidRPr="00070C4C">
        <w:rPr>
          <w:rFonts w:cs="Arial"/>
          <w:lang w:val="sr-Latn-CS"/>
        </w:rPr>
        <w:t>добара и потписивања Записника о квантитативном и квалитативном пријему добара</w:t>
      </w:r>
      <w:r w:rsidRPr="00070C4C">
        <w:rPr>
          <w:rFonts w:eastAsia="Calibri" w:cs="Arial"/>
          <w:lang w:val="ru-RU"/>
        </w:rPr>
        <w:t xml:space="preserve">. </w:t>
      </w:r>
    </w:p>
    <w:p w:rsidR="00FB51D5" w:rsidRPr="00070C4C" w:rsidRDefault="00FB51D5" w:rsidP="00813C1E">
      <w:pPr>
        <w:rPr>
          <w:lang w:val="sr-Cyrl-CS" w:eastAsia="sr-Latn-RS"/>
        </w:rPr>
      </w:pPr>
      <w:r w:rsidRPr="00070C4C">
        <w:rPr>
          <w:rFonts w:cs="Arial"/>
          <w:lang w:val="ru-RU"/>
        </w:rPr>
        <w:t xml:space="preserve">Рачун мора бити достављен на адресу </w:t>
      </w:r>
      <w:r w:rsidR="00DD7B26" w:rsidRPr="00070C4C">
        <w:rPr>
          <w:rFonts w:cs="Arial"/>
          <w:lang w:val="sr-Cyrl-RS"/>
        </w:rPr>
        <w:t>Купца</w:t>
      </w:r>
      <w:r w:rsidRPr="00070C4C">
        <w:rPr>
          <w:rFonts w:cs="Arial"/>
          <w:lang w:val="ru-RU"/>
        </w:rPr>
        <w:t xml:space="preserve">: </w:t>
      </w:r>
      <w:r w:rsidR="00813C1E" w:rsidRPr="00070C4C">
        <w:rPr>
          <w:lang w:val="ru-RU"/>
        </w:rPr>
        <w:t xml:space="preserve">Јавно предузеће „Електропривреда Србије“ Београд, улица </w:t>
      </w:r>
      <w:r w:rsidR="00966469" w:rsidRPr="00070C4C">
        <w:rPr>
          <w:lang w:val="ru-RU"/>
        </w:rPr>
        <w:t>Балканск</w:t>
      </w:r>
      <w:r w:rsidR="00813C1E" w:rsidRPr="00070C4C">
        <w:rPr>
          <w:lang w:val="ru-RU"/>
        </w:rPr>
        <w:t>а бр. 13,  Огранак ТЕ-КО Костолац, улица Николе Тесле бр.5-7, 12208 Костолац</w:t>
      </w:r>
      <w:r w:rsidR="00ED1840" w:rsidRPr="00070C4C">
        <w:rPr>
          <w:rFonts w:cs="Arial"/>
          <w:lang w:val="sr-Cyrl-RS"/>
        </w:rPr>
        <w:t>, 12208 Костолац</w:t>
      </w:r>
      <w:r w:rsidRPr="00070C4C">
        <w:rPr>
          <w:rFonts w:cs="Arial"/>
          <w:lang w:val="ru-RU"/>
        </w:rPr>
        <w:t xml:space="preserve">, ПИБ </w:t>
      </w:r>
      <w:r w:rsidRPr="00070C4C">
        <w:rPr>
          <w:rFonts w:cs="Arial"/>
          <w:lang w:val="sr-Cyrl-BA"/>
        </w:rPr>
        <w:t>(</w:t>
      </w:r>
      <w:r w:rsidR="00ED1840" w:rsidRPr="00070C4C">
        <w:rPr>
          <w:rFonts w:cs="Arial"/>
          <w:lang w:val="sr-Cyrl-BA"/>
        </w:rPr>
        <w:t>103920327</w:t>
      </w:r>
      <w:r w:rsidRPr="00070C4C">
        <w:rPr>
          <w:rFonts w:cs="Arial"/>
          <w:lang w:val="sr-Cyrl-BA"/>
        </w:rPr>
        <w:t>)</w:t>
      </w:r>
      <w:r w:rsidRPr="00070C4C">
        <w:rPr>
          <w:rFonts w:cs="Arial"/>
          <w:lang w:val="ru-RU"/>
        </w:rPr>
        <w:t>, са обавезним прилозима и то: Записник о квалитативном</w:t>
      </w:r>
      <w:r w:rsidR="00ED1840" w:rsidRPr="00070C4C">
        <w:rPr>
          <w:rFonts w:cs="Arial"/>
          <w:lang w:val="sr-Cyrl-CS"/>
        </w:rPr>
        <w:t xml:space="preserve"> и </w:t>
      </w:r>
      <w:r w:rsidRPr="00070C4C">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070C4C">
        <w:rPr>
          <w:rFonts w:cs="Arial"/>
          <w:lang w:val="sr-Latn-CS"/>
        </w:rPr>
        <w:t>Купца</w:t>
      </w:r>
      <w:r w:rsidRPr="00070C4C">
        <w:rPr>
          <w:rFonts w:cs="Arial"/>
          <w:lang w:val="ru-RU"/>
        </w:rPr>
        <w:t>, које је примило предметна добра.</w:t>
      </w:r>
      <w:r w:rsidR="00ED1840" w:rsidRPr="00070C4C">
        <w:rPr>
          <w:rFonts w:cs="Arial"/>
          <w:lang w:val="sr-Cyrl-CS"/>
        </w:rPr>
        <w:t xml:space="preserve"> Рачун обавезно садржи</w:t>
      </w:r>
      <w:r w:rsidR="00DD1C46" w:rsidRPr="00070C4C">
        <w:rPr>
          <w:rFonts w:cs="Arial"/>
          <w:lang w:val="sr-Cyrl-CS"/>
        </w:rPr>
        <w:t xml:space="preserve"> број </w:t>
      </w:r>
      <w:r w:rsidR="00B95C12" w:rsidRPr="00070C4C">
        <w:rPr>
          <w:rFonts w:cs="Arial"/>
          <w:lang w:val="sr-Cyrl-CS"/>
        </w:rPr>
        <w:t xml:space="preserve">отпремнице, број </w:t>
      </w:r>
      <w:r w:rsidR="00DD1C46" w:rsidRPr="00070C4C">
        <w:rPr>
          <w:rFonts w:cs="Arial"/>
          <w:lang w:val="sr-Cyrl-CS"/>
        </w:rPr>
        <w:t>уговора и број</w:t>
      </w:r>
      <w:r w:rsidR="00ED1840" w:rsidRPr="00070C4C">
        <w:rPr>
          <w:rFonts w:cs="Arial"/>
          <w:lang w:val="sr-Cyrl-CS"/>
        </w:rPr>
        <w:t xml:space="preserve"> јавне набавке по којој се рачун испоставља.</w:t>
      </w:r>
    </w:p>
    <w:p w:rsidR="00AA63E2" w:rsidRPr="00070C4C" w:rsidRDefault="00AA63E2" w:rsidP="00FB51D5">
      <w:pPr>
        <w:pStyle w:val="KDParagraf"/>
        <w:spacing w:before="0"/>
        <w:rPr>
          <w:rFonts w:cs="Arial"/>
          <w:lang w:val="sr-Cyrl-RS"/>
        </w:rPr>
      </w:pPr>
    </w:p>
    <w:p w:rsidR="00FB51D5" w:rsidRPr="00070C4C" w:rsidRDefault="00FB51D5" w:rsidP="00FB51D5">
      <w:pPr>
        <w:pStyle w:val="KDParagraf"/>
        <w:spacing w:before="0"/>
        <w:rPr>
          <w:rFonts w:cs="Arial"/>
          <w:i/>
          <w:lang w:val="sr-Cyrl-RS"/>
        </w:rPr>
      </w:pPr>
      <w:r w:rsidRPr="00070C4C">
        <w:rPr>
          <w:rFonts w:cs="Arial"/>
          <w:lang w:val="sr-Cyrl-RS"/>
        </w:rPr>
        <w:t>У испостављеном рачун</w:t>
      </w:r>
      <w:r w:rsidR="00290BFB" w:rsidRPr="00070C4C">
        <w:rPr>
          <w:rFonts w:cs="Arial"/>
          <w:lang w:val="sr-Cyrl-RS"/>
        </w:rPr>
        <w:t>у и отпремници, Продавац</w:t>
      </w:r>
      <w:r w:rsidRPr="00070C4C">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070C4C">
        <w:rPr>
          <w:rFonts w:cs="Arial"/>
          <w:lang w:val="sr-Cyrl-RS"/>
        </w:rPr>
        <w:t>Рачуни који</w:t>
      </w:r>
      <w:r w:rsidRPr="00070C4C">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070C4C">
        <w:rPr>
          <w:rFonts w:cs="Arial"/>
          <w:lang w:val="sr-Cyrl-RS"/>
        </w:rPr>
        <w:t>ни тачан назив, Продавац</w:t>
      </w:r>
      <w:r w:rsidRPr="00070C4C">
        <w:rPr>
          <w:rFonts w:cs="Arial"/>
          <w:lang w:val="sr-Cyrl-RS"/>
        </w:rPr>
        <w:t xml:space="preserve"> је обавезан да уз рачун достави прилог са упоре</w:t>
      </w:r>
      <w:r w:rsidR="00CF0E9D" w:rsidRPr="00070C4C">
        <w:rPr>
          <w:rFonts w:cs="Arial"/>
          <w:lang w:val="sr-Cyrl-RS"/>
        </w:rPr>
        <w:t>дним прегледом назива из рачуна</w:t>
      </w:r>
      <w:r w:rsidRPr="00070C4C">
        <w:rPr>
          <w:rFonts w:cs="Arial"/>
          <w:lang w:val="sr-Cyrl-RS"/>
        </w:rPr>
        <w:t xml:space="preserve"> са захтеваним називима из конкурсне документације и прихваћене понуде.</w:t>
      </w:r>
    </w:p>
    <w:p w:rsidR="00AA63E2" w:rsidRPr="00070C4C" w:rsidRDefault="00AA63E2" w:rsidP="00343A18">
      <w:pPr>
        <w:pStyle w:val="KDParagraf"/>
        <w:spacing w:before="0"/>
        <w:rPr>
          <w:rFonts w:cs="Arial"/>
          <w:lang w:val="ru-RU"/>
        </w:rPr>
      </w:pPr>
    </w:p>
    <w:p w:rsidR="00343A18" w:rsidRPr="00070C4C" w:rsidRDefault="00343A18" w:rsidP="00343A18">
      <w:pPr>
        <w:pStyle w:val="KDParagraf"/>
        <w:spacing w:before="0"/>
        <w:rPr>
          <w:rFonts w:cs="Arial"/>
          <w:lang w:val="ru-RU"/>
        </w:rPr>
      </w:pPr>
      <w:r w:rsidRPr="00070C4C">
        <w:rPr>
          <w:rFonts w:cs="Arial"/>
          <w:lang w:val="ru-RU"/>
        </w:rPr>
        <w:t>Плаћање укупно уговорене цене извршиће с</w:t>
      </w:r>
      <w:r w:rsidR="00AA63E2" w:rsidRPr="00070C4C">
        <w:rPr>
          <w:rFonts w:cs="Arial"/>
          <w:lang w:val="ru-RU"/>
        </w:rPr>
        <w:t>е у динарима, на рачун Продавца</w:t>
      </w:r>
      <w:r w:rsidRPr="00070C4C">
        <w:rPr>
          <w:rFonts w:cs="Arial"/>
          <w:lang w:val="ru-RU"/>
        </w:rPr>
        <w:t xml:space="preserve"> бр.____________________ који се води код _________ банке, након сваке појединачне испоруке у року</w:t>
      </w:r>
      <w:r w:rsidR="00DD7B26" w:rsidRPr="00070C4C">
        <w:rPr>
          <w:rFonts w:cs="Arial"/>
          <w:lang w:val="sr-Cyrl-RS"/>
        </w:rPr>
        <w:t xml:space="preserve"> до 45 дана</w:t>
      </w:r>
      <w:r w:rsidRPr="00070C4C">
        <w:rPr>
          <w:rFonts w:cs="Arial"/>
          <w:lang w:val="ru-RU"/>
        </w:rPr>
        <w:t xml:space="preserve"> а након пријема исправног рачуна и  закључења Уговора, испуњења одложног услова и успешно извршеног квалитативног</w:t>
      </w:r>
      <w:r w:rsidRPr="00070C4C">
        <w:rPr>
          <w:rFonts w:cs="Arial"/>
          <w:lang w:val="sr-Cyrl-BA"/>
        </w:rPr>
        <w:t>/</w:t>
      </w:r>
      <w:r w:rsidRPr="00070C4C">
        <w:rPr>
          <w:rFonts w:cs="Arial"/>
          <w:lang w:val="ru-RU"/>
        </w:rPr>
        <w:t xml:space="preserve"> квантитативног пријема предмета  уговора.</w:t>
      </w:r>
    </w:p>
    <w:p w:rsidR="00343A18" w:rsidRPr="00070C4C" w:rsidRDefault="00343A18" w:rsidP="00343A18">
      <w:pPr>
        <w:pStyle w:val="KDParagraf"/>
        <w:spacing w:before="0"/>
        <w:rPr>
          <w:rFonts w:eastAsia="Calibri" w:cs="Arial"/>
          <w:i/>
          <w:lang w:val="ru-RU"/>
        </w:rPr>
      </w:pPr>
    </w:p>
    <w:p w:rsidR="00343A18" w:rsidRPr="00070C4C" w:rsidRDefault="00343A18" w:rsidP="00343A18">
      <w:pPr>
        <w:pStyle w:val="KDParagraf"/>
        <w:spacing w:before="0"/>
        <w:rPr>
          <w:rFonts w:cs="Arial"/>
          <w:lang w:val="ru-RU"/>
        </w:rPr>
      </w:pPr>
    </w:p>
    <w:p w:rsidR="00343A18" w:rsidRPr="00070C4C" w:rsidRDefault="00343A18" w:rsidP="00343A18">
      <w:pPr>
        <w:pStyle w:val="KDParagraf"/>
        <w:spacing w:before="0"/>
        <w:rPr>
          <w:rFonts w:cs="Arial"/>
          <w:b/>
          <w:lang w:val="ru-RU"/>
        </w:rPr>
      </w:pPr>
      <w:r w:rsidRPr="00070C4C">
        <w:rPr>
          <w:rFonts w:cs="Arial"/>
          <w:b/>
          <w:lang w:val="ru-RU"/>
        </w:rPr>
        <w:t>РОК И МЕСТО ИСПОРУКЕ</w:t>
      </w:r>
    </w:p>
    <w:p w:rsidR="00343A18" w:rsidRPr="00070C4C" w:rsidRDefault="00343A18" w:rsidP="00343A18">
      <w:pPr>
        <w:pStyle w:val="KDParagraf"/>
        <w:spacing w:before="0"/>
        <w:rPr>
          <w:rFonts w:cs="Arial"/>
          <w:b/>
          <w:lang w:val="ru-RU"/>
        </w:rPr>
      </w:pPr>
    </w:p>
    <w:p w:rsidR="00343A18" w:rsidRPr="00070C4C" w:rsidRDefault="00343A18" w:rsidP="00343A18">
      <w:pPr>
        <w:spacing w:before="0"/>
        <w:jc w:val="center"/>
        <w:rPr>
          <w:rFonts w:cs="Arial"/>
          <w:b/>
          <w:lang w:val="ru-RU"/>
        </w:rPr>
      </w:pPr>
      <w:r w:rsidRPr="00070C4C">
        <w:rPr>
          <w:rFonts w:cs="Arial"/>
          <w:b/>
          <w:lang w:val="ru-RU"/>
        </w:rPr>
        <w:t>Члан 5.</w:t>
      </w:r>
    </w:p>
    <w:p w:rsidR="00343A18" w:rsidRPr="00070C4C" w:rsidRDefault="00343A18" w:rsidP="00343A18">
      <w:pPr>
        <w:pStyle w:val="KDParagraf"/>
        <w:spacing w:before="0"/>
        <w:rPr>
          <w:rFonts w:cs="Arial"/>
          <w:lang w:val="sr-Cyrl-CS"/>
        </w:rPr>
      </w:pPr>
      <w:r w:rsidRPr="00070C4C">
        <w:rPr>
          <w:rFonts w:cs="Arial"/>
          <w:lang w:val="ru-RU"/>
        </w:rPr>
        <w:t xml:space="preserve">Продавац се обавезује да испоруку предмета Уговора изврши </w:t>
      </w:r>
      <w:r w:rsidR="00351C63" w:rsidRPr="00070C4C">
        <w:rPr>
          <w:rFonts w:cs="Arial"/>
          <w:lang w:val="ru-RU"/>
        </w:rPr>
        <w:t xml:space="preserve">у року </w:t>
      </w:r>
      <w:r w:rsidR="00AA63E2" w:rsidRPr="00070C4C">
        <w:rPr>
          <w:rFonts w:cs="Arial"/>
          <w:lang w:val="sr-Cyrl-CS"/>
        </w:rPr>
        <w:t xml:space="preserve">до </w:t>
      </w:r>
      <w:r w:rsidR="00C94E93" w:rsidRPr="00070C4C">
        <w:rPr>
          <w:rFonts w:cs="Arial"/>
          <w:lang w:val="sr-Cyrl-CS"/>
        </w:rPr>
        <w:t>____</w:t>
      </w:r>
      <w:r w:rsidR="007D5281" w:rsidRPr="00070C4C">
        <w:rPr>
          <w:rFonts w:cs="Arial"/>
          <w:lang w:val="sr-Cyrl-CS"/>
        </w:rPr>
        <w:t xml:space="preserve"> </w:t>
      </w:r>
      <w:r w:rsidR="00E422EB" w:rsidRPr="00070C4C">
        <w:rPr>
          <w:rFonts w:cs="Arial"/>
          <w:lang w:val="sr-Cyrl-CS"/>
        </w:rPr>
        <w:t xml:space="preserve"> </w:t>
      </w:r>
      <w:r w:rsidR="004501E6" w:rsidRPr="00070C4C">
        <w:rPr>
          <w:rFonts w:cs="Arial"/>
          <w:lang w:val="sr-Cyrl-CS"/>
        </w:rPr>
        <w:t>календарских дана</w:t>
      </w:r>
      <w:r w:rsidR="007D5281" w:rsidRPr="00070C4C">
        <w:rPr>
          <w:rFonts w:cs="Arial"/>
          <w:lang w:val="sr-Cyrl-CS"/>
        </w:rPr>
        <w:t xml:space="preserve"> од дана ступања уговора на снагу</w:t>
      </w:r>
    </w:p>
    <w:p w:rsidR="00E1417B" w:rsidRPr="00070C4C" w:rsidRDefault="00E1417B" w:rsidP="00343A18">
      <w:pPr>
        <w:pStyle w:val="KDParagraf"/>
        <w:spacing w:before="0"/>
        <w:rPr>
          <w:rFonts w:cs="Arial"/>
          <w:lang w:val="ru-RU"/>
        </w:rPr>
      </w:pPr>
    </w:p>
    <w:p w:rsidR="007C35E2" w:rsidRPr="00070C4C" w:rsidRDefault="008F3CB2" w:rsidP="00343A18">
      <w:pPr>
        <w:pStyle w:val="KDParagraf"/>
        <w:spacing w:before="0"/>
        <w:rPr>
          <w:rFonts w:cs="Arial"/>
          <w:lang w:val="sr-Cyrl-CS" w:bidi="en-US"/>
        </w:rPr>
      </w:pPr>
      <w:r w:rsidRPr="00070C4C">
        <w:rPr>
          <w:rFonts w:cs="Arial"/>
          <w:lang w:val="sr-Cyrl-RS"/>
        </w:rPr>
        <w:t xml:space="preserve">Најаву испоруке извршити </w:t>
      </w:r>
      <w:r w:rsidRPr="00070C4C">
        <w:rPr>
          <w:rFonts w:cs="Arial"/>
          <w:lang w:val="ru-RU" w:bidi="en-US"/>
        </w:rPr>
        <w:t xml:space="preserve">путем електронске поште на </w:t>
      </w:r>
      <w:r w:rsidRPr="00070C4C">
        <w:rPr>
          <w:rFonts w:cs="Arial"/>
          <w:lang w:bidi="en-US"/>
        </w:rPr>
        <w:t>e</w:t>
      </w:r>
      <w:r w:rsidRPr="00070C4C">
        <w:rPr>
          <w:rFonts w:cs="Arial"/>
          <w:lang w:val="ru-RU" w:bidi="en-US"/>
        </w:rPr>
        <w:t>-</w:t>
      </w:r>
      <w:r w:rsidRPr="00070C4C">
        <w:rPr>
          <w:rFonts w:cs="Arial"/>
          <w:lang w:bidi="en-US"/>
        </w:rPr>
        <w:t>ma</w:t>
      </w:r>
      <w:r w:rsidR="00FC0B90" w:rsidRPr="00070C4C">
        <w:rPr>
          <w:rFonts w:cs="Arial"/>
          <w:lang w:bidi="en-US"/>
        </w:rPr>
        <w:t>и</w:t>
      </w:r>
      <w:r w:rsidRPr="00070C4C">
        <w:rPr>
          <w:rFonts w:cs="Arial"/>
          <w:lang w:bidi="en-US"/>
        </w:rPr>
        <w:t>l</w:t>
      </w:r>
      <w:r w:rsidRPr="00070C4C">
        <w:rPr>
          <w:rFonts w:cs="Arial"/>
          <w:lang w:val="sr-Cyrl-RS" w:bidi="en-US"/>
        </w:rPr>
        <w:t xml:space="preserve"> адресу</w:t>
      </w:r>
      <w:r w:rsidRPr="00070C4C">
        <w:rPr>
          <w:rFonts w:cs="Arial"/>
          <w:lang w:val="ru-RU" w:bidi="en-US"/>
        </w:rPr>
        <w:t>:</w:t>
      </w:r>
      <w:r w:rsidRPr="00070C4C">
        <w:rPr>
          <w:rFonts w:cs="Arial"/>
          <w:lang w:val="ru-RU"/>
        </w:rPr>
        <w:t xml:space="preserve"> </w:t>
      </w:r>
      <w:r w:rsidR="00DF3273" w:rsidRPr="00070C4C">
        <w:rPr>
          <w:rFonts w:cs="Arial"/>
          <w:lang w:bidi="en-US"/>
        </w:rPr>
        <w:t>rad</w:t>
      </w:r>
      <w:r w:rsidR="00FC0B90" w:rsidRPr="00070C4C">
        <w:rPr>
          <w:rFonts w:cs="Arial"/>
          <w:lang w:bidi="en-US"/>
        </w:rPr>
        <w:t>и</w:t>
      </w:r>
      <w:r w:rsidR="00DF3273" w:rsidRPr="00070C4C">
        <w:rPr>
          <w:rFonts w:cs="Arial"/>
          <w:lang w:bidi="en-US"/>
        </w:rPr>
        <w:t>sa.pavlov</w:t>
      </w:r>
      <w:r w:rsidR="00FC0B90" w:rsidRPr="00070C4C">
        <w:rPr>
          <w:rFonts w:cs="Arial"/>
          <w:lang w:bidi="en-US"/>
        </w:rPr>
        <w:t>и</w:t>
      </w:r>
      <w:r w:rsidR="00DF3273" w:rsidRPr="00070C4C">
        <w:rPr>
          <w:rFonts w:cs="Arial"/>
          <w:lang w:bidi="en-US"/>
        </w:rPr>
        <w:t>c</w:t>
      </w:r>
      <w:r w:rsidR="000F5FC7" w:rsidRPr="00070C4C">
        <w:rPr>
          <w:rFonts w:cs="Arial"/>
          <w:lang w:val="ru-RU" w:bidi="en-US"/>
        </w:rPr>
        <w:t>@</w:t>
      </w:r>
      <w:r w:rsidR="000F5FC7" w:rsidRPr="00070C4C">
        <w:rPr>
          <w:rFonts w:cs="Arial"/>
          <w:lang w:bidi="en-US"/>
        </w:rPr>
        <w:t>te</w:t>
      </w:r>
      <w:r w:rsidR="000F5FC7" w:rsidRPr="00070C4C">
        <w:rPr>
          <w:rFonts w:cs="Arial"/>
          <w:lang w:val="ru-RU" w:bidi="en-US"/>
        </w:rPr>
        <w:t>-</w:t>
      </w:r>
      <w:r w:rsidR="000F5FC7" w:rsidRPr="00070C4C">
        <w:rPr>
          <w:rFonts w:cs="Arial"/>
          <w:lang w:bidi="en-US"/>
        </w:rPr>
        <w:t>ko</w:t>
      </w:r>
      <w:r w:rsidR="000F5FC7" w:rsidRPr="00070C4C">
        <w:rPr>
          <w:rFonts w:cs="Arial"/>
          <w:lang w:val="ru-RU" w:bidi="en-US"/>
        </w:rPr>
        <w:t>.</w:t>
      </w:r>
      <w:r w:rsidR="000F5FC7" w:rsidRPr="00070C4C">
        <w:rPr>
          <w:rFonts w:cs="Arial"/>
          <w:lang w:bidi="en-US"/>
        </w:rPr>
        <w:t>rs</w:t>
      </w:r>
      <w:r w:rsidRPr="00070C4C">
        <w:rPr>
          <w:rFonts w:cs="Arial"/>
          <w:lang w:val="sr-Cyrl-RS"/>
        </w:rPr>
        <w:t xml:space="preserve">, </w:t>
      </w:r>
      <w:r w:rsidR="007C35E2" w:rsidRPr="00070C4C">
        <w:rPr>
          <w:rFonts w:cs="Arial"/>
          <w:lang w:val="sr-Cyrl-RS"/>
        </w:rPr>
        <w:t xml:space="preserve"> минимум </w:t>
      </w:r>
      <w:r w:rsidR="00AA63E2" w:rsidRPr="00070C4C">
        <w:rPr>
          <w:rFonts w:cs="Arial"/>
          <w:lang w:val="sr-Cyrl-RS"/>
        </w:rPr>
        <w:t>2 (два) радна</w:t>
      </w:r>
      <w:r w:rsidR="007C35E2" w:rsidRPr="00070C4C">
        <w:rPr>
          <w:rFonts w:cs="Arial"/>
          <w:lang w:val="sr-Cyrl-RS"/>
        </w:rPr>
        <w:t xml:space="preserve"> дана од дана планиране испоруке.</w:t>
      </w:r>
    </w:p>
    <w:p w:rsidR="00343A18" w:rsidRPr="00070C4C" w:rsidRDefault="00AA63E2" w:rsidP="00343A18">
      <w:pPr>
        <w:pStyle w:val="KDParagraf"/>
        <w:spacing w:before="0"/>
        <w:rPr>
          <w:rFonts w:cs="Arial"/>
          <w:lang w:val="ru-RU"/>
        </w:rPr>
      </w:pPr>
      <w:r w:rsidRPr="00070C4C">
        <w:rPr>
          <w:rFonts w:cs="Arial"/>
          <w:lang w:val="ru-RU"/>
        </w:rPr>
        <w:lastRenderedPageBreak/>
        <w:t xml:space="preserve">Место испоруке је на адреси: ЈП Електропривреда Србије, Београд – огранак </w:t>
      </w:r>
      <w:r w:rsidRPr="00070C4C">
        <w:rPr>
          <w:rFonts w:cs="Arial"/>
          <w:lang w:val="sr-Cyrl-CS"/>
        </w:rPr>
        <w:t xml:space="preserve">ТЕ-КО Костолац, Костолац, по складиштима наведеним у обрасцу Структура цене. </w:t>
      </w:r>
      <w:r w:rsidR="00343A18" w:rsidRPr="00070C4C">
        <w:rPr>
          <w:rFonts w:cs="Arial"/>
          <w:lang w:val="ru-RU"/>
        </w:rPr>
        <w:t xml:space="preserve"> </w:t>
      </w:r>
    </w:p>
    <w:p w:rsidR="00343A18" w:rsidRPr="00070C4C" w:rsidRDefault="00343A18" w:rsidP="00343A18">
      <w:pPr>
        <w:pStyle w:val="KDParagraf"/>
        <w:spacing w:before="0"/>
        <w:rPr>
          <w:rFonts w:cs="Arial"/>
          <w:lang w:val="ru-RU"/>
        </w:rPr>
      </w:pPr>
      <w:r w:rsidRPr="00070C4C">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070C4C">
        <w:rPr>
          <w:rFonts w:cs="Arial"/>
          <w:lang w:val="sr-Cyrl-CS"/>
        </w:rPr>
        <w:t>,</w:t>
      </w:r>
      <w:r w:rsidR="00AA63E2" w:rsidRPr="00070C4C">
        <w:rPr>
          <w:rFonts w:cs="Arial"/>
          <w:lang w:val="ru-RU"/>
        </w:rPr>
        <w:t xml:space="preserve"> огранак </w:t>
      </w:r>
      <w:r w:rsidR="00AA63E2" w:rsidRPr="00070C4C">
        <w:rPr>
          <w:rFonts w:cs="Arial"/>
          <w:lang w:val="sr-Cyrl-CS"/>
        </w:rPr>
        <w:t>ТЕ-КО Костолац, Костолац, по складиштима наведеним у обрасцу Структура цене</w:t>
      </w:r>
      <w:r w:rsidRPr="00070C4C">
        <w:rPr>
          <w:rFonts w:cs="Arial"/>
          <w:lang w:val="ru-RU"/>
        </w:rPr>
        <w:t xml:space="preserve">. </w:t>
      </w:r>
    </w:p>
    <w:p w:rsidR="00343A18" w:rsidRPr="00070C4C" w:rsidRDefault="00343A18" w:rsidP="00343A18">
      <w:pPr>
        <w:pStyle w:val="KDParagraf"/>
        <w:spacing w:before="0"/>
        <w:rPr>
          <w:rFonts w:cs="Arial"/>
          <w:lang w:val="ru-RU"/>
        </w:rPr>
      </w:pPr>
      <w:r w:rsidRPr="00070C4C">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070C4C">
        <w:rPr>
          <w:rFonts w:cs="Arial"/>
          <w:lang w:val="sr-Cyrl-CS"/>
        </w:rPr>
        <w:t xml:space="preserve"> </w:t>
      </w:r>
      <w:r w:rsidRPr="00070C4C">
        <w:rPr>
          <w:rFonts w:cs="Arial"/>
          <w:lang w:val="ru-RU"/>
        </w:rPr>
        <w:t xml:space="preserve"> </w:t>
      </w:r>
      <w:r w:rsidR="00AA63E2" w:rsidRPr="00070C4C">
        <w:rPr>
          <w:rFonts w:cs="Arial"/>
          <w:lang w:val="ru-RU"/>
        </w:rPr>
        <w:t xml:space="preserve">– огранак </w:t>
      </w:r>
      <w:r w:rsidR="00AA63E2" w:rsidRPr="00070C4C">
        <w:rPr>
          <w:rFonts w:cs="Arial"/>
          <w:lang w:val="sr-Cyrl-CS"/>
        </w:rPr>
        <w:t>ТЕ-КО Костолац, Костолац, по складиштима наведеним у обрасцу Структура цене,</w:t>
      </w:r>
      <w:r w:rsidR="00AA63E2" w:rsidRPr="00070C4C">
        <w:rPr>
          <w:rFonts w:cs="Arial"/>
          <w:lang w:val="ru-RU"/>
        </w:rPr>
        <w:t xml:space="preserve"> </w:t>
      </w:r>
      <w:r w:rsidRPr="00070C4C">
        <w:rPr>
          <w:rFonts w:cs="Arial"/>
          <w:lang w:val="ru-RU"/>
        </w:rPr>
        <w:t xml:space="preserve">врши у времену од  08:00 до 14:00 часова, а  у свему у  складу са инструкцијама и захтевима Купца. </w:t>
      </w:r>
    </w:p>
    <w:p w:rsidR="00343A18" w:rsidRPr="00070C4C" w:rsidRDefault="00343A18" w:rsidP="00343A18">
      <w:pPr>
        <w:pStyle w:val="KDParagraf"/>
        <w:spacing w:before="0"/>
        <w:rPr>
          <w:rFonts w:cs="Arial"/>
          <w:lang w:val="ru-RU"/>
        </w:rPr>
      </w:pPr>
      <w:r w:rsidRPr="00070C4C">
        <w:rPr>
          <w:rFonts w:cs="Arial"/>
          <w:lang w:val="ru-RU"/>
        </w:rPr>
        <w:t>Евентуално настала штета приликом транспорта предметних добара до места испоруке пада на терет Продавца.</w:t>
      </w:r>
    </w:p>
    <w:p w:rsidR="00343A18" w:rsidRPr="00070C4C" w:rsidRDefault="00343A18" w:rsidP="00343A18">
      <w:pPr>
        <w:pStyle w:val="KDParagraf"/>
        <w:spacing w:before="0"/>
        <w:rPr>
          <w:rFonts w:cs="Arial"/>
          <w:lang w:val="sr-Cyrl-BA"/>
        </w:rPr>
      </w:pPr>
      <w:r w:rsidRPr="00070C4C">
        <w:rPr>
          <w:rFonts w:cs="Arial"/>
          <w:lang w:val="ru-RU"/>
        </w:rPr>
        <w:t xml:space="preserve">У случају да Продавац не изврши испоруку добара у уговореном року, Купац има право на наплату уговорне казне и </w:t>
      </w:r>
      <w:r w:rsidRPr="00070C4C">
        <w:rPr>
          <w:rFonts w:cs="Arial"/>
          <w:lang w:val="sr-Cyrl-BA"/>
        </w:rPr>
        <w:t>бланко соло менице</w:t>
      </w:r>
      <w:r w:rsidRPr="00070C4C">
        <w:rPr>
          <w:rFonts w:cs="Arial"/>
          <w:lang w:val="ru-RU"/>
        </w:rPr>
        <w:t xml:space="preserve"> за добро извршење посла у целости, као и право на раскид Уговора.</w:t>
      </w:r>
    </w:p>
    <w:p w:rsidR="00FE2E6D" w:rsidRPr="00070C4C" w:rsidRDefault="00FE2E6D" w:rsidP="007C35E2">
      <w:pPr>
        <w:pStyle w:val="KDParagraf"/>
        <w:spacing w:before="0"/>
        <w:rPr>
          <w:rFonts w:eastAsia="Calibri" w:cs="Arial"/>
          <w:lang w:val="ru-RU"/>
        </w:rPr>
      </w:pPr>
    </w:p>
    <w:p w:rsidR="00343A18" w:rsidRPr="00070C4C" w:rsidRDefault="00343A18" w:rsidP="00343A18">
      <w:pPr>
        <w:spacing w:before="0"/>
        <w:rPr>
          <w:rFonts w:cs="Arial"/>
          <w:b/>
          <w:lang w:val="ru-RU"/>
        </w:rPr>
      </w:pPr>
      <w:r w:rsidRPr="00070C4C">
        <w:rPr>
          <w:rFonts w:cs="Arial"/>
          <w:b/>
          <w:lang w:val="ru-RU"/>
        </w:rPr>
        <w:t>КВАЛИТАТИВНИ И КВАНТИТАТИВНИ ПРИЈЕМ</w:t>
      </w:r>
    </w:p>
    <w:p w:rsidR="00343A18" w:rsidRPr="00070C4C" w:rsidRDefault="00343A18" w:rsidP="00343A18">
      <w:pPr>
        <w:spacing w:before="0"/>
        <w:jc w:val="center"/>
        <w:rPr>
          <w:rFonts w:cs="Arial"/>
          <w:b/>
          <w:lang w:val="ru-RU"/>
        </w:rPr>
      </w:pPr>
      <w:r w:rsidRPr="00070C4C">
        <w:rPr>
          <w:rFonts w:cs="Arial"/>
          <w:b/>
          <w:lang w:val="ru-RU"/>
        </w:rPr>
        <w:t>Члан 6.</w:t>
      </w:r>
    </w:p>
    <w:p w:rsidR="00343A18" w:rsidRPr="00070C4C" w:rsidRDefault="00343A18" w:rsidP="00343A18">
      <w:pPr>
        <w:spacing w:before="0"/>
        <w:rPr>
          <w:rFonts w:cs="Arial"/>
          <w:b/>
          <w:lang w:val="ru-RU"/>
        </w:rPr>
      </w:pPr>
      <w:r w:rsidRPr="00070C4C">
        <w:rPr>
          <w:rFonts w:cs="Arial"/>
          <w:b/>
          <w:lang w:val="ru-RU"/>
        </w:rPr>
        <w:t>Квантитативни пријем</w:t>
      </w:r>
    </w:p>
    <w:p w:rsidR="00343A18" w:rsidRPr="00070C4C" w:rsidRDefault="00343A18" w:rsidP="00343A18">
      <w:pPr>
        <w:pStyle w:val="KDParagraf"/>
        <w:spacing w:before="0"/>
        <w:rPr>
          <w:rFonts w:cs="Arial"/>
          <w:lang w:val="ru-RU"/>
        </w:rPr>
      </w:pPr>
      <w:r w:rsidRPr="00070C4C">
        <w:rPr>
          <w:rFonts w:cs="Arial"/>
          <w:lang w:val="ru-RU"/>
        </w:rPr>
        <w:t>Продавац се обавезује да писаним путем обавести Купца о тачном датуму испоруке најмање</w:t>
      </w:r>
      <w:r w:rsidR="00AA63E2" w:rsidRPr="00070C4C">
        <w:rPr>
          <w:rFonts w:cs="Arial"/>
          <w:lang w:val="ru-RU"/>
        </w:rPr>
        <w:t xml:space="preserve"> 2 (два</w:t>
      </w:r>
      <w:r w:rsidRPr="00070C4C">
        <w:rPr>
          <w:rFonts w:cs="Arial"/>
          <w:lang w:val="sr-Cyrl-BA"/>
        </w:rPr>
        <w:t>)</w:t>
      </w:r>
      <w:r w:rsidRPr="00070C4C">
        <w:rPr>
          <w:rFonts w:cs="Arial"/>
          <w:lang w:val="ru-RU"/>
        </w:rPr>
        <w:t xml:space="preserve"> радна дана пре планираног датума испоруке.</w:t>
      </w:r>
    </w:p>
    <w:p w:rsidR="00343A18" w:rsidRPr="00070C4C" w:rsidRDefault="00343A18" w:rsidP="00343A18">
      <w:pPr>
        <w:pStyle w:val="KDParagraf"/>
        <w:spacing w:before="0"/>
        <w:rPr>
          <w:rFonts w:cs="Arial"/>
          <w:lang w:val="ru-RU"/>
        </w:rPr>
      </w:pPr>
      <w:r w:rsidRPr="00070C4C">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343A18" w:rsidRPr="00070C4C" w:rsidRDefault="00343A18" w:rsidP="00343A18">
      <w:pPr>
        <w:pStyle w:val="KDParagraf"/>
        <w:spacing w:before="0"/>
        <w:rPr>
          <w:rFonts w:cs="Arial"/>
          <w:lang w:val="ru-RU"/>
        </w:rPr>
      </w:pPr>
      <w:r w:rsidRPr="00070C4C">
        <w:rPr>
          <w:rFonts w:cs="Arial"/>
          <w:lang w:val="ru-RU"/>
        </w:rPr>
        <w:t xml:space="preserve">Купац је дужан да, у складу са обавештењем Продавца, организује благовремено преузимање добра у времену од </w:t>
      </w:r>
      <w:r w:rsidR="00914C4D" w:rsidRPr="00070C4C">
        <w:rPr>
          <w:rFonts w:cs="Arial"/>
          <w:lang w:val="ru-RU"/>
        </w:rPr>
        <w:t xml:space="preserve">08:00 до 14:00 </w:t>
      </w:r>
      <w:r w:rsidRPr="00070C4C">
        <w:rPr>
          <w:rFonts w:cs="Arial"/>
          <w:lang w:val="ru-RU"/>
        </w:rPr>
        <w:t>часова.</w:t>
      </w:r>
    </w:p>
    <w:p w:rsidR="00343A18" w:rsidRPr="00070C4C" w:rsidRDefault="00343A18" w:rsidP="00343A18">
      <w:pPr>
        <w:pStyle w:val="KDParagraf"/>
        <w:spacing w:before="0"/>
        <w:rPr>
          <w:rFonts w:cs="Arial"/>
          <w:lang w:val="ru-RU"/>
        </w:rPr>
      </w:pPr>
      <w:r w:rsidRPr="00070C4C">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00F2064D" w:rsidRPr="00070C4C">
        <w:rPr>
          <w:rFonts w:cs="Arial"/>
          <w:lang w:val="sr-Cyrl-RS"/>
        </w:rPr>
        <w:t xml:space="preserve"> </w:t>
      </w:r>
      <w:r w:rsidRPr="00070C4C">
        <w:rPr>
          <w:rFonts w:cs="Arial"/>
          <w:lang w:val="ru-RU"/>
        </w:rPr>
        <w:t>и</w:t>
      </w:r>
      <w:r w:rsidR="00F2064D" w:rsidRPr="00070C4C">
        <w:rPr>
          <w:rFonts w:cs="Arial"/>
          <w:lang w:val="sr-Cyrl-RS"/>
        </w:rPr>
        <w:t xml:space="preserve"> </w:t>
      </w:r>
      <w:r w:rsidRPr="00070C4C">
        <w:rPr>
          <w:rFonts w:cs="Arial"/>
          <w:lang w:val="ru-RU"/>
        </w:rPr>
        <w:t>провером</w:t>
      </w:r>
      <w:r w:rsidRPr="00070C4C">
        <w:rPr>
          <w:rFonts w:cs="Arial"/>
          <w:lang w:val="sr-Latn-CS"/>
        </w:rPr>
        <w:t>:</w:t>
      </w:r>
    </w:p>
    <w:p w:rsidR="00343A18" w:rsidRPr="00070C4C" w:rsidRDefault="00343A18" w:rsidP="00343A18">
      <w:pPr>
        <w:pStyle w:val="KDNabrajanje"/>
        <w:spacing w:before="0"/>
        <w:rPr>
          <w:rFonts w:cs="Arial"/>
        </w:rPr>
      </w:pPr>
      <w:r w:rsidRPr="00070C4C">
        <w:rPr>
          <w:rFonts w:cs="Arial"/>
        </w:rPr>
        <w:t>да ли је испоручена уговорена  количина</w:t>
      </w:r>
    </w:p>
    <w:p w:rsidR="00343A18" w:rsidRPr="00070C4C" w:rsidRDefault="00343A18" w:rsidP="00343A18">
      <w:pPr>
        <w:pStyle w:val="KDNabrajanje"/>
        <w:spacing w:before="0"/>
        <w:rPr>
          <w:rFonts w:cs="Arial"/>
        </w:rPr>
      </w:pPr>
      <w:r w:rsidRPr="00070C4C">
        <w:rPr>
          <w:rFonts w:cs="Arial"/>
        </w:rPr>
        <w:t>да ли су добра испоручена у оригиналном паковању</w:t>
      </w:r>
    </w:p>
    <w:p w:rsidR="00343A18" w:rsidRPr="00070C4C" w:rsidRDefault="00343A18" w:rsidP="00343A18">
      <w:pPr>
        <w:pStyle w:val="KDNabrajanje"/>
        <w:spacing w:before="0"/>
        <w:rPr>
          <w:rFonts w:cs="Arial"/>
        </w:rPr>
      </w:pPr>
      <w:r w:rsidRPr="00070C4C">
        <w:rPr>
          <w:rFonts w:cs="Arial"/>
        </w:rPr>
        <w:t>да ли су добра без видљивог оштећења</w:t>
      </w:r>
    </w:p>
    <w:p w:rsidR="00343A18" w:rsidRPr="00070C4C" w:rsidRDefault="00343A18" w:rsidP="00343A18">
      <w:pPr>
        <w:pStyle w:val="KDNabrajanje"/>
        <w:spacing w:before="0"/>
        <w:rPr>
          <w:rFonts w:cs="Arial"/>
        </w:rPr>
      </w:pPr>
      <w:r w:rsidRPr="00070C4C">
        <w:rPr>
          <w:rFonts w:cs="Arial"/>
        </w:rPr>
        <w:t>да ли је уз испоручена добра достављена комплетна пратећа документација наведена у конкурсној документацији.</w:t>
      </w:r>
    </w:p>
    <w:p w:rsidR="00D6726C" w:rsidRPr="00070C4C" w:rsidRDefault="00D6726C" w:rsidP="00D6726C">
      <w:pPr>
        <w:pStyle w:val="KDNabrajanje"/>
        <w:numPr>
          <w:ilvl w:val="0"/>
          <w:numId w:val="0"/>
        </w:numPr>
        <w:rPr>
          <w:noProof/>
        </w:rPr>
      </w:pPr>
      <w:r w:rsidRPr="00070C4C">
        <w:rPr>
          <w:noProof/>
        </w:rPr>
        <w:t xml:space="preserve">Уз испоруку добара </w:t>
      </w:r>
      <w:r w:rsidRPr="00070C4C">
        <w:rPr>
          <w:noProof/>
          <w:lang w:val="sr-Latn-RS"/>
        </w:rPr>
        <w:t xml:space="preserve">продавац мора </w:t>
      </w:r>
      <w:r w:rsidRPr="00070C4C">
        <w:rPr>
          <w:noProof/>
        </w:rPr>
        <w:t xml:space="preserve">доставити атестно-техничку документацију (извештаје о испитивањима, референтна испитивања </w:t>
      </w:r>
      <w:r w:rsidRPr="00070C4C">
        <w:rPr>
          <w:rFonts w:cstheme="minorHAnsi"/>
          <w:lang w:val="sr-Latn-RS"/>
        </w:rPr>
        <w:t>P 10, P 12</w:t>
      </w:r>
      <w:r w:rsidRPr="00070C4C">
        <w:rPr>
          <w:rFonts w:cstheme="minorHAnsi"/>
        </w:rPr>
        <w:t xml:space="preserve">, </w:t>
      </w:r>
      <w:r w:rsidRPr="00070C4C">
        <w:rPr>
          <w:rFonts w:cstheme="minorHAnsi"/>
          <w:lang w:val="sr-Latn-RS"/>
        </w:rPr>
        <w:t>P 2</w:t>
      </w:r>
      <w:r w:rsidRPr="00070C4C">
        <w:rPr>
          <w:rFonts w:cstheme="minorHAnsi"/>
        </w:rPr>
        <w:t>0</w:t>
      </w:r>
      <w:r w:rsidRPr="00070C4C">
        <w:rPr>
          <w:rFonts w:cstheme="minorHAnsi"/>
          <w:lang w:val="sr-Latn-RS"/>
        </w:rPr>
        <w:t xml:space="preserve"> </w:t>
      </w:r>
      <w:r w:rsidRPr="00070C4C">
        <w:rPr>
          <w:rFonts w:cstheme="minorHAnsi"/>
        </w:rPr>
        <w:t>према</w:t>
      </w:r>
      <w:r w:rsidRPr="00070C4C">
        <w:rPr>
          <w:rFonts w:cstheme="minorHAnsi"/>
          <w:lang w:val="sr-Latn-RS"/>
        </w:rPr>
        <w:t xml:space="preserve"> EN 12266-1</w:t>
      </w:r>
      <w:r w:rsidRPr="00070C4C">
        <w:rPr>
          <w:rFonts w:cstheme="minorHAnsi"/>
        </w:rPr>
        <w:t>) и сл.,</w:t>
      </w:r>
      <w:r w:rsidRPr="00070C4C">
        <w:rPr>
          <w:rFonts w:cs="Arial"/>
        </w:rPr>
        <w:t xml:space="preserve"> </w:t>
      </w:r>
      <w:r w:rsidRPr="00070C4C">
        <w:rPr>
          <w:noProof/>
        </w:rPr>
        <w:t>којом испоручилац потврђује квалитет испоручених добара.</w:t>
      </w:r>
    </w:p>
    <w:p w:rsidR="00485274" w:rsidRPr="00070C4C" w:rsidRDefault="00485274" w:rsidP="00485274">
      <w:pPr>
        <w:pStyle w:val="KDNabrajanje"/>
        <w:numPr>
          <w:ilvl w:val="0"/>
          <w:numId w:val="0"/>
        </w:numPr>
        <w:spacing w:before="0"/>
        <w:rPr>
          <w:rFonts w:cs="Arial"/>
          <w:lang w:val="sr-Cyrl-RS"/>
        </w:rPr>
      </w:pPr>
    </w:p>
    <w:p w:rsidR="00343A18" w:rsidRPr="00070C4C" w:rsidRDefault="00343A18" w:rsidP="00343A18">
      <w:pPr>
        <w:pStyle w:val="KDParagraf"/>
        <w:spacing w:before="0"/>
        <w:rPr>
          <w:rFonts w:cs="Arial"/>
          <w:lang w:val="sr-Cyrl-BA"/>
        </w:rPr>
      </w:pPr>
      <w:r w:rsidRPr="00070C4C">
        <w:rPr>
          <w:rFonts w:cs="Arial"/>
          <w:lang w:val="ru-RU"/>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rsidR="00343A18" w:rsidRPr="00070C4C" w:rsidRDefault="00343A18" w:rsidP="00343A18">
      <w:pPr>
        <w:spacing w:before="0"/>
        <w:rPr>
          <w:rFonts w:cs="Arial"/>
          <w:b/>
          <w:lang w:val="ru-RU"/>
        </w:rPr>
      </w:pPr>
    </w:p>
    <w:p w:rsidR="00343A18" w:rsidRPr="00070C4C" w:rsidRDefault="00343A18" w:rsidP="00343A18">
      <w:pPr>
        <w:spacing w:before="0"/>
        <w:jc w:val="center"/>
        <w:rPr>
          <w:rFonts w:cs="Arial"/>
          <w:b/>
          <w:lang w:val="ru-RU"/>
        </w:rPr>
      </w:pPr>
      <w:r w:rsidRPr="00070C4C">
        <w:rPr>
          <w:rFonts w:cs="Arial"/>
          <w:b/>
          <w:lang w:val="ru-RU"/>
        </w:rPr>
        <w:t>Члан 7.</w:t>
      </w:r>
    </w:p>
    <w:p w:rsidR="00343A18" w:rsidRPr="00070C4C" w:rsidRDefault="00343A18" w:rsidP="00343A18">
      <w:pPr>
        <w:spacing w:before="0"/>
        <w:rPr>
          <w:rFonts w:cs="Arial"/>
          <w:b/>
          <w:lang w:val="ru-RU"/>
        </w:rPr>
      </w:pPr>
      <w:r w:rsidRPr="00070C4C">
        <w:rPr>
          <w:rFonts w:cs="Arial"/>
          <w:b/>
          <w:lang w:val="ru-RU"/>
        </w:rPr>
        <w:t>Квалитативни пријем</w:t>
      </w:r>
    </w:p>
    <w:p w:rsidR="00343A18" w:rsidRPr="00070C4C" w:rsidRDefault="00343A18" w:rsidP="00343A18">
      <w:pPr>
        <w:tabs>
          <w:tab w:val="left" w:pos="9090"/>
        </w:tabs>
        <w:rPr>
          <w:rFonts w:cs="Arial"/>
          <w:lang w:val="sr-Cyrl-CS"/>
        </w:rPr>
      </w:pPr>
      <w:r w:rsidRPr="00070C4C">
        <w:rPr>
          <w:rFonts w:cs="Arial"/>
          <w:lang w:val="ru-RU"/>
        </w:rPr>
        <w:t>Купац</w:t>
      </w:r>
      <w:r w:rsidR="00290BFB" w:rsidRPr="00070C4C">
        <w:rPr>
          <w:rFonts w:cs="Arial"/>
          <w:lang w:val="sr-Cyrl-RS"/>
        </w:rPr>
        <w:t xml:space="preserve"> </w:t>
      </w:r>
      <w:r w:rsidRPr="00070C4C">
        <w:rPr>
          <w:rFonts w:cs="Arial"/>
          <w:lang w:val="sr-Cyrl-CS"/>
        </w:rPr>
        <w:t>је обавез</w:t>
      </w:r>
      <w:r w:rsidRPr="00070C4C">
        <w:rPr>
          <w:rFonts w:cs="Arial"/>
          <w:lang w:val="ru-RU"/>
        </w:rPr>
        <w:t>ан</w:t>
      </w:r>
      <w:r w:rsidRPr="00070C4C">
        <w:rPr>
          <w:rFonts w:cs="Arial"/>
          <w:lang w:val="sr-Cyrl-CS"/>
        </w:rPr>
        <w:t xml:space="preserve"> да по квантитативном пријему испоруке</w:t>
      </w:r>
      <w:r w:rsidR="00D81108" w:rsidRPr="00070C4C">
        <w:rPr>
          <w:rFonts w:cs="Arial"/>
          <w:lang w:val="sr-Cyrl-CS"/>
        </w:rPr>
        <w:t xml:space="preserve"> </w:t>
      </w:r>
      <w:r w:rsidRPr="00070C4C">
        <w:rPr>
          <w:rFonts w:cs="Arial"/>
          <w:bCs/>
          <w:lang w:val="sr-Cyrl-CS"/>
        </w:rPr>
        <w:t>добара</w:t>
      </w:r>
      <w:r w:rsidRPr="00070C4C">
        <w:rPr>
          <w:rFonts w:cs="Arial"/>
          <w:lang w:val="sr-Cyrl-CS"/>
        </w:rPr>
        <w:t>,</w:t>
      </w:r>
      <w:r w:rsidR="00D81108" w:rsidRPr="00070C4C">
        <w:rPr>
          <w:rFonts w:cs="Arial"/>
          <w:lang w:val="sr-Cyrl-CS"/>
        </w:rPr>
        <w:t xml:space="preserve"> </w:t>
      </w:r>
      <w:r w:rsidRPr="00070C4C">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rsidR="00343A18" w:rsidRPr="00070C4C" w:rsidRDefault="00343A18" w:rsidP="00343A18">
      <w:pPr>
        <w:tabs>
          <w:tab w:val="left" w:pos="9090"/>
        </w:tabs>
        <w:rPr>
          <w:rFonts w:cs="Arial"/>
          <w:lang w:val="ru-RU"/>
        </w:rPr>
      </w:pPr>
      <w:r w:rsidRPr="00070C4C">
        <w:rPr>
          <w:rFonts w:cs="Arial"/>
          <w:lang w:val="ru-RU"/>
        </w:rPr>
        <w:lastRenderedPageBreak/>
        <w:t>Купац</w:t>
      </w:r>
      <w:r w:rsidR="00DD7B26" w:rsidRPr="00070C4C">
        <w:rPr>
          <w:rFonts w:cs="Arial"/>
          <w:lang w:val="sr-Cyrl-RS"/>
        </w:rPr>
        <w:t xml:space="preserve"> </w:t>
      </w:r>
      <w:r w:rsidRPr="00070C4C">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343A18" w:rsidRPr="00070C4C" w:rsidRDefault="00343A18" w:rsidP="00343A18">
      <w:pPr>
        <w:tabs>
          <w:tab w:val="left" w:pos="9090"/>
        </w:tabs>
        <w:rPr>
          <w:rFonts w:cs="Arial"/>
          <w:lang w:val="ru-RU"/>
        </w:rPr>
      </w:pPr>
      <w:r w:rsidRPr="00070C4C">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070C4C">
        <w:rPr>
          <w:rFonts w:cs="Arial"/>
        </w:rPr>
        <w:t>a</w:t>
      </w:r>
      <w:r w:rsidRPr="00070C4C">
        <w:rPr>
          <w:rFonts w:cs="Arial"/>
          <w:lang w:val="ru-RU"/>
        </w:rPr>
        <w:t xml:space="preserve"> је утврдио да квалитет испорученог добра не одговара уговореном.</w:t>
      </w:r>
    </w:p>
    <w:p w:rsidR="00343A18" w:rsidRPr="00070C4C" w:rsidRDefault="00343A18" w:rsidP="00343A18">
      <w:pPr>
        <w:tabs>
          <w:tab w:val="left" w:pos="9090"/>
        </w:tabs>
        <w:rPr>
          <w:rFonts w:cs="Arial"/>
          <w:lang w:val="ru-RU"/>
        </w:rPr>
      </w:pPr>
      <w:r w:rsidRPr="00070C4C">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343A18" w:rsidRPr="00070C4C" w:rsidRDefault="00343A18" w:rsidP="00343A18">
      <w:pPr>
        <w:tabs>
          <w:tab w:val="left" w:pos="9090"/>
        </w:tabs>
        <w:rPr>
          <w:rFonts w:cs="Arial"/>
          <w:lang w:val="ru-RU"/>
        </w:rPr>
      </w:pPr>
      <w:r w:rsidRPr="00070C4C">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343A18" w:rsidRPr="00070C4C" w:rsidRDefault="00343A18" w:rsidP="00343A18">
      <w:pPr>
        <w:tabs>
          <w:tab w:val="left" w:pos="9090"/>
        </w:tabs>
        <w:rPr>
          <w:rFonts w:cs="Arial"/>
          <w:lang w:val="ru-RU"/>
        </w:rPr>
      </w:pPr>
      <w:r w:rsidRPr="00070C4C">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343A18" w:rsidRPr="00070C4C" w:rsidRDefault="00343A18" w:rsidP="00343A18">
      <w:pPr>
        <w:pStyle w:val="KDNabrajanje"/>
        <w:rPr>
          <w:rFonts w:cs="Arial"/>
        </w:rPr>
      </w:pPr>
      <w:r w:rsidRPr="00070C4C">
        <w:rPr>
          <w:rFonts w:cs="Arial"/>
        </w:rPr>
        <w:t xml:space="preserve">да отклони недостатке о свом трошку, ако су мане на добрима отклоњиве, или </w:t>
      </w:r>
    </w:p>
    <w:p w:rsidR="00343A18" w:rsidRPr="00070C4C" w:rsidRDefault="00343A18" w:rsidP="00343A18">
      <w:pPr>
        <w:pStyle w:val="KDNabrajanje"/>
        <w:rPr>
          <w:rFonts w:cs="Arial"/>
        </w:rPr>
      </w:pPr>
      <w:r w:rsidRPr="00070C4C">
        <w:rPr>
          <w:rFonts w:cs="Arial"/>
        </w:rPr>
        <w:t>да му испоручи нове количине добра без недостатака о свом трошку и да испоручено  добро са недостацима о свом трошку преузме или</w:t>
      </w:r>
    </w:p>
    <w:p w:rsidR="00343A18" w:rsidRPr="00070C4C" w:rsidRDefault="00343A18" w:rsidP="00343A18">
      <w:pPr>
        <w:pStyle w:val="KDNabrajanje"/>
        <w:rPr>
          <w:rFonts w:cs="Arial"/>
        </w:rPr>
      </w:pPr>
      <w:r w:rsidRPr="00070C4C">
        <w:rPr>
          <w:rFonts w:cs="Arial"/>
        </w:rPr>
        <w:t>да одбије пријем добра са недостацима.</w:t>
      </w:r>
    </w:p>
    <w:p w:rsidR="00343A18" w:rsidRPr="00070C4C" w:rsidRDefault="00343A18" w:rsidP="00343A18">
      <w:pPr>
        <w:tabs>
          <w:tab w:val="left" w:pos="9090"/>
        </w:tabs>
        <w:rPr>
          <w:rFonts w:cs="Arial"/>
          <w:lang w:val="ru-RU"/>
        </w:rPr>
      </w:pPr>
      <w:r w:rsidRPr="00070C4C">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343A18" w:rsidRPr="00070C4C" w:rsidRDefault="00343A18" w:rsidP="00343A18">
      <w:pPr>
        <w:tabs>
          <w:tab w:val="left" w:pos="9090"/>
        </w:tabs>
        <w:rPr>
          <w:rFonts w:cs="Arial"/>
          <w:lang w:val="ru-RU"/>
        </w:rPr>
      </w:pPr>
      <w:r w:rsidRPr="00070C4C">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6619FB" w:rsidRPr="00070C4C" w:rsidRDefault="006619FB" w:rsidP="00343A18">
      <w:pPr>
        <w:pStyle w:val="KDParagraf"/>
        <w:spacing w:before="0"/>
        <w:rPr>
          <w:rFonts w:cs="Arial"/>
          <w:i/>
          <w:lang w:val="ru-RU"/>
        </w:rPr>
      </w:pPr>
    </w:p>
    <w:p w:rsidR="00343A18" w:rsidRPr="00070C4C" w:rsidRDefault="00343A18" w:rsidP="00343A18">
      <w:pPr>
        <w:spacing w:before="0"/>
        <w:rPr>
          <w:rFonts w:cs="Arial"/>
          <w:b/>
          <w:lang w:val="ru-RU"/>
        </w:rPr>
      </w:pPr>
      <w:r w:rsidRPr="00070C4C">
        <w:rPr>
          <w:rFonts w:cs="Arial"/>
          <w:b/>
          <w:lang w:val="ru-RU"/>
        </w:rPr>
        <w:t>ГАРАНТНИ РОК</w:t>
      </w:r>
    </w:p>
    <w:p w:rsidR="00343A18" w:rsidRPr="00070C4C" w:rsidRDefault="00343A18" w:rsidP="00343A18">
      <w:pPr>
        <w:spacing w:before="0"/>
        <w:jc w:val="center"/>
        <w:rPr>
          <w:rFonts w:cs="Arial"/>
          <w:lang w:val="ru-RU"/>
        </w:rPr>
      </w:pPr>
      <w:r w:rsidRPr="00070C4C">
        <w:rPr>
          <w:rFonts w:cs="Arial"/>
          <w:b/>
          <w:lang w:val="ru-RU"/>
        </w:rPr>
        <w:t>Члан 8.</w:t>
      </w:r>
    </w:p>
    <w:p w:rsidR="00FB2623" w:rsidRPr="00070C4C" w:rsidRDefault="00FB2623" w:rsidP="00FB2623">
      <w:pPr>
        <w:spacing w:before="0"/>
        <w:rPr>
          <w:rFonts w:cs="Arial"/>
          <w:lang w:val="ru-RU" w:eastAsia="zh-CN"/>
        </w:rPr>
      </w:pPr>
      <w:r w:rsidRPr="00070C4C">
        <w:rPr>
          <w:rFonts w:cs="Arial"/>
          <w:lang w:val="ru-RU" w:eastAsia="zh-CN"/>
        </w:rPr>
        <w:t xml:space="preserve">Гарантни рок за предмет уговора је </w:t>
      </w:r>
      <w:r w:rsidRPr="00070C4C">
        <w:rPr>
          <w:rFonts w:cs="Arial"/>
          <w:lang w:val="sr-Cyrl-RS" w:eastAsia="zh-CN"/>
        </w:rPr>
        <w:t xml:space="preserve">______ </w:t>
      </w:r>
      <w:r w:rsidRPr="00070C4C">
        <w:rPr>
          <w:rFonts w:cs="Arial"/>
          <w:lang w:val="sr-Cyrl-CS" w:eastAsia="zh-CN"/>
        </w:rPr>
        <w:t>месеци</w:t>
      </w:r>
      <w:r w:rsidRPr="00070C4C">
        <w:rPr>
          <w:rFonts w:cs="Arial"/>
          <w:lang w:val="ru-RU" w:eastAsia="zh-CN"/>
        </w:rPr>
        <w:t xml:space="preserve"> од</w:t>
      </w:r>
      <w:r w:rsidRPr="00070C4C">
        <w:rPr>
          <w:rFonts w:cs="Arial"/>
          <w:lang w:val="sr-Cyrl-RS" w:eastAsia="zh-CN"/>
        </w:rPr>
        <w:t xml:space="preserve"> дана </w:t>
      </w:r>
      <w:r w:rsidRPr="00070C4C">
        <w:rPr>
          <w:rFonts w:cs="Arial"/>
          <w:lang w:val="ru-RU" w:eastAsia="zh-CN"/>
        </w:rPr>
        <w:t>квантитативног и квалитативног пријема  предмета уговора у магацин</w:t>
      </w:r>
      <w:r w:rsidR="00E01A16" w:rsidRPr="00070C4C">
        <w:rPr>
          <w:rFonts w:cs="Arial"/>
          <w:lang w:val="ru-RU" w:eastAsia="zh-CN"/>
        </w:rPr>
        <w:t>.</w:t>
      </w:r>
    </w:p>
    <w:p w:rsidR="00E95D5D" w:rsidRPr="00070C4C" w:rsidRDefault="00E95D5D" w:rsidP="00E95D5D">
      <w:pPr>
        <w:spacing w:before="0"/>
        <w:rPr>
          <w:rFonts w:cs="Arial"/>
          <w:lang w:val="ru-RU" w:eastAsia="zh-CN"/>
        </w:rPr>
      </w:pPr>
    </w:p>
    <w:p w:rsidR="00E95D5D" w:rsidRPr="00070C4C" w:rsidRDefault="00E95D5D" w:rsidP="00E95D5D">
      <w:pPr>
        <w:spacing w:before="0"/>
        <w:rPr>
          <w:rFonts w:cs="Arial"/>
          <w:lang w:val="ru-RU" w:eastAsia="zh-CN"/>
        </w:rPr>
      </w:pPr>
      <w:r w:rsidRPr="00070C4C">
        <w:rPr>
          <w:rFonts w:cs="Arial"/>
          <w:lang w:val="sr-Cyrl-CS" w:eastAsia="zh-CN"/>
        </w:rPr>
        <w:t>Продавац</w:t>
      </w:r>
      <w:r w:rsidRPr="00070C4C">
        <w:rPr>
          <w:rFonts w:cs="Arial"/>
          <w:lang w:val="ru-RU" w:eastAsia="zh-CN"/>
        </w:rPr>
        <w:t xml:space="preserve"> је дужан да о свом трошку отклони све евентуалне недостатке у току трајања гарантног рока. </w:t>
      </w:r>
    </w:p>
    <w:p w:rsidR="00343A18" w:rsidRPr="00070C4C" w:rsidRDefault="00343A18" w:rsidP="00343A18">
      <w:pPr>
        <w:tabs>
          <w:tab w:val="left" w:pos="9090"/>
        </w:tabs>
        <w:rPr>
          <w:rFonts w:cs="Arial"/>
          <w:lang w:val="ru-RU"/>
        </w:rPr>
      </w:pPr>
      <w:r w:rsidRPr="00070C4C">
        <w:rPr>
          <w:rFonts w:cs="Arial"/>
          <w:lang w:val="ru-RU"/>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343A18" w:rsidRPr="00070C4C" w:rsidRDefault="00343A18" w:rsidP="00343A18">
      <w:pPr>
        <w:tabs>
          <w:tab w:val="left" w:pos="9090"/>
        </w:tabs>
        <w:rPr>
          <w:rFonts w:cs="Arial"/>
          <w:lang w:val="ru-RU"/>
        </w:rPr>
      </w:pPr>
      <w:r w:rsidRPr="00070C4C">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343A18" w:rsidRPr="00070C4C" w:rsidRDefault="00343A18" w:rsidP="00343A18">
      <w:pPr>
        <w:tabs>
          <w:tab w:val="left" w:pos="9090"/>
        </w:tabs>
        <w:rPr>
          <w:rFonts w:cs="Arial"/>
          <w:lang w:val="ru-RU"/>
        </w:rPr>
      </w:pPr>
      <w:r w:rsidRPr="00070C4C">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343A18" w:rsidRPr="00070C4C" w:rsidRDefault="00343A18" w:rsidP="00343A18">
      <w:pPr>
        <w:tabs>
          <w:tab w:val="left" w:pos="9090"/>
        </w:tabs>
        <w:rPr>
          <w:rFonts w:cs="Arial"/>
          <w:lang w:val="ru-RU"/>
        </w:rPr>
      </w:pPr>
      <w:r w:rsidRPr="00070C4C">
        <w:rPr>
          <w:rFonts w:cs="Arial"/>
          <w:lang w:val="ru-RU"/>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w:t>
      </w:r>
      <w:r w:rsidRPr="00070C4C">
        <w:rPr>
          <w:rFonts w:cs="Arial"/>
          <w:lang w:val="ru-RU"/>
        </w:rPr>
        <w:lastRenderedPageBreak/>
        <w:t>недостатака на добру у гарантном року. На замењеном добру тече нови гарантни рок и износи _______________месеци од датума замене.</w:t>
      </w:r>
    </w:p>
    <w:p w:rsidR="00343A18" w:rsidRPr="00070C4C" w:rsidRDefault="00343A18" w:rsidP="00343A18">
      <w:pPr>
        <w:tabs>
          <w:tab w:val="left" w:pos="9090"/>
        </w:tabs>
        <w:rPr>
          <w:rFonts w:cs="Arial"/>
          <w:lang w:val="ru-RU"/>
        </w:rPr>
      </w:pPr>
      <w:r w:rsidRPr="00070C4C">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A01600" w:rsidRPr="00070C4C" w:rsidRDefault="00A01600" w:rsidP="00343A18">
      <w:pPr>
        <w:pStyle w:val="KDParagraf"/>
        <w:spacing w:before="0"/>
        <w:rPr>
          <w:rFonts w:cs="Arial"/>
          <w:i/>
          <w:lang w:val="ru-RU"/>
        </w:rPr>
      </w:pPr>
    </w:p>
    <w:p w:rsidR="00A01600" w:rsidRPr="00070C4C" w:rsidRDefault="00A01600" w:rsidP="00343A18">
      <w:pPr>
        <w:pStyle w:val="KDParagraf"/>
        <w:spacing w:before="0"/>
        <w:rPr>
          <w:rFonts w:cs="Arial"/>
          <w:i/>
          <w:lang w:val="ru-RU"/>
        </w:rPr>
      </w:pPr>
    </w:p>
    <w:p w:rsidR="00343A18" w:rsidRPr="00070C4C" w:rsidRDefault="00343A18" w:rsidP="00343A18">
      <w:pPr>
        <w:spacing w:before="0"/>
        <w:rPr>
          <w:rFonts w:cs="Arial"/>
          <w:b/>
          <w:lang w:val="ru-RU"/>
        </w:rPr>
      </w:pPr>
      <w:r w:rsidRPr="00070C4C">
        <w:rPr>
          <w:rFonts w:cs="Arial"/>
          <w:b/>
          <w:lang w:val="ru-RU"/>
        </w:rPr>
        <w:t>СРЕДСТВА ФИНАНСИЈСКОГ ОБЕЗБЕЂЕЊА</w:t>
      </w:r>
    </w:p>
    <w:p w:rsidR="00343A18" w:rsidRPr="00070C4C" w:rsidRDefault="00343A18" w:rsidP="00343A18">
      <w:pPr>
        <w:pStyle w:val="KDParagraf"/>
        <w:spacing w:before="0"/>
        <w:rPr>
          <w:rFonts w:cs="Arial"/>
          <w:lang w:val="ru-RU"/>
        </w:rPr>
      </w:pPr>
    </w:p>
    <w:p w:rsidR="00343A18" w:rsidRPr="00070C4C" w:rsidRDefault="00343A18" w:rsidP="00343A18">
      <w:pPr>
        <w:spacing w:before="0"/>
        <w:jc w:val="center"/>
        <w:rPr>
          <w:rFonts w:cs="Arial"/>
          <w:b/>
          <w:lang w:val="ru-RU"/>
        </w:rPr>
      </w:pPr>
      <w:r w:rsidRPr="00070C4C">
        <w:rPr>
          <w:rFonts w:cs="Arial"/>
          <w:b/>
          <w:lang w:val="ru-RU"/>
        </w:rPr>
        <w:t xml:space="preserve">Члан </w:t>
      </w:r>
      <w:r w:rsidR="000D6ACE" w:rsidRPr="00070C4C">
        <w:rPr>
          <w:rFonts w:cs="Arial"/>
          <w:b/>
          <w:lang w:val="sr-Cyrl-RS"/>
        </w:rPr>
        <w:t>9</w:t>
      </w:r>
      <w:r w:rsidRPr="00070C4C">
        <w:rPr>
          <w:rFonts w:cs="Arial"/>
          <w:b/>
          <w:lang w:val="ru-RU"/>
        </w:rPr>
        <w:t xml:space="preserve">. </w:t>
      </w:r>
    </w:p>
    <w:p w:rsidR="00343A18" w:rsidRPr="00070C4C" w:rsidRDefault="00343A18" w:rsidP="00343A18">
      <w:pPr>
        <w:spacing w:before="0"/>
        <w:rPr>
          <w:rFonts w:cs="Arial"/>
          <w:b/>
          <w:bCs/>
          <w:lang w:val="ru-RU"/>
        </w:rPr>
      </w:pPr>
    </w:p>
    <w:p w:rsidR="00343A18" w:rsidRPr="00070C4C" w:rsidRDefault="00D81108" w:rsidP="00343A18">
      <w:pPr>
        <w:spacing w:before="0"/>
        <w:rPr>
          <w:rFonts w:cs="Arial"/>
          <w:b/>
          <w:lang w:val="ru-RU"/>
        </w:rPr>
      </w:pPr>
      <w:r w:rsidRPr="00070C4C">
        <w:rPr>
          <w:rFonts w:cs="Arial"/>
          <w:b/>
          <w:bCs/>
          <w:lang w:val="ru-RU"/>
        </w:rPr>
        <w:t>Средство</w:t>
      </w:r>
      <w:r w:rsidR="00343A18" w:rsidRPr="00070C4C">
        <w:rPr>
          <w:rFonts w:cs="Arial"/>
          <w:b/>
          <w:bCs/>
          <w:lang w:val="ru-RU"/>
        </w:rPr>
        <w:t xml:space="preserve"> финансијског обезбеђења </w:t>
      </w:r>
      <w:r w:rsidR="00343A18" w:rsidRPr="00070C4C">
        <w:rPr>
          <w:rFonts w:cs="Arial"/>
          <w:b/>
          <w:lang w:val="ru-RU"/>
        </w:rPr>
        <w:t xml:space="preserve">за добро извршење посла </w:t>
      </w:r>
    </w:p>
    <w:p w:rsidR="00E31629" w:rsidRPr="00070C4C" w:rsidRDefault="00E31629" w:rsidP="00E31629">
      <w:pPr>
        <w:spacing w:before="0"/>
        <w:rPr>
          <w:rFonts w:cs="Arial"/>
          <w:lang w:val="ru-RU"/>
        </w:rPr>
      </w:pPr>
    </w:p>
    <w:p w:rsidR="00DB65AD" w:rsidRPr="00070C4C" w:rsidRDefault="00DB65AD" w:rsidP="00DB65AD">
      <w:pPr>
        <w:rPr>
          <w:rFonts w:eastAsia="TimesNewRomanPSMT" w:cs="Arial"/>
          <w:b/>
          <w:lang w:val="ru-RU"/>
        </w:rPr>
      </w:pPr>
      <w:r w:rsidRPr="00070C4C">
        <w:rPr>
          <w:rFonts w:eastAsia="TimesNewRomanPSMT" w:cs="Arial"/>
          <w:b/>
          <w:lang w:val="ru-RU"/>
        </w:rPr>
        <w:t>Банкарска гаранција за добро извршење посла</w:t>
      </w:r>
    </w:p>
    <w:p w:rsidR="00DB65AD" w:rsidRPr="00070C4C" w:rsidRDefault="00DB65AD" w:rsidP="00DB65AD">
      <w:pPr>
        <w:rPr>
          <w:rFonts w:eastAsia="TimesNewRomanPSMT" w:cs="Arial"/>
          <w:lang w:val="ru-RU"/>
        </w:rPr>
      </w:pPr>
      <w:r w:rsidRPr="00070C4C">
        <w:rPr>
          <w:rFonts w:eastAsia="TimesNewRomanPSMT" w:cs="Arial"/>
          <w:lang w:val="ru-RU"/>
        </w:rPr>
        <w:t xml:space="preserve">Продавац је дужан да у тренутку закључења Уговора а најкасније у року од </w:t>
      </w:r>
      <w:r w:rsidRPr="00070C4C">
        <w:rPr>
          <w:rFonts w:eastAsia="TimesNewRomanPSMT" w:cs="Arial"/>
        </w:rPr>
        <w:t>10</w:t>
      </w:r>
      <w:r w:rsidRPr="00070C4C">
        <w:rPr>
          <w:rFonts w:eastAsia="TimesNewRomanPSMT" w:cs="Arial"/>
          <w:lang w:val="ru-RU"/>
        </w:rPr>
        <w:t xml:space="preserve"> (</w:t>
      </w:r>
      <w:r w:rsidRPr="00070C4C">
        <w:rPr>
          <w:rFonts w:eastAsia="TimesNewRomanPSMT" w:cs="Arial"/>
        </w:rPr>
        <w:t>десет</w:t>
      </w:r>
      <w:r w:rsidRPr="00070C4C">
        <w:rPr>
          <w:rFonts w:eastAsia="TimesNewRomanPSMT" w:cs="Arial"/>
          <w:lang w:val="ru-RU"/>
        </w:rPr>
        <w:t xml:space="preserve">) дана од дана обостраног потписивања Уговора од законских заступника уговорних страна,а пре почетка испоруке добара,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070C4C">
        <w:rPr>
          <w:rFonts w:eastAsia="TimesNewRomanPSMT" w:cs="Arial"/>
        </w:rPr>
        <w:t xml:space="preserve">Сфо </w:t>
      </w:r>
      <w:r w:rsidRPr="00070C4C">
        <w:rPr>
          <w:rFonts w:eastAsia="TimesNewRomanPSMT" w:cs="Arial"/>
          <w:lang w:val="ru-RU"/>
        </w:rPr>
        <w:t xml:space="preserve">за добро извршење посла преда </w:t>
      </w:r>
      <w:r w:rsidRPr="00070C4C">
        <w:rPr>
          <w:lang w:val="sr-Cyrl-CS"/>
        </w:rPr>
        <w:t>купцу</w:t>
      </w:r>
      <w:r w:rsidRPr="00070C4C">
        <w:rPr>
          <w:lang w:val="sr-Latn-RS"/>
        </w:rPr>
        <w:t xml:space="preserve"> </w:t>
      </w:r>
      <w:r w:rsidRPr="00070C4C">
        <w:rPr>
          <w:rFonts w:eastAsia="TimesNewRomanPSMT" w:cs="Arial"/>
        </w:rPr>
        <w:t>банкарску гаранцију за добро извршење посла</w:t>
      </w:r>
      <w:r w:rsidRPr="00070C4C">
        <w:rPr>
          <w:rFonts w:eastAsia="TimesNewRomanPSMT" w:cs="Arial"/>
          <w:lang w:val="ru-RU"/>
        </w:rPr>
        <w:t>.</w:t>
      </w:r>
    </w:p>
    <w:p w:rsidR="00DB65AD" w:rsidRPr="00070C4C" w:rsidRDefault="00DB65AD" w:rsidP="00DB65AD">
      <w:pPr>
        <w:rPr>
          <w:rFonts w:eastAsia="TimesNewRomanPSMT" w:cs="Arial"/>
          <w:lang w:val="ru-RU"/>
        </w:rPr>
      </w:pPr>
      <w:r w:rsidRPr="00070C4C">
        <w:rPr>
          <w:rFonts w:eastAsia="TimesNewRomanPSMT" w:cs="Arial"/>
          <w:lang w:val="ru-RU"/>
        </w:rPr>
        <w:t>Продавац је дужан да Купцу достави</w:t>
      </w:r>
      <w:r w:rsidRPr="00070C4C">
        <w:rPr>
          <w:rFonts w:eastAsia="TimesNewRomanPSMT" w:cs="Arial"/>
        </w:rPr>
        <w:t xml:space="preserve"> банкарску гаранцију за добро извршење посла,</w:t>
      </w:r>
      <w:r w:rsidRPr="00070C4C">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DB65AD" w:rsidRPr="00070C4C" w:rsidRDefault="00DB65AD" w:rsidP="00DB65AD">
      <w:pPr>
        <w:rPr>
          <w:rFonts w:eastAsia="TimesNewRomanPSMT" w:cs="Arial"/>
          <w:lang w:val="sr-Cyrl-CS"/>
        </w:rPr>
      </w:pPr>
      <w:r w:rsidRPr="00070C4C">
        <w:rPr>
          <w:rFonts w:eastAsia="TimesNewRomanPSMT" w:cs="Arial"/>
          <w:lang w:val="ru-RU"/>
        </w:rPr>
        <w:t xml:space="preserve">Банкарска гаранција мора трајати најмање </w:t>
      </w:r>
      <w:r w:rsidRPr="00070C4C">
        <w:rPr>
          <w:rFonts w:eastAsia="TimesNewRomanPSMT" w:cs="Arial"/>
          <w:lang w:val="sr-Cyrl-CS"/>
        </w:rPr>
        <w:t>30 (тридесет) календарских дана дуже од уговореног рока завршетка посла.</w:t>
      </w:r>
    </w:p>
    <w:p w:rsidR="00DB65AD" w:rsidRPr="00070C4C" w:rsidRDefault="00DB65AD" w:rsidP="00DB65AD">
      <w:pPr>
        <w:rPr>
          <w:rFonts w:eastAsia="TimesNewRomanPSMT" w:cs="Arial"/>
          <w:lang w:val="ru-RU"/>
        </w:rPr>
      </w:pPr>
      <w:r w:rsidRPr="00070C4C">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DB65AD" w:rsidRPr="00070C4C" w:rsidRDefault="00DB65AD" w:rsidP="00DB65AD">
      <w:pPr>
        <w:rPr>
          <w:rFonts w:eastAsia="TimesNewRomanPSMT" w:cs="Arial"/>
          <w:lang w:val="ru-RU"/>
        </w:rPr>
      </w:pPr>
      <w:r w:rsidRPr="00070C4C">
        <w:rPr>
          <w:rFonts w:eastAsia="TimesNewRomanPSMT" w:cs="Arial"/>
          <w:lang w:val="ru-RU"/>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уговором. </w:t>
      </w:r>
    </w:p>
    <w:p w:rsidR="00DB65AD" w:rsidRPr="00070C4C" w:rsidRDefault="00DB65AD" w:rsidP="00DB65AD">
      <w:pPr>
        <w:rPr>
          <w:rFonts w:eastAsia="TimesNewRomanPSMT" w:cs="Arial"/>
          <w:lang w:val="ru-RU"/>
        </w:rPr>
      </w:pPr>
      <w:r w:rsidRPr="00070C4C">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B65AD" w:rsidRPr="00070C4C" w:rsidRDefault="00DB65AD" w:rsidP="00DB65AD">
      <w:pPr>
        <w:rPr>
          <w:rFonts w:eastAsia="TimesNewRomanPSMT" w:cs="Arial"/>
          <w:lang w:val="ru-RU"/>
        </w:rPr>
      </w:pPr>
      <w:r w:rsidRPr="00070C4C">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DB65AD" w:rsidRPr="00070C4C" w:rsidRDefault="00DB65AD" w:rsidP="00DB65AD">
      <w:pPr>
        <w:rPr>
          <w:rFonts w:eastAsia="TimesNewRomanPSMT" w:cs="Arial"/>
          <w:lang w:val="ru-RU"/>
        </w:rPr>
      </w:pPr>
      <w:r w:rsidRPr="00070C4C">
        <w:rPr>
          <w:rFonts w:eastAsia="TimesNewRomanPSMT" w:cs="Arial"/>
          <w:lang w:val="ru-RU"/>
        </w:rPr>
        <w:t>У случају да Продавац поднесе банкарску гаранцију стране банке, Продавац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727003" w:rsidRPr="00070C4C" w:rsidRDefault="00727003" w:rsidP="00343A18">
      <w:pPr>
        <w:tabs>
          <w:tab w:val="left" w:pos="9090"/>
        </w:tabs>
        <w:jc w:val="center"/>
        <w:rPr>
          <w:rFonts w:cs="Arial"/>
          <w:b/>
          <w:lang w:val="ru-RU"/>
        </w:rPr>
      </w:pPr>
    </w:p>
    <w:p w:rsidR="004501E6" w:rsidRPr="00070C4C" w:rsidRDefault="004501E6" w:rsidP="00343A18">
      <w:pPr>
        <w:tabs>
          <w:tab w:val="left" w:pos="9090"/>
        </w:tabs>
        <w:jc w:val="center"/>
        <w:rPr>
          <w:rFonts w:cs="Arial"/>
          <w:b/>
          <w:lang w:val="ru-RU"/>
        </w:rPr>
      </w:pPr>
    </w:p>
    <w:p w:rsidR="00343A18" w:rsidRPr="00070C4C" w:rsidRDefault="00343A18" w:rsidP="00343A18">
      <w:pPr>
        <w:tabs>
          <w:tab w:val="left" w:pos="9090"/>
        </w:tabs>
        <w:jc w:val="center"/>
        <w:rPr>
          <w:rFonts w:cs="Arial"/>
          <w:b/>
          <w:lang w:val="ru-RU"/>
        </w:rPr>
      </w:pPr>
      <w:r w:rsidRPr="00070C4C">
        <w:rPr>
          <w:rFonts w:cs="Arial"/>
          <w:b/>
          <w:lang w:val="ru-RU"/>
        </w:rPr>
        <w:lastRenderedPageBreak/>
        <w:t>Члан 1</w:t>
      </w:r>
      <w:r w:rsidR="00D81108" w:rsidRPr="00070C4C">
        <w:rPr>
          <w:rFonts w:cs="Arial"/>
          <w:b/>
          <w:lang w:val="sr-Cyrl-CS"/>
        </w:rPr>
        <w:t>0</w:t>
      </w:r>
      <w:r w:rsidRPr="00070C4C">
        <w:rPr>
          <w:rFonts w:cs="Arial"/>
          <w:b/>
          <w:lang w:val="ru-RU"/>
        </w:rPr>
        <w:t>.</w:t>
      </w:r>
    </w:p>
    <w:p w:rsidR="00343A18" w:rsidRPr="00070C4C" w:rsidRDefault="00343A18" w:rsidP="00343A18">
      <w:pPr>
        <w:pStyle w:val="KDParagraf"/>
        <w:spacing w:before="0"/>
        <w:rPr>
          <w:rFonts w:eastAsia="Calibri" w:cs="Arial"/>
          <w:lang w:val="ru-RU"/>
        </w:rPr>
      </w:pPr>
    </w:p>
    <w:p w:rsidR="00343A18" w:rsidRPr="00070C4C" w:rsidRDefault="00343A18" w:rsidP="00343A18">
      <w:pPr>
        <w:pStyle w:val="KDParagraf"/>
        <w:spacing w:before="0"/>
        <w:rPr>
          <w:rFonts w:cs="Arial"/>
          <w:lang w:val="ru-RU"/>
        </w:rPr>
      </w:pPr>
      <w:r w:rsidRPr="00070C4C">
        <w:rPr>
          <w:rFonts w:cs="Arial"/>
          <w:lang w:val="ru-RU"/>
        </w:rPr>
        <w:t>Достављање средстава финансијског обезбеђења из члана</w:t>
      </w:r>
      <w:r w:rsidR="00D81108" w:rsidRPr="00070C4C">
        <w:rPr>
          <w:rFonts w:cs="Arial"/>
          <w:lang w:val="sr-Cyrl-RS"/>
        </w:rPr>
        <w:t xml:space="preserve"> 9</w:t>
      </w:r>
      <w:r w:rsidR="000E0FC1" w:rsidRPr="00070C4C">
        <w:rPr>
          <w:rFonts w:cs="Arial"/>
          <w:lang w:val="sr-Cyrl-RS"/>
        </w:rPr>
        <w:t>.</w:t>
      </w:r>
      <w:r w:rsidRPr="00070C4C">
        <w:rPr>
          <w:rFonts w:cs="Arial"/>
          <w:lang w:val="ru-RU"/>
        </w:rPr>
        <w:t xml:space="preserve"> представља одложни услов, тако да правно дејство овог уговора не настаје док се одложни услов не испуни.</w:t>
      </w:r>
    </w:p>
    <w:p w:rsidR="00343A18" w:rsidRPr="00070C4C" w:rsidRDefault="00343A18" w:rsidP="00343A18">
      <w:pPr>
        <w:pStyle w:val="KDParagraf"/>
        <w:spacing w:before="0"/>
        <w:rPr>
          <w:rFonts w:cs="Arial"/>
          <w:lang w:val="ru-RU"/>
        </w:rPr>
      </w:pPr>
      <w:r w:rsidRPr="00070C4C">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000D6ACE" w:rsidRPr="00070C4C">
        <w:rPr>
          <w:rFonts w:cs="Arial"/>
          <w:lang w:val="sr-Cyrl-RS"/>
        </w:rPr>
        <w:t>, осим уколико у наведеном року у потпуности није испунио своју уговорну обавезу.</w:t>
      </w:r>
    </w:p>
    <w:p w:rsidR="00343A18" w:rsidRPr="00070C4C" w:rsidRDefault="00343A18" w:rsidP="00343A18">
      <w:pPr>
        <w:pStyle w:val="KDParagraf"/>
        <w:spacing w:before="0"/>
        <w:rPr>
          <w:rFonts w:cs="Arial"/>
          <w:lang w:val="ru-RU"/>
        </w:rPr>
      </w:pPr>
    </w:p>
    <w:p w:rsidR="00343A18" w:rsidRPr="00070C4C" w:rsidRDefault="00343A18" w:rsidP="00343A18">
      <w:pPr>
        <w:spacing w:before="0"/>
        <w:jc w:val="center"/>
        <w:rPr>
          <w:rFonts w:cs="Arial"/>
          <w:b/>
          <w:lang w:val="ru-RU"/>
        </w:rPr>
      </w:pPr>
      <w:r w:rsidRPr="00070C4C">
        <w:rPr>
          <w:rFonts w:cs="Arial"/>
          <w:b/>
          <w:lang w:val="ru-RU"/>
        </w:rPr>
        <w:t>Члан 1</w:t>
      </w:r>
      <w:r w:rsidR="00D81108" w:rsidRPr="00070C4C">
        <w:rPr>
          <w:rFonts w:cs="Arial"/>
          <w:b/>
          <w:lang w:val="sr-Cyrl-RS"/>
        </w:rPr>
        <w:t>1</w:t>
      </w:r>
      <w:r w:rsidRPr="00070C4C">
        <w:rPr>
          <w:rFonts w:cs="Arial"/>
          <w:b/>
          <w:lang w:val="ru-RU"/>
        </w:rPr>
        <w:t>.</w:t>
      </w:r>
    </w:p>
    <w:p w:rsidR="00D81108" w:rsidRPr="00070C4C" w:rsidRDefault="00D81108" w:rsidP="00343A18">
      <w:pPr>
        <w:spacing w:before="0"/>
        <w:jc w:val="center"/>
        <w:rPr>
          <w:rFonts w:cs="Arial"/>
          <w:i/>
          <w:lang w:val="ru-RU"/>
        </w:rPr>
      </w:pPr>
    </w:p>
    <w:p w:rsidR="00343A18" w:rsidRPr="00070C4C" w:rsidRDefault="00D81108" w:rsidP="00343A18">
      <w:pPr>
        <w:spacing w:before="0"/>
        <w:rPr>
          <w:rFonts w:cs="Arial"/>
          <w:lang w:val="ru-RU"/>
        </w:rPr>
      </w:pPr>
      <w:r w:rsidRPr="00070C4C">
        <w:rPr>
          <w:rFonts w:cs="Arial"/>
          <w:b/>
          <w:bCs/>
          <w:lang w:val="ru-RU"/>
        </w:rPr>
        <w:t xml:space="preserve">Средство финансијског обезбеђења </w:t>
      </w:r>
      <w:r w:rsidR="00343A18" w:rsidRPr="00070C4C">
        <w:rPr>
          <w:rFonts w:cs="Arial"/>
          <w:b/>
          <w:lang w:val="ru-RU"/>
        </w:rPr>
        <w:t>за отклањање недостатака у гарантном року</w:t>
      </w:r>
    </w:p>
    <w:p w:rsidR="00E31629" w:rsidRPr="00070C4C" w:rsidRDefault="00E31629" w:rsidP="00E31629">
      <w:pPr>
        <w:pStyle w:val="KDParagraf"/>
        <w:spacing w:before="0"/>
        <w:rPr>
          <w:rFonts w:eastAsia="TimesNewRomanPSMT" w:cs="Arial"/>
          <w:i/>
          <w:iCs/>
          <w:lang w:val="ru-RU"/>
        </w:rPr>
      </w:pPr>
    </w:p>
    <w:p w:rsidR="00DB65AD" w:rsidRPr="00070C4C" w:rsidRDefault="00DB65AD" w:rsidP="00DB65AD">
      <w:pPr>
        <w:rPr>
          <w:rFonts w:eastAsia="TimesNewRomanPSMT" w:cs="Arial"/>
          <w:b/>
          <w:bCs/>
          <w:iCs/>
          <w:lang w:val="ru-RU"/>
        </w:rPr>
      </w:pPr>
      <w:r w:rsidRPr="00070C4C">
        <w:rPr>
          <w:rFonts w:eastAsia="TimesNewRomanPSMT" w:cs="Arial"/>
          <w:b/>
          <w:bCs/>
          <w:iCs/>
          <w:lang w:val="ru-RU"/>
        </w:rPr>
        <w:t>Банкарск</w:t>
      </w:r>
      <w:r w:rsidRPr="00070C4C">
        <w:rPr>
          <w:rFonts w:eastAsia="TimesNewRomanPSMT" w:cs="Arial"/>
          <w:b/>
          <w:bCs/>
          <w:iCs/>
          <w:lang w:val="sr-Cyrl-CS"/>
        </w:rPr>
        <w:t>а</w:t>
      </w:r>
      <w:r w:rsidRPr="00070C4C">
        <w:rPr>
          <w:rFonts w:eastAsia="TimesNewRomanPSMT" w:cs="Arial"/>
          <w:b/>
          <w:bCs/>
          <w:iCs/>
          <w:lang w:val="ru-RU"/>
        </w:rPr>
        <w:t xml:space="preserve"> гаранциј</w:t>
      </w:r>
      <w:r w:rsidRPr="00070C4C">
        <w:rPr>
          <w:rFonts w:eastAsia="TimesNewRomanPSMT" w:cs="Arial"/>
          <w:b/>
          <w:bCs/>
          <w:iCs/>
          <w:lang w:val="sr-Cyrl-CS"/>
        </w:rPr>
        <w:t xml:space="preserve">а </w:t>
      </w:r>
      <w:r w:rsidRPr="00070C4C">
        <w:rPr>
          <w:rFonts w:eastAsia="TimesNewRomanPSMT" w:cs="Arial"/>
          <w:b/>
          <w:bCs/>
          <w:iCs/>
          <w:lang w:val="ru-RU"/>
        </w:rPr>
        <w:t xml:space="preserve"> за отклањање недостатака у гарантном року</w:t>
      </w:r>
    </w:p>
    <w:p w:rsidR="00DB65AD" w:rsidRPr="00070C4C" w:rsidRDefault="00DB65AD" w:rsidP="00DB65AD">
      <w:pPr>
        <w:rPr>
          <w:rFonts w:eastAsia="TimesNewRomanPSMT" w:cs="Arial"/>
        </w:rPr>
      </w:pPr>
      <w:r w:rsidRPr="00070C4C">
        <w:rPr>
          <w:rFonts w:eastAsia="TimesNewRomanPSMT" w:cs="Arial"/>
          <w:lang w:val="ru-RU"/>
        </w:rPr>
        <w:t>Продавац се обавезује да преда Купац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070C4C">
        <w:rPr>
          <w:rFonts w:eastAsia="TimesNewRomanPSMT" w:cs="Arial"/>
        </w:rPr>
        <w:t xml:space="preserve"> (тридесет)</w:t>
      </w:r>
      <w:r w:rsidRPr="00070C4C">
        <w:rPr>
          <w:rFonts w:eastAsia="TimesNewRomanPSMT" w:cs="Arial"/>
          <w:lang w:val="ru-RU"/>
        </w:rPr>
        <w:t xml:space="preserve"> дана дужим од гарантног рока, с тим да евентуални продужетак гарантног рока има за последицу и продужење</w:t>
      </w:r>
      <w:r w:rsidRPr="00070C4C">
        <w:rPr>
          <w:rFonts w:eastAsia="TimesNewRomanPSMT" w:cs="Arial"/>
        </w:rPr>
        <w:t xml:space="preserve"> банкарске гаранције.</w:t>
      </w:r>
    </w:p>
    <w:p w:rsidR="00DB65AD" w:rsidRPr="00070C4C" w:rsidRDefault="00DB65AD" w:rsidP="00DB65AD">
      <w:pPr>
        <w:rPr>
          <w:rFonts w:eastAsia="TimesNewRomanPSMT" w:cs="Arial"/>
          <w:lang w:val="ru-RU"/>
        </w:rPr>
      </w:pPr>
      <w:r w:rsidRPr="00070C4C">
        <w:rPr>
          <w:rFonts w:eastAsia="TimesNewRomanPSMT" w:cs="Arial"/>
          <w:lang w:val="ru-RU"/>
        </w:rPr>
        <w:t xml:space="preserve">Банкарска гаранција за отклањање недостатака у гарантном року, доставља се  у тренутку примопредаје </w:t>
      </w:r>
      <w:r w:rsidRPr="00070C4C">
        <w:rPr>
          <w:rFonts w:eastAsia="TimesNewRomanPSMT" w:cs="Arial"/>
          <w:lang w:val="sr-Cyrl-CS"/>
        </w:rPr>
        <w:t>добара</w:t>
      </w:r>
      <w:r w:rsidRPr="00070C4C">
        <w:rPr>
          <w:rFonts w:eastAsia="TimesNewRomanPSMT" w:cs="Arial"/>
        </w:rPr>
        <w:t xml:space="preserve"> </w:t>
      </w:r>
      <w:r w:rsidRPr="00070C4C">
        <w:rPr>
          <w:rFonts w:eastAsia="TimesNewRomanPSMT" w:cs="Arial"/>
          <w:lang w:val="ru-RU"/>
        </w:rPr>
        <w:t>или најкасније 5 дана пре истека банкарске гаранције за добро извршење посла. Уколико Продавац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rsidR="00DB65AD" w:rsidRPr="00070C4C" w:rsidRDefault="00DB65AD" w:rsidP="00DB65AD">
      <w:pPr>
        <w:rPr>
          <w:rFonts w:eastAsia="TimesNewRomanPSMT" w:cs="Arial"/>
          <w:lang w:val="ru-RU"/>
        </w:rPr>
      </w:pPr>
      <w:r w:rsidRPr="00070C4C">
        <w:rPr>
          <w:rFonts w:eastAsia="TimesNewRomanPSMT" w:cs="Arial"/>
          <w:lang w:val="ru-RU"/>
        </w:rPr>
        <w:t>Достављена банкарска гаранција  не може да садржи додатне услове за исплату, краћи рок и мањи износ.</w:t>
      </w:r>
    </w:p>
    <w:p w:rsidR="00DB65AD" w:rsidRPr="00070C4C" w:rsidRDefault="00DB65AD" w:rsidP="00DB65AD">
      <w:pPr>
        <w:rPr>
          <w:rFonts w:eastAsia="TimesNewRomanPSMT" w:cs="Arial"/>
          <w:lang w:val="ru-RU"/>
        </w:rPr>
      </w:pPr>
      <w:r w:rsidRPr="00070C4C">
        <w:rPr>
          <w:rFonts w:eastAsia="TimesNewRomanPSMT" w:cs="Arial"/>
        </w:rPr>
        <w:t xml:space="preserve">Купац </w:t>
      </w:r>
      <w:r w:rsidRPr="00070C4C">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070C4C">
        <w:rPr>
          <w:rFonts w:eastAsia="TimesNewRomanPSMT" w:cs="Arial"/>
        </w:rPr>
        <w:t xml:space="preserve">Продавац </w:t>
      </w:r>
      <w:r w:rsidRPr="00070C4C">
        <w:rPr>
          <w:rFonts w:eastAsia="TimesNewRomanPSMT" w:cs="Arial"/>
          <w:lang w:val="ru-RU"/>
        </w:rPr>
        <w:t>не испуни своје уговорне обавезе у погледу гарантног рока.</w:t>
      </w:r>
    </w:p>
    <w:p w:rsidR="00DB65AD" w:rsidRPr="00070C4C" w:rsidRDefault="00DB65AD" w:rsidP="00DB65AD">
      <w:pPr>
        <w:rPr>
          <w:rFonts w:eastAsia="TimesNewRomanPSMT" w:cs="Arial"/>
          <w:lang w:val="ru-RU"/>
        </w:rPr>
      </w:pPr>
      <w:r w:rsidRPr="00070C4C">
        <w:rPr>
          <w:rFonts w:eastAsia="TimesNewRomanPSMT" w:cs="Arial"/>
        </w:rPr>
        <w:t xml:space="preserve">Продавац </w:t>
      </w:r>
      <w:r w:rsidRPr="00070C4C">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070C4C">
        <w:rPr>
          <w:rFonts w:eastAsia="TimesNewRomanPSMT" w:cs="Arial"/>
        </w:rPr>
        <w:t xml:space="preserve">Продавац </w:t>
      </w:r>
      <w:r w:rsidRPr="00070C4C">
        <w:rPr>
          <w:rFonts w:eastAsia="TimesNewRomanPSMT" w:cs="Arial"/>
          <w:lang w:val="ru-RU"/>
        </w:rPr>
        <w:t xml:space="preserve">је обавезан да </w:t>
      </w:r>
      <w:r w:rsidRPr="00070C4C">
        <w:rPr>
          <w:rFonts w:eastAsia="TimesNewRomanPSMT" w:cs="Arial"/>
        </w:rPr>
        <w:t xml:space="preserve">Купцу </w:t>
      </w:r>
      <w:r w:rsidRPr="00070C4C">
        <w:rPr>
          <w:rFonts w:eastAsia="TimesNewRomanPSMT" w:cs="Arial"/>
          <w:lang w:val="ru-RU"/>
        </w:rPr>
        <w:t>достави контрагаранцију домаће банке.</w:t>
      </w:r>
    </w:p>
    <w:p w:rsidR="00E31629" w:rsidRPr="00070C4C" w:rsidRDefault="00E31629" w:rsidP="00E31629">
      <w:pPr>
        <w:pStyle w:val="KDParagraf"/>
        <w:rPr>
          <w:rFonts w:eastAsia="TimesNewRomanPSMT" w:cs="Arial"/>
          <w:iCs/>
          <w:lang w:val="sr-Cyrl-RS"/>
        </w:rPr>
      </w:pPr>
      <w:r w:rsidRPr="00070C4C">
        <w:rPr>
          <w:rFonts w:eastAsia="TimesNewRomanPSMT" w:cs="Arial"/>
          <w:iCs/>
          <w:lang w:val="sr-Cyrl-RS"/>
        </w:rPr>
        <w:t xml:space="preserve">Уколико се средство финансијског обезбеђења не достави у уговореном року, </w:t>
      </w:r>
      <w:r w:rsidRPr="00070C4C">
        <w:rPr>
          <w:rFonts w:eastAsia="TimesNewRomanPSMT" w:cs="Arial"/>
          <w:iCs/>
          <w:lang w:val="ru-RU"/>
        </w:rPr>
        <w:t>Купац</w:t>
      </w:r>
      <w:r w:rsidRPr="00070C4C">
        <w:rPr>
          <w:rFonts w:eastAsia="TimesNewRomanPSMT" w:cs="Arial"/>
          <w:iCs/>
          <w:lang w:val="sr-Cyrl-RS"/>
        </w:rPr>
        <w:t xml:space="preserve"> има право  да наплати средство финанасијског обезбеђења за добро извршење посла.</w:t>
      </w:r>
    </w:p>
    <w:p w:rsidR="00343A18" w:rsidRPr="00070C4C" w:rsidRDefault="00343A18" w:rsidP="00343A18">
      <w:pPr>
        <w:pStyle w:val="KDParagraf"/>
        <w:spacing w:before="0"/>
        <w:rPr>
          <w:rFonts w:cs="Arial"/>
          <w:lang w:val="ru-RU"/>
        </w:rPr>
      </w:pPr>
    </w:p>
    <w:p w:rsidR="00A01600" w:rsidRPr="00070C4C" w:rsidRDefault="00A01600" w:rsidP="00343A18">
      <w:pPr>
        <w:pStyle w:val="KDParagraf"/>
        <w:spacing w:before="0"/>
        <w:rPr>
          <w:rFonts w:cs="Arial"/>
          <w:lang w:val="ru-RU"/>
        </w:rPr>
      </w:pPr>
    </w:p>
    <w:p w:rsidR="00343A18" w:rsidRPr="00070C4C" w:rsidRDefault="00343A18" w:rsidP="00343A18">
      <w:pPr>
        <w:spacing w:before="0"/>
        <w:rPr>
          <w:rFonts w:cs="Arial"/>
          <w:b/>
          <w:lang w:val="ru-RU"/>
        </w:rPr>
      </w:pPr>
      <w:r w:rsidRPr="00070C4C">
        <w:rPr>
          <w:rFonts w:cs="Arial"/>
          <w:b/>
          <w:lang w:val="ru-RU"/>
        </w:rPr>
        <w:t>УГОВОРНА КАЗНА ЗБОГ ЗАКАШЊЕЊА У ИСПОРУЦИ</w:t>
      </w:r>
    </w:p>
    <w:p w:rsidR="00343A18" w:rsidRPr="00070C4C" w:rsidRDefault="00343A18" w:rsidP="00343A18">
      <w:pPr>
        <w:pStyle w:val="KDParagraf"/>
        <w:spacing w:before="0"/>
        <w:rPr>
          <w:rFonts w:cs="Arial"/>
          <w:lang w:val="ru-RU"/>
        </w:rPr>
      </w:pPr>
    </w:p>
    <w:p w:rsidR="00343A18" w:rsidRPr="00070C4C" w:rsidRDefault="00343A18" w:rsidP="00343A18">
      <w:pPr>
        <w:spacing w:before="0"/>
        <w:jc w:val="center"/>
        <w:rPr>
          <w:rFonts w:cs="Arial"/>
          <w:b/>
          <w:lang w:val="ru-RU"/>
        </w:rPr>
      </w:pPr>
      <w:r w:rsidRPr="00070C4C">
        <w:rPr>
          <w:rFonts w:cs="Arial"/>
          <w:b/>
          <w:lang w:val="ru-RU"/>
        </w:rPr>
        <w:t>Члан 1</w:t>
      </w:r>
      <w:r w:rsidR="007C5E7B" w:rsidRPr="00070C4C">
        <w:rPr>
          <w:rFonts w:cs="Arial"/>
          <w:b/>
          <w:lang w:val="sr-Cyrl-CS"/>
        </w:rPr>
        <w:t>2</w:t>
      </w:r>
      <w:r w:rsidRPr="00070C4C">
        <w:rPr>
          <w:rFonts w:cs="Arial"/>
          <w:b/>
          <w:lang w:val="ru-RU"/>
        </w:rPr>
        <w:t>.</w:t>
      </w:r>
    </w:p>
    <w:p w:rsidR="00343A18" w:rsidRPr="00070C4C" w:rsidRDefault="00343A18" w:rsidP="00343A18">
      <w:pPr>
        <w:tabs>
          <w:tab w:val="left" w:pos="9090"/>
        </w:tabs>
        <w:rPr>
          <w:rFonts w:cs="Arial"/>
          <w:bCs/>
          <w:lang w:val="sr-Cyrl-CS"/>
        </w:rPr>
      </w:pPr>
      <w:r w:rsidRPr="00070C4C">
        <w:rPr>
          <w:rFonts w:cs="Arial"/>
          <w:bCs/>
          <w:lang w:val="sr-Cyrl-CS"/>
        </w:rPr>
        <w:t>Уколико Продавац не испуни своје обавезе или не испоручи добр</w:t>
      </w:r>
      <w:r w:rsidRPr="00070C4C">
        <w:rPr>
          <w:rFonts w:cs="Arial"/>
          <w:bCs/>
          <w:lang w:val="ru-RU"/>
        </w:rPr>
        <w:t>о</w:t>
      </w:r>
      <w:r w:rsidRPr="00070C4C">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7F37D0" w:rsidRPr="00070C4C">
        <w:rPr>
          <w:rFonts w:cs="Arial"/>
          <w:bCs/>
          <w:lang w:val="sr-Cyrl-CS"/>
        </w:rPr>
        <w:t>.</w:t>
      </w:r>
      <w:r w:rsidRPr="00070C4C">
        <w:rPr>
          <w:rFonts w:cs="Arial"/>
          <w:bCs/>
          <w:lang w:val="sr-Cyrl-CS"/>
        </w:rPr>
        <w:t>.</w:t>
      </w:r>
    </w:p>
    <w:p w:rsidR="001353DA" w:rsidRPr="00070C4C" w:rsidRDefault="001353DA" w:rsidP="001353DA">
      <w:pPr>
        <w:tabs>
          <w:tab w:val="left" w:pos="9090"/>
        </w:tabs>
        <w:rPr>
          <w:rFonts w:cs="Arial"/>
          <w:lang w:val="sr-Cyrl-CS"/>
        </w:rPr>
      </w:pPr>
      <w:r w:rsidRPr="00070C4C">
        <w:rPr>
          <w:rFonts w:cs="Arial"/>
          <w:bCs/>
          <w:lang w:val="ru-RU"/>
        </w:rPr>
        <w:t>Уговорна казна се обрачунава од првог дана од истека уговореног рока испоруке из члана 5</w:t>
      </w:r>
      <w:r w:rsidRPr="00070C4C">
        <w:rPr>
          <w:rFonts w:cs="Arial"/>
          <w:bCs/>
          <w:lang w:val="sr-Latn-CS"/>
        </w:rPr>
        <w:t>.</w:t>
      </w:r>
      <w:r w:rsidRPr="00070C4C">
        <w:rPr>
          <w:rFonts w:cs="Arial"/>
          <w:bCs/>
          <w:lang w:val="ru-RU"/>
        </w:rPr>
        <w:t xml:space="preserve"> овог Уговора и износи 0,5% </w:t>
      </w:r>
      <w:r w:rsidRPr="00070C4C">
        <w:rPr>
          <w:rFonts w:cs="Arial"/>
          <w:bCs/>
          <w:lang w:val="sr-Cyrl-RS"/>
        </w:rPr>
        <w:t xml:space="preserve">укупно </w:t>
      </w:r>
      <w:r w:rsidRPr="00070C4C">
        <w:rPr>
          <w:rFonts w:cs="Arial"/>
          <w:bCs/>
          <w:lang w:val="ru-RU"/>
        </w:rPr>
        <w:t>уговорене вредности, а највише до 10% укупно уговорене вредности добара,</w:t>
      </w:r>
      <w:r w:rsidRPr="00070C4C">
        <w:rPr>
          <w:rFonts w:cs="Arial"/>
          <w:lang w:val="ru-RU"/>
        </w:rPr>
        <w:t>без пореза на додату вредност</w:t>
      </w:r>
      <w:r w:rsidR="00394800" w:rsidRPr="00070C4C">
        <w:rPr>
          <w:rFonts w:cs="Arial"/>
          <w:lang w:val="sr-Cyrl-CS"/>
        </w:rPr>
        <w:t>.</w:t>
      </w:r>
    </w:p>
    <w:p w:rsidR="00343A18" w:rsidRPr="00070C4C" w:rsidRDefault="00343A18" w:rsidP="00343A18">
      <w:pPr>
        <w:tabs>
          <w:tab w:val="left" w:pos="9090"/>
        </w:tabs>
        <w:rPr>
          <w:rFonts w:cs="Arial"/>
          <w:lang w:val="ru-RU"/>
        </w:rPr>
      </w:pPr>
      <w:r w:rsidRPr="00070C4C">
        <w:rPr>
          <w:rFonts w:cs="Arial"/>
          <w:bCs/>
          <w:lang w:val="ru-RU"/>
        </w:rPr>
        <w:t>Плаћање уговорне казне</w:t>
      </w:r>
      <w:r w:rsidRPr="00070C4C">
        <w:rPr>
          <w:rFonts w:cs="Arial"/>
          <w:lang w:val="ru-RU"/>
        </w:rPr>
        <w:t>, из става 1. овог члана,  д</w:t>
      </w:r>
      <w:r w:rsidRPr="00070C4C">
        <w:rPr>
          <w:rFonts w:cs="Arial"/>
        </w:rPr>
        <w:t>o</w:t>
      </w:r>
      <w:r w:rsidRPr="00070C4C">
        <w:rPr>
          <w:rFonts w:cs="Arial"/>
          <w:lang w:val="ru-RU"/>
        </w:rPr>
        <w:t>сп</w:t>
      </w:r>
      <w:r w:rsidRPr="00070C4C">
        <w:rPr>
          <w:rFonts w:cs="Arial"/>
        </w:rPr>
        <w:t>e</w:t>
      </w:r>
      <w:r w:rsidRPr="00070C4C">
        <w:rPr>
          <w:rFonts w:cs="Arial"/>
          <w:lang w:val="ru-RU"/>
        </w:rPr>
        <w:t>в</w:t>
      </w:r>
      <w:r w:rsidRPr="00070C4C">
        <w:rPr>
          <w:rFonts w:cs="Arial"/>
        </w:rPr>
        <w:t>a</w:t>
      </w:r>
      <w:r w:rsidRPr="00070C4C">
        <w:rPr>
          <w:rFonts w:cs="Arial"/>
          <w:lang w:val="ru-RU"/>
        </w:rPr>
        <w:t xml:space="preserve"> у р</w:t>
      </w:r>
      <w:r w:rsidRPr="00070C4C">
        <w:rPr>
          <w:rFonts w:cs="Arial"/>
        </w:rPr>
        <w:t>o</w:t>
      </w:r>
      <w:r w:rsidRPr="00070C4C">
        <w:rPr>
          <w:rFonts w:cs="Arial"/>
          <w:lang w:val="ru-RU"/>
        </w:rPr>
        <w:t xml:space="preserve">ку до </w:t>
      </w:r>
      <w:r w:rsidR="00C044F9" w:rsidRPr="00070C4C">
        <w:rPr>
          <w:rFonts w:cs="Arial"/>
          <w:lang w:val="sr-Latn-RS"/>
        </w:rPr>
        <w:t>8</w:t>
      </w:r>
      <w:r w:rsidR="000D6ACE" w:rsidRPr="00070C4C">
        <w:rPr>
          <w:rFonts w:cs="Arial"/>
          <w:lang w:val="sr-Cyrl-RS"/>
        </w:rPr>
        <w:t xml:space="preserve"> </w:t>
      </w:r>
      <w:r w:rsidRPr="00070C4C">
        <w:rPr>
          <w:rFonts w:cs="Arial"/>
          <w:lang w:val="ru-RU"/>
        </w:rPr>
        <w:t>(</w:t>
      </w:r>
      <w:r w:rsidR="00C044F9" w:rsidRPr="00070C4C">
        <w:rPr>
          <w:rFonts w:cs="Arial"/>
          <w:lang w:val="ru-RU"/>
        </w:rPr>
        <w:t>осам</w:t>
      </w:r>
      <w:r w:rsidRPr="00070C4C">
        <w:rPr>
          <w:rFonts w:cs="Arial"/>
          <w:lang w:val="ru-RU"/>
        </w:rPr>
        <w:t>) д</w:t>
      </w:r>
      <w:r w:rsidRPr="00070C4C">
        <w:rPr>
          <w:rFonts w:cs="Arial"/>
        </w:rPr>
        <w:t>a</w:t>
      </w:r>
      <w:r w:rsidRPr="00070C4C">
        <w:rPr>
          <w:rFonts w:cs="Arial"/>
          <w:lang w:val="ru-RU"/>
        </w:rPr>
        <w:t>н</w:t>
      </w:r>
      <w:r w:rsidRPr="00070C4C">
        <w:rPr>
          <w:rFonts w:cs="Arial"/>
        </w:rPr>
        <w:t>a</w:t>
      </w:r>
      <w:r w:rsidRPr="00070C4C">
        <w:rPr>
          <w:rFonts w:cs="Arial"/>
          <w:lang w:val="ru-RU"/>
        </w:rPr>
        <w:t xml:space="preserve"> </w:t>
      </w:r>
      <w:r w:rsidRPr="00070C4C">
        <w:rPr>
          <w:rFonts w:cs="Arial"/>
        </w:rPr>
        <w:t>o</w:t>
      </w:r>
      <w:r w:rsidRPr="00070C4C">
        <w:rPr>
          <w:rFonts w:cs="Arial"/>
          <w:lang w:val="ru-RU"/>
        </w:rPr>
        <w:t>д д</w:t>
      </w:r>
      <w:r w:rsidRPr="00070C4C">
        <w:rPr>
          <w:rFonts w:cs="Arial"/>
        </w:rPr>
        <w:t>a</w:t>
      </w:r>
      <w:r w:rsidRPr="00070C4C">
        <w:rPr>
          <w:rFonts w:cs="Arial"/>
          <w:lang w:val="ru-RU"/>
        </w:rPr>
        <w:t>н</w:t>
      </w:r>
      <w:r w:rsidRPr="00070C4C">
        <w:rPr>
          <w:rFonts w:cs="Arial"/>
        </w:rPr>
        <w:t>a</w:t>
      </w:r>
      <w:r w:rsidR="006619FB" w:rsidRPr="00070C4C">
        <w:rPr>
          <w:rFonts w:cs="Arial"/>
          <w:lang w:val="sr-Cyrl-RS"/>
        </w:rPr>
        <w:t xml:space="preserve"> </w:t>
      </w:r>
      <w:r w:rsidRPr="00070C4C">
        <w:rPr>
          <w:rFonts w:cs="Arial"/>
          <w:lang w:val="ru-RU"/>
        </w:rPr>
        <w:t xml:space="preserve">пријема од стране Продавца, </w:t>
      </w:r>
      <w:r w:rsidR="007C5E7B" w:rsidRPr="00070C4C">
        <w:rPr>
          <w:rFonts w:cs="Arial"/>
          <w:lang w:val="sr-Cyrl-RS"/>
        </w:rPr>
        <w:t>рачуна</w:t>
      </w:r>
      <w:r w:rsidR="000E0FC1" w:rsidRPr="00070C4C">
        <w:rPr>
          <w:rFonts w:cs="Arial"/>
          <w:lang w:val="sr-Cyrl-RS"/>
        </w:rPr>
        <w:t xml:space="preserve"> </w:t>
      </w:r>
      <w:r w:rsidRPr="00070C4C">
        <w:rPr>
          <w:rFonts w:cs="Arial"/>
          <w:lang w:val="ru-RU"/>
        </w:rPr>
        <w:t xml:space="preserve"> </w:t>
      </w:r>
      <w:r w:rsidRPr="00070C4C">
        <w:rPr>
          <w:rFonts w:cs="Arial"/>
          <w:bCs/>
          <w:lang w:val="ru-RU"/>
        </w:rPr>
        <w:t>Купца</w:t>
      </w:r>
      <w:r w:rsidR="000E0FC1" w:rsidRPr="00070C4C">
        <w:rPr>
          <w:rFonts w:cs="Arial"/>
          <w:bCs/>
          <w:lang w:val="sr-Cyrl-RS"/>
        </w:rPr>
        <w:t xml:space="preserve"> </w:t>
      </w:r>
      <w:r w:rsidRPr="00070C4C">
        <w:rPr>
          <w:rFonts w:cs="Arial"/>
          <w:lang w:val="ru-RU"/>
        </w:rPr>
        <w:t>испостављен</w:t>
      </w:r>
      <w:r w:rsidR="007C5E7B" w:rsidRPr="00070C4C">
        <w:rPr>
          <w:rFonts w:cs="Arial"/>
          <w:lang w:val="sr-Cyrl-CS"/>
        </w:rPr>
        <w:t>их</w:t>
      </w:r>
      <w:r w:rsidRPr="00070C4C">
        <w:rPr>
          <w:rFonts w:cs="Arial"/>
          <w:lang w:val="ru-RU"/>
        </w:rPr>
        <w:t xml:space="preserve"> по овом основу.</w:t>
      </w:r>
    </w:p>
    <w:p w:rsidR="00B7389F" w:rsidRPr="00070C4C" w:rsidRDefault="00343A18" w:rsidP="00343A18">
      <w:pPr>
        <w:tabs>
          <w:tab w:val="left" w:pos="9090"/>
        </w:tabs>
        <w:rPr>
          <w:rFonts w:cs="Arial"/>
          <w:bCs/>
          <w:lang w:val="sr-Latn-RS"/>
        </w:rPr>
      </w:pPr>
      <w:r w:rsidRPr="00070C4C">
        <w:rPr>
          <w:rFonts w:cs="Arial"/>
          <w:bCs/>
          <w:lang w:val="sr-Cyrl-CS"/>
        </w:rPr>
        <w:lastRenderedPageBreak/>
        <w:t xml:space="preserve">У случају закашњења са испоруком дужег од 20 (двадесет) дана, </w:t>
      </w:r>
      <w:r w:rsidRPr="00070C4C">
        <w:rPr>
          <w:rFonts w:cs="Arial"/>
          <w:bCs/>
          <w:lang w:val="ru-RU"/>
        </w:rPr>
        <w:t>Купац</w:t>
      </w:r>
      <w:r w:rsidRPr="00070C4C">
        <w:rPr>
          <w:rFonts w:cs="Arial"/>
          <w:bCs/>
          <w:lang w:val="sr-Cyrl-CS"/>
        </w:rPr>
        <w:t xml:space="preserve"> има право да једнострано раскине овај Уговор и од Продавца захтева накнаду штете и измакле добити. </w:t>
      </w:r>
    </w:p>
    <w:p w:rsidR="0036126B" w:rsidRPr="00070C4C" w:rsidRDefault="0036126B" w:rsidP="00343A18">
      <w:pPr>
        <w:autoSpaceDE w:val="0"/>
        <w:autoSpaceDN w:val="0"/>
        <w:adjustRightInd w:val="0"/>
        <w:spacing w:before="0"/>
        <w:rPr>
          <w:rFonts w:cs="Arial"/>
          <w:b/>
          <w:lang w:val="ru-RU"/>
        </w:rPr>
      </w:pPr>
    </w:p>
    <w:p w:rsidR="00DB65AD" w:rsidRPr="00070C4C" w:rsidRDefault="00DB65AD" w:rsidP="00343A18">
      <w:pPr>
        <w:autoSpaceDE w:val="0"/>
        <w:autoSpaceDN w:val="0"/>
        <w:adjustRightInd w:val="0"/>
        <w:spacing w:before="0"/>
        <w:rPr>
          <w:rFonts w:cs="Arial"/>
          <w:b/>
          <w:lang w:val="ru-RU"/>
        </w:rPr>
      </w:pPr>
    </w:p>
    <w:p w:rsidR="00343A18" w:rsidRPr="00070C4C" w:rsidRDefault="00343A18" w:rsidP="00343A18">
      <w:pPr>
        <w:autoSpaceDE w:val="0"/>
        <w:autoSpaceDN w:val="0"/>
        <w:adjustRightInd w:val="0"/>
        <w:spacing w:before="0"/>
        <w:rPr>
          <w:rFonts w:cs="Arial"/>
          <w:b/>
          <w:lang w:val="ru-RU"/>
        </w:rPr>
      </w:pPr>
      <w:r w:rsidRPr="00070C4C">
        <w:rPr>
          <w:rFonts w:cs="Arial"/>
          <w:b/>
          <w:lang w:val="ru-RU"/>
        </w:rPr>
        <w:t xml:space="preserve">ВИША СИЛА </w:t>
      </w:r>
    </w:p>
    <w:p w:rsidR="00343A18" w:rsidRPr="00070C4C" w:rsidRDefault="00343A18" w:rsidP="00343A18">
      <w:pPr>
        <w:autoSpaceDE w:val="0"/>
        <w:autoSpaceDN w:val="0"/>
        <w:adjustRightInd w:val="0"/>
        <w:spacing w:before="0"/>
        <w:jc w:val="center"/>
        <w:rPr>
          <w:rFonts w:cs="Arial"/>
          <w:b/>
          <w:lang w:val="ru-RU"/>
        </w:rPr>
      </w:pPr>
      <w:r w:rsidRPr="00070C4C">
        <w:rPr>
          <w:rFonts w:cs="Arial"/>
          <w:b/>
          <w:lang w:val="ru-RU"/>
        </w:rPr>
        <w:t>Члан 1</w:t>
      </w:r>
      <w:r w:rsidR="004E504E" w:rsidRPr="00070C4C">
        <w:rPr>
          <w:rFonts w:cs="Arial"/>
          <w:b/>
          <w:lang w:val="sr-Cyrl-CS"/>
        </w:rPr>
        <w:t>3</w:t>
      </w:r>
      <w:r w:rsidRPr="00070C4C">
        <w:rPr>
          <w:rFonts w:cs="Arial"/>
          <w:b/>
          <w:lang w:val="ru-RU"/>
        </w:rPr>
        <w:t>.</w:t>
      </w:r>
    </w:p>
    <w:p w:rsidR="00343A18" w:rsidRPr="00070C4C" w:rsidRDefault="00343A18" w:rsidP="00343A18">
      <w:pPr>
        <w:tabs>
          <w:tab w:val="left" w:pos="1512"/>
          <w:tab w:val="left" w:pos="9090"/>
        </w:tabs>
        <w:rPr>
          <w:rFonts w:cs="Arial"/>
          <w:lang w:val="ru-RU"/>
        </w:rPr>
      </w:pPr>
      <w:r w:rsidRPr="00070C4C">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070C4C">
        <w:rPr>
          <w:rFonts w:cs="Arial"/>
          <w:lang w:val="sr-Cyrl-CS"/>
        </w:rPr>
        <w:t>за</w:t>
      </w:r>
      <w:r w:rsidRPr="00070C4C">
        <w:rPr>
          <w:rFonts w:cs="Arial"/>
          <w:lang w:val="ru-RU"/>
        </w:rPr>
        <w:t xml:space="preserve"> накнаду штете за делимично или потпуно неизвршење уговорених обавеза</w:t>
      </w:r>
      <w:r w:rsidRPr="00070C4C">
        <w:rPr>
          <w:rFonts w:cs="Arial"/>
          <w:lang w:val="sr-Cyrl-CS"/>
        </w:rPr>
        <w:t>,за</w:t>
      </w:r>
      <w:r w:rsidRPr="00070C4C">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070C4C">
        <w:rPr>
          <w:rFonts w:cs="Arial"/>
          <w:lang w:val="sr-Cyrl-CS"/>
        </w:rPr>
        <w:t>,</w:t>
      </w:r>
      <w:r w:rsidRPr="00070C4C">
        <w:rPr>
          <w:rFonts w:cs="Arial"/>
          <w:lang w:val="ru-RU"/>
        </w:rPr>
        <w:t xml:space="preserve"> одлаже се за време њеног трајања. </w:t>
      </w:r>
    </w:p>
    <w:p w:rsidR="00343A18" w:rsidRPr="00070C4C" w:rsidRDefault="00343A18" w:rsidP="00343A18">
      <w:pPr>
        <w:tabs>
          <w:tab w:val="left" w:pos="1512"/>
          <w:tab w:val="left" w:pos="9090"/>
        </w:tabs>
        <w:rPr>
          <w:rFonts w:cs="Arial"/>
          <w:lang w:val="hr-HR"/>
        </w:rPr>
      </w:pPr>
      <w:r w:rsidRPr="00070C4C">
        <w:rPr>
          <w:rFonts w:cs="Arial"/>
          <w:lang w:val="ru-RU"/>
        </w:rPr>
        <w:t>Уговорна страна којој је извршавање уговорних обавеза онемогућено услед дејства више силе је у обавези да одмах</w:t>
      </w:r>
      <w:r w:rsidRPr="00070C4C">
        <w:rPr>
          <w:rFonts w:cs="Arial"/>
          <w:lang w:val="hr-HR"/>
        </w:rPr>
        <w:t xml:space="preserve">, </w:t>
      </w:r>
      <w:r w:rsidRPr="00070C4C">
        <w:rPr>
          <w:rFonts w:cs="Arial"/>
          <w:lang w:val="ru-RU"/>
        </w:rPr>
        <w:t>без одлагања</w:t>
      </w:r>
      <w:r w:rsidRPr="00070C4C">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070C4C">
        <w:rPr>
          <w:rFonts w:cs="Arial"/>
          <w:lang w:val="ru-RU"/>
        </w:rPr>
        <w:t>страну о настанку</w:t>
      </w:r>
      <w:r w:rsidRPr="00070C4C">
        <w:rPr>
          <w:rFonts w:cs="Arial"/>
          <w:lang w:val="hr-HR"/>
        </w:rPr>
        <w:t xml:space="preserve"> више силе</w:t>
      </w:r>
      <w:r w:rsidRPr="00070C4C">
        <w:rPr>
          <w:rFonts w:cs="Arial"/>
          <w:lang w:val="ru-RU"/>
        </w:rPr>
        <w:t xml:space="preserve"> и њеном процењеном или очекиваном трајању</w:t>
      </w:r>
      <w:r w:rsidRPr="00070C4C">
        <w:rPr>
          <w:rFonts w:cs="Arial"/>
          <w:lang w:val="hr-HR"/>
        </w:rPr>
        <w:t>, уз достављање доказа о постојању више силе.</w:t>
      </w:r>
    </w:p>
    <w:p w:rsidR="00343A18" w:rsidRPr="00070C4C" w:rsidRDefault="00343A18" w:rsidP="00343A18">
      <w:pPr>
        <w:tabs>
          <w:tab w:val="left" w:pos="1512"/>
          <w:tab w:val="left" w:pos="9090"/>
        </w:tabs>
        <w:rPr>
          <w:rFonts w:cs="Arial"/>
          <w:lang w:val="ru-RU"/>
        </w:rPr>
      </w:pPr>
      <w:r w:rsidRPr="00070C4C">
        <w:rPr>
          <w:rFonts w:cs="Arial"/>
          <w:lang w:val="ru-RU"/>
        </w:rPr>
        <w:t>За</w:t>
      </w:r>
      <w:r w:rsidR="00C90FDB" w:rsidRPr="00070C4C">
        <w:rPr>
          <w:rFonts w:cs="Arial"/>
          <w:lang w:val="ru-RU"/>
        </w:rPr>
        <w:t xml:space="preserve"> време трајања више силе свака У</w:t>
      </w:r>
      <w:r w:rsidRPr="00070C4C">
        <w:rPr>
          <w:rFonts w:cs="Arial"/>
          <w:lang w:val="ru-RU"/>
        </w:rPr>
        <w:t>говорна страна сноси своје трошкове</w:t>
      </w:r>
      <w:r w:rsidRPr="00070C4C">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070C4C">
        <w:rPr>
          <w:rFonts w:cs="Arial"/>
          <w:lang w:val="ru-RU"/>
        </w:rPr>
        <w:t>.</w:t>
      </w:r>
    </w:p>
    <w:p w:rsidR="00343A18" w:rsidRPr="00070C4C" w:rsidRDefault="00343A18" w:rsidP="00343A18">
      <w:pPr>
        <w:tabs>
          <w:tab w:val="left" w:pos="1512"/>
          <w:tab w:val="left" w:pos="9090"/>
        </w:tabs>
        <w:rPr>
          <w:rFonts w:cs="Arial"/>
          <w:lang w:val="sr-Cyrl-CS"/>
        </w:rPr>
      </w:pPr>
      <w:r w:rsidRPr="00070C4C">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070C4C">
        <w:rPr>
          <w:rFonts w:cs="Arial"/>
          <w:lang w:val="sr-Cyrl-CS"/>
        </w:rPr>
        <w:t xml:space="preserve">по овом основу – </w:t>
      </w:r>
      <w:r w:rsidRPr="00070C4C">
        <w:rPr>
          <w:rFonts w:cs="Arial"/>
          <w:lang w:val="ru-RU"/>
        </w:rPr>
        <w:t>ни једна од Уговорних страна не стиче право на накнаду било какве штете.</w:t>
      </w:r>
    </w:p>
    <w:p w:rsidR="00343A18" w:rsidRPr="00070C4C" w:rsidRDefault="00343A18" w:rsidP="00343A18">
      <w:pPr>
        <w:pStyle w:val="KDParagraf"/>
        <w:spacing w:before="0"/>
        <w:rPr>
          <w:rFonts w:cs="Arial"/>
          <w:b/>
          <w:lang w:val="ru-RU"/>
        </w:rPr>
      </w:pPr>
    </w:p>
    <w:p w:rsidR="00343A18" w:rsidRPr="00070C4C" w:rsidRDefault="00343A18" w:rsidP="00343A18">
      <w:pPr>
        <w:spacing w:before="0"/>
        <w:rPr>
          <w:rFonts w:cs="Arial"/>
          <w:b/>
          <w:lang w:val="ru-RU"/>
        </w:rPr>
      </w:pPr>
      <w:r w:rsidRPr="00070C4C">
        <w:rPr>
          <w:rFonts w:cs="Arial"/>
          <w:b/>
          <w:lang w:val="ru-RU"/>
        </w:rPr>
        <w:t>РАСКИД УГОВОРА</w:t>
      </w:r>
    </w:p>
    <w:p w:rsidR="00343A18" w:rsidRPr="00070C4C" w:rsidRDefault="00343A18" w:rsidP="00343A18">
      <w:pPr>
        <w:spacing w:before="0"/>
        <w:jc w:val="center"/>
        <w:rPr>
          <w:rFonts w:cs="Arial"/>
          <w:lang w:val="ru-RU"/>
        </w:rPr>
      </w:pPr>
      <w:r w:rsidRPr="00070C4C">
        <w:rPr>
          <w:rFonts w:cs="Arial"/>
          <w:b/>
          <w:lang w:val="ru-RU"/>
        </w:rPr>
        <w:t>Члан 1</w:t>
      </w:r>
      <w:r w:rsidR="004E504E" w:rsidRPr="00070C4C">
        <w:rPr>
          <w:rFonts w:cs="Arial"/>
          <w:b/>
          <w:lang w:val="sr-Cyrl-RS"/>
        </w:rPr>
        <w:t>4</w:t>
      </w:r>
      <w:r w:rsidRPr="00070C4C">
        <w:rPr>
          <w:rFonts w:cs="Arial"/>
          <w:b/>
          <w:lang w:val="ru-RU"/>
        </w:rPr>
        <w:t>.</w:t>
      </w:r>
    </w:p>
    <w:p w:rsidR="00343A18" w:rsidRPr="00070C4C" w:rsidRDefault="00343A18" w:rsidP="00343A18">
      <w:pPr>
        <w:tabs>
          <w:tab w:val="left" w:pos="9090"/>
        </w:tabs>
        <w:rPr>
          <w:rFonts w:cs="Arial"/>
          <w:bCs/>
          <w:lang w:val="sr-Cyrl-CS"/>
        </w:rPr>
      </w:pPr>
      <w:r w:rsidRPr="00070C4C">
        <w:rPr>
          <w:rFonts w:cs="Arial"/>
          <w:bCs/>
          <w:lang w:val="sr-Cyrl-CS"/>
        </w:rPr>
        <w:t>Ако Продавац</w:t>
      </w:r>
      <w:r w:rsidR="000E0FC1" w:rsidRPr="00070C4C">
        <w:rPr>
          <w:rFonts w:cs="Arial"/>
          <w:bCs/>
          <w:lang w:val="sr-Cyrl-CS"/>
        </w:rPr>
        <w:t xml:space="preserve"> не испуни</w:t>
      </w:r>
      <w:r w:rsidRPr="00070C4C">
        <w:rPr>
          <w:rFonts w:cs="Arial"/>
          <w:bCs/>
          <w:lang w:val="sr-Cyrl-CS"/>
        </w:rPr>
        <w:t xml:space="preserve"> овај Уговор, или ако не буде квалитетно и о року</w:t>
      </w:r>
      <w:r w:rsidR="000E0FC1" w:rsidRPr="00070C4C">
        <w:rPr>
          <w:rFonts w:cs="Arial"/>
          <w:bCs/>
          <w:lang w:val="sr-Cyrl-CS"/>
        </w:rPr>
        <w:t xml:space="preserve"> испуњавао своје обавезе </w:t>
      </w:r>
      <w:r w:rsidRPr="00070C4C">
        <w:rPr>
          <w:rFonts w:cs="Arial"/>
          <w:bCs/>
          <w:lang w:val="sr-Cyrl-CS"/>
        </w:rPr>
        <w:t xml:space="preserve">, или, упркос писмене опомене </w:t>
      </w:r>
      <w:r w:rsidRPr="00070C4C">
        <w:rPr>
          <w:rFonts w:cs="Arial"/>
          <w:lang w:val="sr-Cyrl-CS"/>
        </w:rPr>
        <w:t>Купца</w:t>
      </w:r>
      <w:r w:rsidRPr="00070C4C">
        <w:rPr>
          <w:rFonts w:cs="Arial"/>
          <w:bCs/>
          <w:lang w:val="sr-Cyrl-CS"/>
        </w:rPr>
        <w:t xml:space="preserve">, крши одредбе овог уговора, </w:t>
      </w:r>
      <w:r w:rsidRPr="00070C4C">
        <w:rPr>
          <w:rFonts w:cs="Arial"/>
          <w:lang w:val="sr-Cyrl-CS"/>
        </w:rPr>
        <w:t>Купац</w:t>
      </w:r>
      <w:r w:rsidRPr="00070C4C">
        <w:rPr>
          <w:rFonts w:cs="Arial"/>
          <w:bCs/>
          <w:lang w:val="sr-Cyrl-CS"/>
        </w:rPr>
        <w:t xml:space="preserve"> има право да констатује непоштовање одредби Уговора и о томе достави Продавцу писану опомену.</w:t>
      </w:r>
    </w:p>
    <w:p w:rsidR="00343A18" w:rsidRPr="00070C4C" w:rsidRDefault="00343A18" w:rsidP="00343A18">
      <w:pPr>
        <w:tabs>
          <w:tab w:val="left" w:pos="9090"/>
        </w:tabs>
        <w:rPr>
          <w:rFonts w:cs="Arial"/>
          <w:bCs/>
          <w:lang w:val="sr-Cyrl-CS"/>
        </w:rPr>
      </w:pPr>
      <w:r w:rsidRPr="00070C4C">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070C4C">
        <w:rPr>
          <w:rFonts w:cs="Arial"/>
          <w:lang w:val="sr-Cyrl-CS"/>
        </w:rPr>
        <w:t>Купац</w:t>
      </w:r>
      <w:r w:rsidRPr="00070C4C">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rsidR="00343A18" w:rsidRPr="00070C4C" w:rsidRDefault="00343A18" w:rsidP="00343A18">
      <w:pPr>
        <w:tabs>
          <w:tab w:val="left" w:pos="9090"/>
        </w:tabs>
        <w:rPr>
          <w:rFonts w:cs="Arial"/>
          <w:bCs/>
          <w:lang w:val="sr-Cyrl-CS"/>
        </w:rPr>
      </w:pPr>
      <w:r w:rsidRPr="00070C4C">
        <w:rPr>
          <w:rFonts w:cs="Arial"/>
          <w:bCs/>
          <w:lang w:val="sr-Cyrl-CS"/>
        </w:rPr>
        <w:t xml:space="preserve">У случају раскида овог </w:t>
      </w:r>
      <w:r w:rsidRPr="00070C4C">
        <w:rPr>
          <w:rFonts w:cs="Arial"/>
          <w:bCs/>
          <w:lang w:val="ru-RU"/>
        </w:rPr>
        <w:t>У</w:t>
      </w:r>
      <w:r w:rsidRPr="00070C4C">
        <w:rPr>
          <w:rFonts w:cs="Arial"/>
          <w:bCs/>
          <w:lang w:val="sr-Cyrl-CS"/>
        </w:rPr>
        <w:t>говора, у смислу овог члана, Уговорне стране ће измирити своје обавезе настале до дана раскида.</w:t>
      </w:r>
    </w:p>
    <w:p w:rsidR="00C90FDB" w:rsidRPr="00070C4C" w:rsidRDefault="00343A18" w:rsidP="00343A18">
      <w:pPr>
        <w:tabs>
          <w:tab w:val="left" w:pos="9090"/>
        </w:tabs>
        <w:rPr>
          <w:rFonts w:cs="Arial"/>
          <w:bCs/>
          <w:lang w:val="sr-Latn-RS"/>
        </w:rPr>
      </w:pPr>
      <w:r w:rsidRPr="00070C4C">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343A18" w:rsidRPr="00070C4C" w:rsidRDefault="00343A18" w:rsidP="00343A18">
      <w:pPr>
        <w:spacing w:before="0"/>
        <w:jc w:val="center"/>
        <w:rPr>
          <w:rFonts w:cs="Arial"/>
          <w:b/>
          <w:lang w:val="ru-RU"/>
        </w:rPr>
      </w:pPr>
      <w:r w:rsidRPr="00070C4C">
        <w:rPr>
          <w:rFonts w:cs="Arial"/>
          <w:b/>
          <w:lang w:val="ru-RU"/>
        </w:rPr>
        <w:t>Члан 1</w:t>
      </w:r>
      <w:r w:rsidR="004E504E" w:rsidRPr="00070C4C">
        <w:rPr>
          <w:rFonts w:cs="Arial"/>
          <w:b/>
          <w:lang w:val="sr-Cyrl-RS"/>
        </w:rPr>
        <w:t>5</w:t>
      </w:r>
      <w:r w:rsidRPr="00070C4C">
        <w:rPr>
          <w:rFonts w:cs="Arial"/>
          <w:b/>
          <w:lang w:val="ru-RU"/>
        </w:rPr>
        <w:t>.</w:t>
      </w:r>
    </w:p>
    <w:p w:rsidR="00343A18" w:rsidRPr="00070C4C" w:rsidRDefault="00343A18" w:rsidP="00343A18">
      <w:pPr>
        <w:rPr>
          <w:rFonts w:cs="Arial"/>
          <w:lang w:val="ru-RU"/>
        </w:rPr>
      </w:pPr>
      <w:r w:rsidRPr="00070C4C">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43A18" w:rsidRPr="00070C4C" w:rsidRDefault="00343A18" w:rsidP="00343A18">
      <w:pPr>
        <w:pStyle w:val="KDParagraf"/>
        <w:spacing w:before="0"/>
        <w:rPr>
          <w:rFonts w:eastAsia="Calibri" w:cs="Arial"/>
          <w:noProof/>
          <w:lang w:val="ru-RU"/>
        </w:rPr>
      </w:pPr>
    </w:p>
    <w:p w:rsidR="004501E6" w:rsidRPr="00070C4C" w:rsidRDefault="004501E6" w:rsidP="00343A18">
      <w:pPr>
        <w:pStyle w:val="KDParagraf"/>
        <w:spacing w:before="0"/>
        <w:rPr>
          <w:rFonts w:eastAsia="Calibri" w:cs="Arial"/>
          <w:noProof/>
          <w:lang w:val="ru-RU"/>
        </w:rPr>
      </w:pPr>
    </w:p>
    <w:p w:rsidR="00343A18" w:rsidRPr="00070C4C" w:rsidRDefault="00343A18" w:rsidP="00343A18">
      <w:pPr>
        <w:spacing w:before="0"/>
        <w:jc w:val="center"/>
        <w:rPr>
          <w:rFonts w:cs="Arial"/>
          <w:b/>
          <w:lang w:val="ru-RU"/>
        </w:rPr>
      </w:pPr>
      <w:r w:rsidRPr="00070C4C">
        <w:rPr>
          <w:rFonts w:cs="Arial"/>
          <w:b/>
          <w:lang w:val="ru-RU"/>
        </w:rPr>
        <w:lastRenderedPageBreak/>
        <w:t>Члан 1</w:t>
      </w:r>
      <w:r w:rsidR="004E504E" w:rsidRPr="00070C4C">
        <w:rPr>
          <w:rFonts w:cs="Arial"/>
          <w:b/>
          <w:lang w:val="sr-Cyrl-RS"/>
        </w:rPr>
        <w:t>6</w:t>
      </w:r>
      <w:r w:rsidRPr="00070C4C">
        <w:rPr>
          <w:rFonts w:cs="Arial"/>
          <w:b/>
          <w:lang w:val="ru-RU"/>
        </w:rPr>
        <w:t>.</w:t>
      </w:r>
    </w:p>
    <w:p w:rsidR="00343A18" w:rsidRPr="00070C4C" w:rsidRDefault="00343A18" w:rsidP="00343A18">
      <w:pPr>
        <w:rPr>
          <w:rFonts w:cs="Arial"/>
          <w:lang w:val="ru-RU"/>
        </w:rPr>
      </w:pPr>
      <w:r w:rsidRPr="00070C4C">
        <w:rPr>
          <w:rFonts w:cs="Arial"/>
          <w:lang w:val="ru-RU"/>
        </w:rPr>
        <w:t>Продавац је дужан</w:t>
      </w:r>
      <w:r w:rsidR="000E0FC1" w:rsidRPr="00070C4C">
        <w:rPr>
          <w:rFonts w:cs="Arial"/>
          <w:lang w:val="sr-Cyrl-RS"/>
        </w:rPr>
        <w:t xml:space="preserve"> </w:t>
      </w:r>
      <w:r w:rsidRPr="00070C4C">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343A18" w:rsidRPr="00070C4C" w:rsidRDefault="00343A18" w:rsidP="00343A18">
      <w:pPr>
        <w:rPr>
          <w:rFonts w:cs="Arial"/>
          <w:lang w:val="ru-RU"/>
        </w:rPr>
      </w:pPr>
      <w:r w:rsidRPr="00070C4C">
        <w:rPr>
          <w:rFonts w:cs="Arial"/>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070C4C">
        <w:rPr>
          <w:rFonts w:cs="Arial"/>
          <w:lang w:val="sr-Cyrl-RS"/>
        </w:rPr>
        <w:t>,осим у случајевима предвиђеним одговарајућим прописима</w:t>
      </w:r>
      <w:r w:rsidRPr="00070C4C">
        <w:rPr>
          <w:rFonts w:cs="Arial"/>
          <w:lang w:val="ru-RU"/>
        </w:rPr>
        <w:t xml:space="preserve">. </w:t>
      </w:r>
    </w:p>
    <w:p w:rsidR="00D75B57" w:rsidRPr="00070C4C" w:rsidRDefault="00D75B57" w:rsidP="00343A18">
      <w:pPr>
        <w:pStyle w:val="KDParagraf"/>
        <w:spacing w:before="0"/>
        <w:rPr>
          <w:rFonts w:eastAsia="Calibri" w:cs="Arial"/>
          <w:noProof/>
          <w:lang w:val="sr-Latn-RS"/>
        </w:rPr>
      </w:pPr>
    </w:p>
    <w:p w:rsidR="00343A18" w:rsidRPr="00070C4C" w:rsidRDefault="00343A18" w:rsidP="00343A18">
      <w:pPr>
        <w:spacing w:before="0"/>
        <w:jc w:val="center"/>
        <w:rPr>
          <w:rFonts w:cs="Arial"/>
          <w:b/>
          <w:lang w:val="ru-RU"/>
        </w:rPr>
      </w:pPr>
      <w:r w:rsidRPr="00070C4C">
        <w:rPr>
          <w:rFonts w:cs="Arial"/>
          <w:b/>
          <w:lang w:val="ru-RU"/>
        </w:rPr>
        <w:t>Члан 1</w:t>
      </w:r>
      <w:r w:rsidR="004E504E" w:rsidRPr="00070C4C">
        <w:rPr>
          <w:rFonts w:cs="Arial"/>
          <w:b/>
          <w:lang w:val="sr-Cyrl-RS"/>
        </w:rPr>
        <w:t>7</w:t>
      </w:r>
      <w:r w:rsidRPr="00070C4C">
        <w:rPr>
          <w:rFonts w:cs="Arial"/>
          <w:b/>
          <w:lang w:val="ru-RU"/>
        </w:rPr>
        <w:t>.</w:t>
      </w:r>
    </w:p>
    <w:p w:rsidR="00343A18" w:rsidRPr="00070C4C" w:rsidRDefault="00343A18" w:rsidP="00343A18">
      <w:pPr>
        <w:tabs>
          <w:tab w:val="left" w:pos="9090"/>
        </w:tabs>
        <w:rPr>
          <w:rFonts w:cs="Arial"/>
          <w:lang w:val="sr-Cyrl-CS"/>
        </w:rPr>
      </w:pPr>
      <w:r w:rsidRPr="00070C4C">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43A18" w:rsidRPr="00070C4C" w:rsidRDefault="00343A18" w:rsidP="00343A18">
      <w:pPr>
        <w:tabs>
          <w:tab w:val="left" w:pos="9090"/>
        </w:tabs>
        <w:rPr>
          <w:rFonts w:cs="Arial"/>
          <w:lang w:val="ru-RU"/>
        </w:rPr>
      </w:pPr>
      <w:r w:rsidRPr="00070C4C">
        <w:rPr>
          <w:rFonts w:cs="Arial"/>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rsidR="00343A18" w:rsidRPr="00070C4C" w:rsidRDefault="00343A18" w:rsidP="00343A18">
      <w:pPr>
        <w:tabs>
          <w:tab w:val="left" w:pos="9090"/>
        </w:tabs>
        <w:rPr>
          <w:rFonts w:cs="Arial"/>
          <w:smallCaps/>
          <w:lang w:val="ru-RU"/>
        </w:rPr>
      </w:pPr>
    </w:p>
    <w:p w:rsidR="00343A18" w:rsidRPr="00070C4C" w:rsidRDefault="00343A18" w:rsidP="004E504E">
      <w:pPr>
        <w:spacing w:before="0" w:after="240"/>
        <w:jc w:val="center"/>
        <w:rPr>
          <w:rFonts w:cs="Arial"/>
          <w:b/>
          <w:lang w:val="ru-RU"/>
        </w:rPr>
      </w:pPr>
      <w:r w:rsidRPr="00070C4C">
        <w:rPr>
          <w:rFonts w:cs="Arial"/>
          <w:b/>
          <w:lang w:val="ru-RU"/>
        </w:rPr>
        <w:t xml:space="preserve">Члан </w:t>
      </w:r>
      <w:r w:rsidR="000D6ACE" w:rsidRPr="00070C4C">
        <w:rPr>
          <w:rFonts w:cs="Arial"/>
          <w:b/>
          <w:lang w:val="sr-Cyrl-RS"/>
        </w:rPr>
        <w:t>1</w:t>
      </w:r>
      <w:r w:rsidR="004E504E" w:rsidRPr="00070C4C">
        <w:rPr>
          <w:rFonts w:cs="Arial"/>
          <w:b/>
          <w:lang w:val="sr-Cyrl-RS"/>
        </w:rPr>
        <w:t>8</w:t>
      </w:r>
      <w:r w:rsidRPr="00070C4C">
        <w:rPr>
          <w:rFonts w:cs="Arial"/>
          <w:b/>
          <w:lang w:val="ru-RU"/>
        </w:rPr>
        <w:t>.</w:t>
      </w:r>
    </w:p>
    <w:p w:rsidR="00343A18" w:rsidRPr="00070C4C" w:rsidRDefault="00343A18" w:rsidP="004E504E">
      <w:pPr>
        <w:pStyle w:val="KDParagraf"/>
        <w:spacing w:before="0" w:after="240"/>
        <w:rPr>
          <w:rFonts w:eastAsia="Calibri" w:cs="Arial"/>
          <w:noProof/>
          <w:lang w:val="ru-RU"/>
        </w:rPr>
      </w:pPr>
      <w:r w:rsidRPr="00070C4C">
        <w:rPr>
          <w:rFonts w:eastAsia="Calibri" w:cs="Arial"/>
          <w:noProof/>
          <w:lang w:val="ru-RU"/>
        </w:rPr>
        <w:t xml:space="preserve">Продавац је дужан да без одлагања, а најкасније у року од 5(пет) дана од дана настанка промене у било којем од података </w:t>
      </w:r>
      <w:r w:rsidRPr="00070C4C">
        <w:rPr>
          <w:rFonts w:eastAsia="TimesNewRomanPSMT" w:cs="Arial"/>
          <w:bCs/>
          <w:lang w:val="ru-RU"/>
        </w:rPr>
        <w:t>у вези са испуњеношћу услова из поступка јавне набавке</w:t>
      </w:r>
      <w:r w:rsidRPr="00070C4C">
        <w:rPr>
          <w:rFonts w:eastAsia="Calibri" w:cs="Arial"/>
          <w:noProof/>
          <w:lang w:val="ru-RU"/>
        </w:rPr>
        <w:t>, о насталој промени писмено обавести Купца и да је документује на прописан начин.</w:t>
      </w:r>
    </w:p>
    <w:p w:rsidR="00343A18" w:rsidRPr="00070C4C" w:rsidRDefault="00343A18" w:rsidP="00343A18">
      <w:pPr>
        <w:pStyle w:val="KDParagraf"/>
        <w:spacing w:before="0"/>
        <w:rPr>
          <w:rFonts w:eastAsia="Calibri" w:cs="Arial"/>
          <w:noProof/>
          <w:lang w:val="ru-RU"/>
        </w:rPr>
      </w:pPr>
      <w:r w:rsidRPr="00070C4C">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3D150C" w:rsidRPr="00070C4C" w:rsidRDefault="00343A18" w:rsidP="00343A18">
      <w:pPr>
        <w:pStyle w:val="KDParagraf"/>
        <w:spacing w:before="0"/>
        <w:rPr>
          <w:rFonts w:cs="Arial"/>
          <w:b/>
          <w:lang w:val="sr-Cyrl-BA"/>
        </w:rPr>
      </w:pPr>
      <w:r w:rsidRPr="00070C4C">
        <w:rPr>
          <w:rFonts w:cs="Arial"/>
          <w:b/>
          <w:lang w:val="sr-Cyrl-BA"/>
        </w:rPr>
        <w:t xml:space="preserve"> </w:t>
      </w:r>
    </w:p>
    <w:p w:rsidR="003D150C" w:rsidRPr="00070C4C" w:rsidRDefault="003D150C" w:rsidP="00343A18">
      <w:pPr>
        <w:pStyle w:val="KDParagraf"/>
        <w:spacing w:before="0"/>
        <w:rPr>
          <w:rFonts w:cs="Arial"/>
          <w:b/>
          <w:lang w:val="sr-Cyrl-BA"/>
        </w:rPr>
      </w:pPr>
    </w:p>
    <w:p w:rsidR="00343A18" w:rsidRPr="00070C4C" w:rsidRDefault="00343A18" w:rsidP="00343A18">
      <w:pPr>
        <w:pStyle w:val="KDParagraf"/>
        <w:spacing w:before="0"/>
        <w:rPr>
          <w:rFonts w:cs="Arial"/>
          <w:b/>
          <w:lang w:val="sr-Cyrl-BA"/>
        </w:rPr>
      </w:pPr>
      <w:r w:rsidRPr="00070C4C">
        <w:rPr>
          <w:rFonts w:cs="Arial"/>
          <w:b/>
          <w:lang w:val="sr-Cyrl-BA"/>
        </w:rPr>
        <w:t>ВАЖНОСТ УГОВОРА</w:t>
      </w:r>
    </w:p>
    <w:p w:rsidR="00343A18" w:rsidRPr="00070C4C" w:rsidRDefault="004E504E" w:rsidP="004E504E">
      <w:pPr>
        <w:spacing w:before="0" w:after="240"/>
        <w:jc w:val="center"/>
        <w:rPr>
          <w:rFonts w:cs="Arial"/>
          <w:b/>
          <w:lang w:val="ru-RU"/>
        </w:rPr>
      </w:pPr>
      <w:r w:rsidRPr="00070C4C">
        <w:rPr>
          <w:rFonts w:cs="Arial"/>
          <w:b/>
          <w:lang w:val="ru-RU"/>
        </w:rPr>
        <w:t>Члан 19</w:t>
      </w:r>
      <w:r w:rsidR="00343A18" w:rsidRPr="00070C4C">
        <w:rPr>
          <w:rFonts w:cs="Arial"/>
          <w:b/>
          <w:lang w:val="ru-RU"/>
        </w:rPr>
        <w:t>.</w:t>
      </w:r>
    </w:p>
    <w:p w:rsidR="00343A18" w:rsidRPr="00070C4C" w:rsidRDefault="00343A18" w:rsidP="004E504E">
      <w:pPr>
        <w:pStyle w:val="KDParagraf"/>
        <w:spacing w:before="0" w:after="240"/>
        <w:rPr>
          <w:rFonts w:eastAsia="Calibri" w:cs="Arial"/>
          <w:lang w:val="ru-RU"/>
        </w:rPr>
      </w:pPr>
      <w:r w:rsidRPr="00070C4C">
        <w:rPr>
          <w:rFonts w:eastAsia="Calibri" w:cs="Arial"/>
          <w:lang w:val="ru-RU"/>
        </w:rPr>
        <w:t>Уговор се сматра закљученим након потписивања од стране законских заступника</w:t>
      </w:r>
      <w:r w:rsidR="00B429D8" w:rsidRPr="00070C4C">
        <w:rPr>
          <w:rFonts w:eastAsia="Calibri" w:cs="Arial"/>
          <w:lang w:val="ru-RU"/>
        </w:rPr>
        <w:t>/овлашћених лица</w:t>
      </w:r>
      <w:r w:rsidRPr="00070C4C">
        <w:rPr>
          <w:rFonts w:eastAsia="Calibri" w:cs="Arial"/>
          <w:lang w:val="ru-RU"/>
        </w:rPr>
        <w:t xml:space="preserve"> Уговорних страна а ступа на снагу када продавац испуни одложни услов и достави у уговореном року средства финансијског обезбеђења.</w:t>
      </w:r>
    </w:p>
    <w:p w:rsidR="00343A18" w:rsidRPr="00070C4C" w:rsidRDefault="00343A18" w:rsidP="00343A18">
      <w:pPr>
        <w:pStyle w:val="KDParagraf"/>
        <w:spacing w:before="0"/>
        <w:rPr>
          <w:rFonts w:eastAsia="Calibri" w:cs="Arial"/>
          <w:lang w:val="ru-RU"/>
        </w:rPr>
      </w:pPr>
      <w:r w:rsidRPr="00070C4C">
        <w:rPr>
          <w:rFonts w:cs="Arial"/>
          <w:lang w:val="ru-RU"/>
        </w:rPr>
        <w:t>Уговор се закључује до укупно испоручених уговорених количина добара из члана 1. овог Уговора</w:t>
      </w:r>
      <w:r w:rsidR="00394800" w:rsidRPr="00070C4C">
        <w:rPr>
          <w:rFonts w:cs="Arial"/>
          <w:lang w:val="sr-Cyrl-CS"/>
        </w:rPr>
        <w:t xml:space="preserve">. </w:t>
      </w:r>
      <w:r w:rsidRPr="00070C4C">
        <w:rPr>
          <w:rFonts w:eastAsia="Calibri" w:cs="Arial"/>
          <w:lang w:val="ru-RU"/>
        </w:rPr>
        <w:t xml:space="preserve">Испуњењем обавеза </w:t>
      </w:r>
      <w:r w:rsidR="00C90FDB" w:rsidRPr="00070C4C">
        <w:rPr>
          <w:rFonts w:eastAsia="Calibri" w:cs="Arial"/>
          <w:lang w:val="sr-Cyrl-RS"/>
        </w:rPr>
        <w:t>У</w:t>
      </w:r>
      <w:r w:rsidRPr="00070C4C">
        <w:rPr>
          <w:rFonts w:eastAsia="Calibri" w:cs="Arial"/>
          <w:lang w:val="ru-RU"/>
        </w:rPr>
        <w:t>говорних страна Уговор се сматра извршеним.</w:t>
      </w:r>
    </w:p>
    <w:p w:rsidR="001353DA" w:rsidRPr="00070C4C" w:rsidRDefault="00C90FDB" w:rsidP="001353DA">
      <w:pPr>
        <w:rPr>
          <w:rFonts w:cs="Arial"/>
          <w:spacing w:val="2"/>
          <w:lang w:val="sr-Cyrl-RS" w:eastAsia="sr-Latn-RS"/>
        </w:rPr>
      </w:pPr>
      <w:r w:rsidRPr="00070C4C">
        <w:rPr>
          <w:rFonts w:cs="Arial"/>
          <w:spacing w:val="2"/>
          <w:lang w:val="sr-Cyrl-RS"/>
        </w:rPr>
        <w:t>Уколико У</w:t>
      </w:r>
      <w:r w:rsidR="001353DA" w:rsidRPr="00070C4C">
        <w:rPr>
          <w:rFonts w:cs="Arial"/>
          <w:spacing w:val="2"/>
          <w:lang w:val="sr-Cyrl-RS"/>
        </w:rPr>
        <w:t>говор није извршен, раскинут или престао да важи на други начин у складу</w:t>
      </w:r>
      <w:r w:rsidRPr="00070C4C">
        <w:rPr>
          <w:rFonts w:cs="Arial"/>
          <w:spacing w:val="2"/>
          <w:lang w:val="sr-Cyrl-RS"/>
        </w:rPr>
        <w:t xml:space="preserve"> са одредбама овог Уговора или Закона, У</w:t>
      </w:r>
      <w:r w:rsidR="001353DA" w:rsidRPr="00070C4C">
        <w:rPr>
          <w:rFonts w:cs="Arial"/>
          <w:spacing w:val="2"/>
          <w:lang w:val="sr-Cyrl-RS"/>
        </w:rPr>
        <w:t xml:space="preserve">говор престаје </w:t>
      </w:r>
      <w:r w:rsidR="00394800" w:rsidRPr="00070C4C">
        <w:rPr>
          <w:rFonts w:cs="Arial"/>
          <w:spacing w:val="2"/>
          <w:lang w:val="sr-Cyrl-RS"/>
        </w:rPr>
        <w:t>да важи истеком рока од 1</w:t>
      </w:r>
      <w:r w:rsidR="009540B5" w:rsidRPr="00070C4C">
        <w:rPr>
          <w:rFonts w:cs="Arial"/>
          <w:spacing w:val="2"/>
          <w:lang w:val="sr-Cyrl-RS"/>
        </w:rPr>
        <w:t>8</w:t>
      </w:r>
      <w:r w:rsidR="001353DA" w:rsidRPr="00070C4C">
        <w:rPr>
          <w:rFonts w:cs="Arial"/>
          <w:spacing w:val="2"/>
          <w:lang w:val="sr-Cyrl-RS"/>
        </w:rPr>
        <w:t xml:space="preserve"> месеци од дана закључења</w:t>
      </w:r>
      <w:r w:rsidR="001353DA" w:rsidRPr="00070C4C">
        <w:rPr>
          <w:rFonts w:cs="Arial"/>
          <w:i/>
          <w:iCs/>
          <w:spacing w:val="2"/>
          <w:lang w:val="sr-Cyrl-RS"/>
        </w:rPr>
        <w:t xml:space="preserve"> </w:t>
      </w:r>
      <w:r w:rsidRPr="00070C4C">
        <w:rPr>
          <w:rFonts w:cs="Arial"/>
          <w:spacing w:val="2"/>
          <w:lang w:val="sr-Cyrl-RS"/>
        </w:rPr>
        <w:t>У</w:t>
      </w:r>
      <w:r w:rsidR="001353DA" w:rsidRPr="00070C4C">
        <w:rPr>
          <w:rFonts w:cs="Arial"/>
          <w:spacing w:val="2"/>
          <w:lang w:val="sr-Cyrl-RS"/>
        </w:rPr>
        <w:t>говора, а што не утиче на одредбе о гарантном року и обавезама из гарантног рока.</w:t>
      </w:r>
    </w:p>
    <w:p w:rsidR="00343A18" w:rsidRPr="00070C4C" w:rsidRDefault="00343A18" w:rsidP="00343A18">
      <w:pPr>
        <w:pStyle w:val="KDParagraf"/>
        <w:spacing w:before="0"/>
        <w:rPr>
          <w:rFonts w:cs="Arial"/>
          <w:i/>
          <w:lang w:val="ru-RU"/>
        </w:rPr>
      </w:pPr>
    </w:p>
    <w:p w:rsidR="00343A18" w:rsidRPr="00070C4C" w:rsidRDefault="00343A18" w:rsidP="00343A18">
      <w:pPr>
        <w:spacing w:before="0"/>
        <w:rPr>
          <w:rFonts w:cs="Arial"/>
          <w:b/>
          <w:lang w:val="ru-RU"/>
        </w:rPr>
      </w:pPr>
      <w:r w:rsidRPr="00070C4C">
        <w:rPr>
          <w:rFonts w:cs="Arial"/>
          <w:b/>
          <w:lang w:val="ru-RU"/>
        </w:rPr>
        <w:t xml:space="preserve">   ИЗМЕНЕ ТОКОМ ТРАЈАЊА УГОВОРА</w:t>
      </w:r>
    </w:p>
    <w:p w:rsidR="00343A18" w:rsidRPr="00070C4C" w:rsidRDefault="00343A18" w:rsidP="00343A18">
      <w:pPr>
        <w:pStyle w:val="KDParagraf"/>
        <w:spacing w:before="0"/>
        <w:rPr>
          <w:rFonts w:cs="Arial"/>
          <w:i/>
          <w:lang w:val="ru-RU"/>
        </w:rPr>
      </w:pPr>
    </w:p>
    <w:p w:rsidR="00343A18" w:rsidRPr="00070C4C" w:rsidRDefault="00343A18" w:rsidP="00343A18">
      <w:pPr>
        <w:spacing w:before="0"/>
        <w:jc w:val="center"/>
        <w:rPr>
          <w:rFonts w:cs="Arial"/>
          <w:b/>
          <w:lang w:val="ru-RU"/>
        </w:rPr>
      </w:pPr>
      <w:r w:rsidRPr="00070C4C">
        <w:rPr>
          <w:rFonts w:cs="Arial"/>
          <w:b/>
          <w:lang w:val="ru-RU"/>
        </w:rPr>
        <w:t>Члан 2</w:t>
      </w:r>
      <w:r w:rsidR="00074EEB" w:rsidRPr="00070C4C">
        <w:rPr>
          <w:rFonts w:cs="Arial"/>
          <w:b/>
          <w:lang w:val="sr-Cyrl-CS"/>
        </w:rPr>
        <w:t>0</w:t>
      </w:r>
      <w:r w:rsidRPr="00070C4C">
        <w:rPr>
          <w:rFonts w:cs="Arial"/>
          <w:b/>
          <w:lang w:val="ru-RU"/>
        </w:rPr>
        <w:t>.</w:t>
      </w:r>
    </w:p>
    <w:p w:rsidR="00343A18" w:rsidRPr="00070C4C" w:rsidRDefault="00343A18" w:rsidP="00343A18">
      <w:pPr>
        <w:rPr>
          <w:rFonts w:cs="Arial"/>
          <w:lang w:val="ru-RU" w:eastAsia="sr-Latn-CS"/>
        </w:rPr>
      </w:pPr>
      <w:r w:rsidRPr="00070C4C">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070C4C">
        <w:rPr>
          <w:rFonts w:cs="Arial"/>
          <w:bCs/>
          <w:lang w:val="sr-Cyrl-CS"/>
        </w:rPr>
        <w:t xml:space="preserve"> у складу са прописима о јавним набавкама</w:t>
      </w:r>
      <w:r w:rsidRPr="00070C4C">
        <w:rPr>
          <w:rFonts w:cs="Arial"/>
          <w:bCs/>
          <w:lang w:val="sr-Cyrl-CS"/>
        </w:rPr>
        <w:t>.</w:t>
      </w:r>
    </w:p>
    <w:p w:rsidR="00AB001A" w:rsidRPr="00070C4C" w:rsidRDefault="00AB001A" w:rsidP="00394800">
      <w:pPr>
        <w:spacing w:before="0"/>
        <w:rPr>
          <w:rFonts w:cs="Arial"/>
          <w:lang w:val="ru-RU"/>
        </w:rPr>
      </w:pPr>
    </w:p>
    <w:p w:rsidR="00394800" w:rsidRPr="00070C4C" w:rsidRDefault="00343A18" w:rsidP="00394800">
      <w:pPr>
        <w:spacing w:before="0"/>
        <w:rPr>
          <w:rFonts w:cs="Arial"/>
          <w:lang w:val="ru-RU" w:eastAsia="sr-Latn-CS"/>
        </w:rPr>
      </w:pPr>
      <w:r w:rsidRPr="00070C4C">
        <w:rPr>
          <w:rFonts w:cs="Arial"/>
          <w:lang w:val="ru-RU"/>
        </w:rPr>
        <w:lastRenderedPageBreak/>
        <w:t>Купац може да дозволи промену це</w:t>
      </w:r>
      <w:r w:rsidR="00C90FDB" w:rsidRPr="00070C4C">
        <w:rPr>
          <w:rFonts w:cs="Arial"/>
          <w:lang w:val="ru-RU"/>
        </w:rPr>
        <w:t>не или других битних елемената У</w:t>
      </w:r>
      <w:r w:rsidRPr="00070C4C">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070C4C">
        <w:rPr>
          <w:rFonts w:cs="Arial"/>
          <w:lang w:val="ru-RU"/>
        </w:rPr>
        <w:t>ежавају испуњење обавезе једне У</w:t>
      </w:r>
      <w:r w:rsidRPr="00070C4C">
        <w:rPr>
          <w:rFonts w:cs="Arial"/>
          <w:lang w:val="ru-RU"/>
        </w:rPr>
        <w:t>говорне стране или се због њих не може остварити сврха овог Уговора</w:t>
      </w:r>
      <w:r w:rsidR="00AB001A" w:rsidRPr="00070C4C">
        <w:rPr>
          <w:rFonts w:cs="Arial"/>
          <w:lang w:val="sr-Cyrl-CS"/>
        </w:rPr>
        <w:t xml:space="preserve"> </w:t>
      </w:r>
      <w:r w:rsidR="00394800" w:rsidRPr="00070C4C">
        <w:rPr>
          <w:rFonts w:cs="Arial"/>
          <w:lang w:val="sr-Cyrl-CS" w:eastAsia="sr-Latn-CS"/>
        </w:rPr>
        <w:t xml:space="preserve">и </w:t>
      </w:r>
      <w:r w:rsidR="00394800" w:rsidRPr="00070C4C">
        <w:rPr>
          <w:rFonts w:cs="Arial"/>
          <w:lang w:val="ru-RU" w:eastAsia="sr-Latn-CS"/>
        </w:rPr>
        <w:t>промењене околности</w:t>
      </w:r>
      <w:r w:rsidR="00394800" w:rsidRPr="00070C4C">
        <w:rPr>
          <w:rFonts w:cs="Arial"/>
          <w:lang w:val="sr-Cyrl-CS" w:eastAsia="sr-Latn-CS"/>
        </w:rPr>
        <w:t xml:space="preserve"> у смислу члана 133. Закона о облигационим односима.  </w:t>
      </w:r>
      <w:r w:rsidR="00394800" w:rsidRPr="00070C4C">
        <w:rPr>
          <w:rFonts w:cs="Arial"/>
          <w:lang w:val="ru-RU" w:eastAsia="sr-Latn-CS"/>
        </w:rPr>
        <w:t xml:space="preserve"> </w:t>
      </w:r>
    </w:p>
    <w:p w:rsidR="00343A18" w:rsidRPr="00070C4C" w:rsidRDefault="00343A18" w:rsidP="00343A18">
      <w:pPr>
        <w:pStyle w:val="KDParagraf"/>
        <w:spacing w:before="0"/>
        <w:rPr>
          <w:rFonts w:cs="Arial"/>
          <w:lang w:val="ru-RU"/>
        </w:rPr>
      </w:pPr>
      <w:r w:rsidRPr="00070C4C">
        <w:rPr>
          <w:rFonts w:cs="Arial"/>
          <w:lang w:val="ru-RU"/>
        </w:rPr>
        <w:t>.</w:t>
      </w:r>
    </w:p>
    <w:p w:rsidR="00B65EAD" w:rsidRPr="00070C4C" w:rsidRDefault="00343A18" w:rsidP="00343A18">
      <w:pPr>
        <w:rPr>
          <w:rFonts w:cs="Arial"/>
          <w:lang w:val="sr-Latn-RS" w:eastAsia="sr-Latn-CS"/>
        </w:rPr>
      </w:pPr>
      <w:r w:rsidRPr="00070C4C">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43A18" w:rsidRPr="00070C4C" w:rsidRDefault="00343A18" w:rsidP="00343A18">
      <w:pPr>
        <w:pStyle w:val="KDParagraf"/>
        <w:spacing w:before="0"/>
        <w:rPr>
          <w:rFonts w:cs="Arial"/>
          <w:i/>
          <w:lang w:val="ru-RU"/>
        </w:rPr>
      </w:pPr>
    </w:p>
    <w:p w:rsidR="00343A18" w:rsidRPr="00070C4C" w:rsidRDefault="00343A18" w:rsidP="00343A18">
      <w:pPr>
        <w:spacing w:before="0"/>
        <w:rPr>
          <w:rFonts w:cs="Arial"/>
          <w:b/>
          <w:lang w:val="ru-RU"/>
        </w:rPr>
      </w:pPr>
      <w:r w:rsidRPr="00070C4C">
        <w:rPr>
          <w:rFonts w:cs="Arial"/>
          <w:b/>
          <w:lang w:val="ru-RU"/>
        </w:rPr>
        <w:t>ЗАВРШНЕ ОДРЕДБЕ</w:t>
      </w:r>
    </w:p>
    <w:p w:rsidR="00343A18" w:rsidRPr="00070C4C" w:rsidRDefault="00343A18" w:rsidP="00343A18">
      <w:pPr>
        <w:pStyle w:val="KDParagraf"/>
        <w:spacing w:before="0"/>
        <w:rPr>
          <w:rFonts w:cs="Arial"/>
          <w:i/>
          <w:lang w:val="ru-RU"/>
        </w:rPr>
      </w:pPr>
    </w:p>
    <w:p w:rsidR="00343A18" w:rsidRPr="00070C4C" w:rsidRDefault="00343A18" w:rsidP="00343A18">
      <w:pPr>
        <w:spacing w:before="0"/>
        <w:jc w:val="center"/>
        <w:rPr>
          <w:rFonts w:cs="Arial"/>
          <w:lang w:val="ru-RU"/>
        </w:rPr>
      </w:pPr>
      <w:r w:rsidRPr="00070C4C">
        <w:rPr>
          <w:rFonts w:cs="Arial"/>
          <w:b/>
          <w:lang w:val="ru-RU"/>
        </w:rPr>
        <w:t>Члан 2</w:t>
      </w:r>
      <w:r w:rsidR="00074EEB" w:rsidRPr="00070C4C">
        <w:rPr>
          <w:rFonts w:cs="Arial"/>
          <w:b/>
          <w:lang w:val="sr-Cyrl-RS"/>
        </w:rPr>
        <w:t>1</w:t>
      </w:r>
      <w:r w:rsidRPr="00070C4C">
        <w:rPr>
          <w:rFonts w:cs="Arial"/>
          <w:b/>
          <w:lang w:val="ru-RU"/>
        </w:rPr>
        <w:t>.</w:t>
      </w:r>
    </w:p>
    <w:p w:rsidR="00343A18" w:rsidRPr="00070C4C" w:rsidRDefault="00343A18" w:rsidP="00343A18">
      <w:pPr>
        <w:tabs>
          <w:tab w:val="left" w:pos="9090"/>
        </w:tabs>
        <w:rPr>
          <w:rFonts w:cs="Arial"/>
          <w:lang w:val="sr-Cyrl-CS"/>
        </w:rPr>
      </w:pPr>
      <w:r w:rsidRPr="00070C4C">
        <w:rPr>
          <w:rFonts w:cs="Arial"/>
          <w:lang w:val="ru-RU"/>
        </w:rPr>
        <w:t>На односе Уговорних страна</w:t>
      </w:r>
      <w:r w:rsidRPr="00070C4C">
        <w:rPr>
          <w:rFonts w:cs="Arial"/>
          <w:lang w:val="sr-Cyrl-CS"/>
        </w:rPr>
        <w:t>,</w:t>
      </w:r>
      <w:r w:rsidRPr="00070C4C">
        <w:rPr>
          <w:rFonts w:cs="Arial"/>
          <w:lang w:val="ru-RU"/>
        </w:rPr>
        <w:t xml:space="preserve"> који нису уређени овим Уговором</w:t>
      </w:r>
      <w:r w:rsidRPr="00070C4C">
        <w:rPr>
          <w:rFonts w:cs="Arial"/>
          <w:lang w:val="sr-Cyrl-CS"/>
        </w:rPr>
        <w:t>,</w:t>
      </w:r>
      <w:r w:rsidRPr="00070C4C">
        <w:rPr>
          <w:rFonts w:cs="Arial"/>
          <w:lang w:val="ru-RU"/>
        </w:rPr>
        <w:t xml:space="preserve"> примењују се одговарајуће одредбе ЗОО</w:t>
      </w:r>
      <w:r w:rsidRPr="00070C4C">
        <w:rPr>
          <w:rFonts w:cs="Arial"/>
          <w:lang w:val="pt-BR"/>
        </w:rPr>
        <w:t xml:space="preserve"> и других </w:t>
      </w:r>
      <w:r w:rsidRPr="00070C4C">
        <w:rPr>
          <w:rFonts w:cs="Arial"/>
          <w:lang w:val="sr-Cyrl-CS"/>
        </w:rPr>
        <w:t xml:space="preserve">закона, подзаконских аката, стандарда и </w:t>
      </w:r>
      <w:r w:rsidRPr="00070C4C">
        <w:rPr>
          <w:rFonts w:cs="Arial"/>
          <w:lang w:val="ru-RU"/>
        </w:rPr>
        <w:t>техни</w:t>
      </w:r>
      <w:r w:rsidRPr="00070C4C">
        <w:rPr>
          <w:rFonts w:cs="Arial"/>
          <w:lang w:val="sr-Cyrl-CS"/>
        </w:rPr>
        <w:t>ч</w:t>
      </w:r>
      <w:r w:rsidRPr="00070C4C">
        <w:rPr>
          <w:rFonts w:cs="Arial"/>
          <w:lang w:val="ru-RU"/>
        </w:rPr>
        <w:t>ки</w:t>
      </w:r>
      <w:r w:rsidRPr="00070C4C">
        <w:rPr>
          <w:rFonts w:cs="Arial"/>
          <w:lang w:val="sr-Cyrl-CS"/>
        </w:rPr>
        <w:t xml:space="preserve">х </w:t>
      </w:r>
      <w:r w:rsidRPr="00070C4C">
        <w:rPr>
          <w:rFonts w:cs="Arial"/>
          <w:lang w:val="ru-RU"/>
        </w:rPr>
        <w:t>норматива Републике Србије</w:t>
      </w:r>
      <w:r w:rsidRPr="00070C4C">
        <w:rPr>
          <w:rFonts w:cs="Arial"/>
          <w:lang w:val="sr-Cyrl-CS"/>
        </w:rPr>
        <w:t xml:space="preserve"> – примењивих с обзиром на предмет овог Уговора.</w:t>
      </w:r>
    </w:p>
    <w:p w:rsidR="004501E6" w:rsidRPr="00070C4C" w:rsidRDefault="004501E6" w:rsidP="00343A18">
      <w:pPr>
        <w:spacing w:before="0"/>
        <w:jc w:val="center"/>
        <w:rPr>
          <w:rFonts w:cs="Arial"/>
          <w:b/>
          <w:lang w:val="ru-RU"/>
        </w:rPr>
      </w:pPr>
    </w:p>
    <w:p w:rsidR="00343A18" w:rsidRPr="00070C4C" w:rsidRDefault="00343A18" w:rsidP="00343A18">
      <w:pPr>
        <w:spacing w:before="0"/>
        <w:jc w:val="center"/>
        <w:rPr>
          <w:rFonts w:cs="Arial"/>
          <w:b/>
          <w:lang w:val="ru-RU"/>
        </w:rPr>
      </w:pPr>
      <w:r w:rsidRPr="00070C4C">
        <w:rPr>
          <w:rFonts w:cs="Arial"/>
          <w:b/>
          <w:lang w:val="ru-RU"/>
        </w:rPr>
        <w:t>Члан 2</w:t>
      </w:r>
      <w:r w:rsidR="00074EEB" w:rsidRPr="00070C4C">
        <w:rPr>
          <w:rFonts w:cs="Arial"/>
          <w:b/>
          <w:lang w:val="sr-Cyrl-RS"/>
        </w:rPr>
        <w:t>2</w:t>
      </w:r>
      <w:r w:rsidRPr="00070C4C">
        <w:rPr>
          <w:rFonts w:cs="Arial"/>
          <w:b/>
          <w:lang w:val="ru-RU"/>
        </w:rPr>
        <w:t>.</w:t>
      </w:r>
    </w:p>
    <w:p w:rsidR="00343A18" w:rsidRPr="00070C4C" w:rsidRDefault="00343A18" w:rsidP="00343A18">
      <w:pPr>
        <w:tabs>
          <w:tab w:val="left" w:pos="9090"/>
        </w:tabs>
        <w:rPr>
          <w:rFonts w:cs="Arial"/>
          <w:lang w:val="ru-RU"/>
        </w:rPr>
      </w:pPr>
      <w:r w:rsidRPr="00070C4C">
        <w:rPr>
          <w:rFonts w:cs="Arial"/>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343A18" w:rsidRPr="00070C4C" w:rsidRDefault="00343A18" w:rsidP="00343A18">
      <w:pPr>
        <w:tabs>
          <w:tab w:val="left" w:pos="9090"/>
        </w:tabs>
        <w:rPr>
          <w:rFonts w:cs="Arial"/>
          <w:lang w:val="ru-RU"/>
        </w:rPr>
      </w:pPr>
      <w:r w:rsidRPr="00070C4C">
        <w:rPr>
          <w:rFonts w:cs="Arial"/>
          <w:lang w:val="ru-RU"/>
        </w:rPr>
        <w:t>У случају спора примењује се материјално и процесно право Републике Србије, а поступак се води на српском језику.</w:t>
      </w:r>
    </w:p>
    <w:p w:rsidR="00343A18" w:rsidRPr="00070C4C" w:rsidRDefault="00343A18" w:rsidP="00343A18">
      <w:pPr>
        <w:spacing w:before="0"/>
        <w:jc w:val="center"/>
        <w:rPr>
          <w:rFonts w:cs="Arial"/>
          <w:b/>
          <w:lang w:val="ru-RU"/>
        </w:rPr>
      </w:pPr>
    </w:p>
    <w:p w:rsidR="00343A18" w:rsidRPr="00070C4C" w:rsidRDefault="00343A18" w:rsidP="00074EEB">
      <w:pPr>
        <w:jc w:val="center"/>
        <w:rPr>
          <w:rFonts w:cs="Arial"/>
          <w:b/>
          <w:lang w:val="ru-RU"/>
        </w:rPr>
      </w:pPr>
      <w:r w:rsidRPr="00070C4C">
        <w:rPr>
          <w:rFonts w:cs="Arial"/>
          <w:b/>
          <w:lang w:val="ru-RU"/>
        </w:rPr>
        <w:t>Члан 2</w:t>
      </w:r>
      <w:r w:rsidR="00074EEB" w:rsidRPr="00070C4C">
        <w:rPr>
          <w:rFonts w:cs="Arial"/>
          <w:b/>
          <w:lang w:val="sr-Cyrl-RS"/>
        </w:rPr>
        <w:t>3</w:t>
      </w:r>
      <w:r w:rsidRPr="00070C4C">
        <w:rPr>
          <w:rFonts w:cs="Arial"/>
          <w:b/>
          <w:lang w:val="ru-RU"/>
        </w:rPr>
        <w:t>.</w:t>
      </w:r>
    </w:p>
    <w:p w:rsidR="001353DA" w:rsidRPr="00070C4C" w:rsidRDefault="00F9636A" w:rsidP="00074EEB">
      <w:pPr>
        <w:jc w:val="left"/>
        <w:rPr>
          <w:rFonts w:cs="Arial"/>
          <w:spacing w:val="2"/>
          <w:lang w:val="sr-Cyrl-CS"/>
        </w:rPr>
      </w:pPr>
      <w:r w:rsidRPr="00070C4C">
        <w:rPr>
          <w:rFonts w:cs="Arial"/>
          <w:spacing w:val="2"/>
          <w:lang w:val="sr-Cyrl-CS"/>
        </w:rPr>
        <w:t>Овај У</w:t>
      </w:r>
      <w:r w:rsidR="001353DA" w:rsidRPr="00070C4C">
        <w:rPr>
          <w:rFonts w:cs="Arial"/>
          <w:spacing w:val="2"/>
          <w:lang w:val="sr-Cyrl-CS"/>
        </w:rPr>
        <w:t>говор ступа на снагу кад се испуне следећи услови:</w:t>
      </w:r>
    </w:p>
    <w:p w:rsidR="001353DA" w:rsidRPr="00070C4C" w:rsidRDefault="00F9636A" w:rsidP="00B56161">
      <w:pPr>
        <w:numPr>
          <w:ilvl w:val="0"/>
          <w:numId w:val="12"/>
        </w:numPr>
        <w:suppressAutoHyphens/>
        <w:spacing w:before="0" w:line="100" w:lineRule="atLeast"/>
        <w:jc w:val="left"/>
        <w:rPr>
          <w:rFonts w:cs="Arial"/>
          <w:spacing w:val="2"/>
          <w:lang w:val="sr-Cyrl-CS" w:eastAsia="sr-Latn-CS"/>
        </w:rPr>
      </w:pPr>
      <w:r w:rsidRPr="00070C4C">
        <w:rPr>
          <w:rFonts w:cs="Arial"/>
          <w:spacing w:val="2"/>
          <w:lang w:val="sr-Cyrl-CS" w:eastAsia="sr-Latn-CS"/>
        </w:rPr>
        <w:t>када У</w:t>
      </w:r>
      <w:r w:rsidR="001353DA" w:rsidRPr="00070C4C">
        <w:rPr>
          <w:rFonts w:cs="Arial"/>
          <w:spacing w:val="2"/>
          <w:lang w:val="sr-Cyrl-CS" w:eastAsia="sr-Latn-CS"/>
        </w:rPr>
        <w:t xml:space="preserve">говор потпишу овлашћена лица </w:t>
      </w:r>
      <w:r w:rsidRPr="00070C4C">
        <w:rPr>
          <w:rFonts w:cs="Arial"/>
          <w:spacing w:val="2"/>
          <w:lang w:val="sr-Cyrl-CS" w:eastAsia="sr-Latn-CS"/>
        </w:rPr>
        <w:t>У</w:t>
      </w:r>
      <w:r w:rsidR="001353DA" w:rsidRPr="00070C4C">
        <w:rPr>
          <w:rFonts w:cs="Arial"/>
          <w:spacing w:val="2"/>
          <w:lang w:val="sr-Cyrl-CS" w:eastAsia="sr-Latn-CS"/>
        </w:rPr>
        <w:t>говорних страна</w:t>
      </w:r>
    </w:p>
    <w:p w:rsidR="001353DA" w:rsidRPr="00070C4C" w:rsidRDefault="001353DA" w:rsidP="00B56161">
      <w:pPr>
        <w:numPr>
          <w:ilvl w:val="0"/>
          <w:numId w:val="12"/>
        </w:numPr>
        <w:suppressAutoHyphens/>
        <w:spacing w:before="0" w:line="100" w:lineRule="atLeast"/>
        <w:jc w:val="left"/>
        <w:rPr>
          <w:rFonts w:cs="Arial"/>
          <w:spacing w:val="2"/>
          <w:lang w:val="sr-Cyrl-CS" w:eastAsia="sr-Latn-CS"/>
        </w:rPr>
      </w:pPr>
      <w:r w:rsidRPr="00070C4C">
        <w:rPr>
          <w:rFonts w:cs="Arial"/>
          <w:spacing w:val="2"/>
          <w:lang w:val="sr-Cyrl-CS" w:eastAsia="sr-Latn-CS"/>
        </w:rPr>
        <w:t xml:space="preserve">када </w:t>
      </w:r>
      <w:r w:rsidRPr="00070C4C">
        <w:rPr>
          <w:rFonts w:cs="Arial"/>
          <w:spacing w:val="2"/>
          <w:lang w:val="sr-Latn-CS" w:eastAsia="sr-Latn-CS"/>
        </w:rPr>
        <w:t>Продавац</w:t>
      </w:r>
      <w:r w:rsidRPr="00070C4C">
        <w:rPr>
          <w:rFonts w:cs="Arial"/>
          <w:spacing w:val="2"/>
          <w:lang w:val="sr-Cyrl-CS" w:eastAsia="sr-Latn-CS"/>
        </w:rPr>
        <w:t xml:space="preserve"> достави средства финансијског обезбеђења за добро извршење посла.</w:t>
      </w:r>
    </w:p>
    <w:p w:rsidR="001353DA" w:rsidRPr="00070C4C" w:rsidRDefault="001353DA" w:rsidP="001353DA">
      <w:pPr>
        <w:spacing w:before="0"/>
        <w:rPr>
          <w:rFonts w:cs="Arial"/>
          <w:spacing w:val="2"/>
          <w:lang w:val="sr-Cyrl-CS"/>
        </w:rPr>
      </w:pPr>
      <w:r w:rsidRPr="00070C4C">
        <w:rPr>
          <w:rFonts w:cs="Arial"/>
          <w:spacing w:val="2"/>
          <w:lang w:val="sr-Cyrl-CS"/>
        </w:rPr>
        <w:t>За све</w:t>
      </w:r>
      <w:r w:rsidR="00F9636A" w:rsidRPr="00070C4C">
        <w:rPr>
          <w:rFonts w:cs="Arial"/>
          <w:spacing w:val="2"/>
          <w:lang w:val="sr-Cyrl-CS"/>
        </w:rPr>
        <w:t xml:space="preserve"> што није регулисано овим У</w:t>
      </w:r>
      <w:r w:rsidRPr="00070C4C">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rsidR="00074EEB" w:rsidRPr="00070C4C" w:rsidRDefault="00074EEB" w:rsidP="001353DA">
      <w:pPr>
        <w:spacing w:before="0"/>
        <w:rPr>
          <w:rFonts w:cs="Arial"/>
          <w:spacing w:val="2"/>
          <w:lang w:val="sr-Cyrl-CS"/>
        </w:rPr>
      </w:pPr>
    </w:p>
    <w:p w:rsidR="001353DA" w:rsidRPr="00070C4C" w:rsidRDefault="00F9636A" w:rsidP="00074EEB">
      <w:pPr>
        <w:spacing w:before="0"/>
        <w:rPr>
          <w:rFonts w:cs="Arial"/>
          <w:spacing w:val="2"/>
          <w:lang w:val="sr-Cyrl-CS"/>
        </w:rPr>
      </w:pPr>
      <w:r w:rsidRPr="00070C4C">
        <w:rPr>
          <w:rFonts w:cs="Arial"/>
          <w:spacing w:val="2"/>
          <w:lang w:val="sr-Cyrl-CS"/>
        </w:rPr>
        <w:t>Саставни део овог У</w:t>
      </w:r>
      <w:r w:rsidR="001353DA" w:rsidRPr="00070C4C">
        <w:rPr>
          <w:rFonts w:cs="Arial"/>
          <w:spacing w:val="2"/>
          <w:lang w:val="sr-Cyrl-CS"/>
        </w:rPr>
        <w:t>говора су и његови прилози, како следи:</w:t>
      </w:r>
    </w:p>
    <w:p w:rsidR="000D6ACE" w:rsidRPr="00070C4C" w:rsidRDefault="00074EEB" w:rsidP="00074EEB">
      <w:pPr>
        <w:tabs>
          <w:tab w:val="left" w:pos="9090"/>
        </w:tabs>
        <w:spacing w:before="0"/>
        <w:rPr>
          <w:rFonts w:cs="Arial"/>
          <w:lang w:val="ru-RU"/>
        </w:rPr>
      </w:pPr>
      <w:r w:rsidRPr="00070C4C">
        <w:rPr>
          <w:rFonts w:cs="Arial"/>
          <w:lang w:val="ru-RU"/>
        </w:rPr>
        <w:t>Прилог 1</w:t>
      </w:r>
      <w:r w:rsidRPr="00070C4C">
        <w:rPr>
          <w:rFonts w:cs="Arial"/>
          <w:lang w:val="sr-Cyrl-RS"/>
        </w:rPr>
        <w:t>:</w:t>
      </w:r>
      <w:r w:rsidR="00F9636A" w:rsidRPr="00070C4C">
        <w:rPr>
          <w:rFonts w:cs="Arial"/>
          <w:lang w:val="sr-Cyrl-RS"/>
        </w:rPr>
        <w:t xml:space="preserve"> </w:t>
      </w:r>
      <w:r w:rsidR="000D6ACE" w:rsidRPr="00070C4C">
        <w:rPr>
          <w:rFonts w:cs="Arial"/>
          <w:lang w:val="ru-RU"/>
        </w:rPr>
        <w:t>Понуда</w:t>
      </w:r>
    </w:p>
    <w:p w:rsidR="000D6ACE" w:rsidRPr="00070C4C" w:rsidRDefault="000D6ACE" w:rsidP="00074EEB">
      <w:pPr>
        <w:tabs>
          <w:tab w:val="left" w:pos="9090"/>
        </w:tabs>
        <w:spacing w:before="0"/>
        <w:rPr>
          <w:rFonts w:cs="Arial"/>
          <w:lang w:val="ru-RU"/>
        </w:rPr>
      </w:pPr>
      <w:r w:rsidRPr="00070C4C">
        <w:rPr>
          <w:rFonts w:cs="Arial"/>
          <w:lang w:val="ru-RU"/>
        </w:rPr>
        <w:t>Прилог 2</w:t>
      </w:r>
      <w:r w:rsidR="00074EEB" w:rsidRPr="00070C4C">
        <w:rPr>
          <w:rFonts w:cs="Arial"/>
          <w:lang w:val="sr-Cyrl-CS"/>
        </w:rPr>
        <w:t>:</w:t>
      </w:r>
      <w:r w:rsidR="00F9636A" w:rsidRPr="00070C4C">
        <w:rPr>
          <w:rFonts w:cs="Arial"/>
          <w:lang w:val="sr-Cyrl-RS"/>
        </w:rPr>
        <w:t xml:space="preserve"> </w:t>
      </w:r>
      <w:r w:rsidRPr="00070C4C">
        <w:rPr>
          <w:rFonts w:cs="Arial"/>
          <w:lang w:val="ru-RU"/>
        </w:rPr>
        <w:t>Образац структуре цене</w:t>
      </w:r>
    </w:p>
    <w:p w:rsidR="000D6ACE" w:rsidRPr="00070C4C" w:rsidRDefault="000D6ACE" w:rsidP="00074EEB">
      <w:pPr>
        <w:tabs>
          <w:tab w:val="left" w:pos="9090"/>
        </w:tabs>
        <w:spacing w:before="0"/>
        <w:rPr>
          <w:rFonts w:cs="Arial"/>
          <w:lang w:val="sr-Cyrl-RS"/>
        </w:rPr>
      </w:pPr>
      <w:r w:rsidRPr="00070C4C">
        <w:rPr>
          <w:rFonts w:cs="Arial"/>
          <w:lang w:val="ru-RU"/>
        </w:rPr>
        <w:t>Прилог</w:t>
      </w:r>
      <w:r w:rsidR="00F9636A" w:rsidRPr="00070C4C">
        <w:rPr>
          <w:rFonts w:cs="Arial"/>
          <w:lang w:val="sr-Cyrl-RS"/>
        </w:rPr>
        <w:t xml:space="preserve"> </w:t>
      </w:r>
      <w:r w:rsidR="00074EEB" w:rsidRPr="00070C4C">
        <w:rPr>
          <w:rFonts w:cs="Arial"/>
          <w:lang w:val="ru-RU"/>
        </w:rPr>
        <w:t xml:space="preserve">3: Техничка спецификација </w:t>
      </w:r>
    </w:p>
    <w:p w:rsidR="000D6ACE" w:rsidRPr="00070C4C" w:rsidRDefault="000D6ACE" w:rsidP="00074EEB">
      <w:pPr>
        <w:tabs>
          <w:tab w:val="left" w:pos="9090"/>
        </w:tabs>
        <w:spacing w:before="0"/>
        <w:rPr>
          <w:rFonts w:cs="Arial"/>
          <w:i/>
          <w:lang w:val="ru-RU"/>
        </w:rPr>
      </w:pPr>
      <w:r w:rsidRPr="00070C4C">
        <w:rPr>
          <w:rFonts w:cs="Arial"/>
          <w:lang w:val="ru-RU"/>
        </w:rPr>
        <w:t>Прилог 4</w:t>
      </w:r>
      <w:r w:rsidR="00074EEB" w:rsidRPr="00070C4C">
        <w:rPr>
          <w:rFonts w:cs="Arial"/>
          <w:lang w:val="sr-Cyrl-CS"/>
        </w:rPr>
        <w:t>:</w:t>
      </w:r>
      <w:r w:rsidRPr="00070C4C">
        <w:rPr>
          <w:rFonts w:cs="Arial"/>
          <w:lang w:val="ru-RU"/>
        </w:rPr>
        <w:t xml:space="preserve"> </w:t>
      </w:r>
      <w:r w:rsidR="00074EEB" w:rsidRPr="00070C4C">
        <w:rPr>
          <w:rFonts w:cs="Arial"/>
          <w:lang w:val="sr-Cyrl-RS"/>
        </w:rPr>
        <w:t xml:space="preserve"> </w:t>
      </w:r>
      <w:r w:rsidRPr="00070C4C">
        <w:rPr>
          <w:rFonts w:cs="Arial"/>
          <w:i/>
          <w:lang w:val="ru-RU"/>
        </w:rPr>
        <w:t>Споразум о заједничком наступању</w:t>
      </w:r>
    </w:p>
    <w:p w:rsidR="005C02CC" w:rsidRPr="00070C4C" w:rsidRDefault="005C02CC" w:rsidP="00074EEB">
      <w:pPr>
        <w:tabs>
          <w:tab w:val="left" w:pos="9090"/>
        </w:tabs>
        <w:spacing w:before="0"/>
        <w:rPr>
          <w:rFonts w:cs="Arial"/>
          <w:lang w:val="sr-Cyrl-RS"/>
        </w:rPr>
      </w:pPr>
      <w:r w:rsidRPr="00070C4C">
        <w:rPr>
          <w:rFonts w:cs="Arial"/>
          <w:lang w:val="sr-Cyrl-RS"/>
        </w:rPr>
        <w:t>Прилог 5:  Средство финансијског обезбеђења</w:t>
      </w:r>
    </w:p>
    <w:p w:rsidR="000D6ACE" w:rsidRPr="00070C4C" w:rsidRDefault="000D6ACE" w:rsidP="00074EEB">
      <w:pPr>
        <w:tabs>
          <w:tab w:val="left" w:pos="9090"/>
        </w:tabs>
        <w:spacing w:before="0"/>
        <w:rPr>
          <w:rFonts w:cs="Arial"/>
          <w:lang w:val="ru-RU"/>
        </w:rPr>
      </w:pPr>
    </w:p>
    <w:p w:rsidR="001353DA" w:rsidRPr="00070C4C" w:rsidRDefault="001353DA" w:rsidP="001353DA">
      <w:pPr>
        <w:spacing w:before="0"/>
        <w:rPr>
          <w:rFonts w:cs="Arial"/>
          <w:spacing w:val="2"/>
          <w:lang w:val="sr-Cyrl-CS"/>
        </w:rPr>
      </w:pPr>
      <w:r w:rsidRPr="00070C4C">
        <w:rPr>
          <w:rFonts w:cs="Arial"/>
          <w:spacing w:val="2"/>
          <w:lang w:val="sr-Cyrl-CS"/>
        </w:rPr>
        <w:t>Уговорне с</w:t>
      </w:r>
      <w:r w:rsidR="00F9636A" w:rsidRPr="00070C4C">
        <w:rPr>
          <w:rFonts w:cs="Arial"/>
          <w:spacing w:val="2"/>
          <w:lang w:val="sr-Cyrl-CS"/>
        </w:rPr>
        <w:t>тране сагласно изјављују да су У</w:t>
      </w:r>
      <w:r w:rsidRPr="00070C4C">
        <w:rPr>
          <w:rFonts w:cs="Arial"/>
          <w:spacing w:val="2"/>
          <w:lang w:val="sr-Cyrl-CS"/>
        </w:rPr>
        <w:t>говор прочитале, разумеле и да уговорне одредбе у свему представљају израз њихове стварне воље.</w:t>
      </w:r>
    </w:p>
    <w:p w:rsidR="00A01600" w:rsidRPr="00070C4C" w:rsidRDefault="00A01600" w:rsidP="001353DA">
      <w:pPr>
        <w:spacing w:before="0"/>
        <w:rPr>
          <w:rFonts w:cs="Arial"/>
          <w:i/>
          <w:spacing w:val="2"/>
          <w:lang w:val="sr-Cyrl-CS"/>
        </w:rPr>
      </w:pPr>
    </w:p>
    <w:p w:rsidR="00DB65AD" w:rsidRPr="00070C4C" w:rsidRDefault="00DB65AD" w:rsidP="001353DA">
      <w:pPr>
        <w:spacing w:before="0"/>
        <w:rPr>
          <w:rFonts w:cs="Arial"/>
          <w:i/>
          <w:spacing w:val="2"/>
          <w:lang w:val="sr-Cyrl-CS"/>
        </w:rPr>
      </w:pPr>
    </w:p>
    <w:p w:rsidR="00DB65AD" w:rsidRPr="00070C4C" w:rsidRDefault="00DB65AD" w:rsidP="001353DA">
      <w:pPr>
        <w:spacing w:before="0"/>
        <w:rPr>
          <w:rFonts w:cs="Arial"/>
          <w:i/>
          <w:spacing w:val="2"/>
          <w:lang w:val="sr-Cyrl-CS"/>
        </w:rPr>
      </w:pPr>
    </w:p>
    <w:p w:rsidR="00DB65AD" w:rsidRPr="00070C4C" w:rsidRDefault="00DB65AD" w:rsidP="001353DA">
      <w:pPr>
        <w:spacing w:before="0"/>
        <w:rPr>
          <w:rFonts w:cs="Arial"/>
          <w:i/>
          <w:spacing w:val="2"/>
          <w:lang w:val="sr-Cyrl-CS"/>
        </w:rPr>
      </w:pPr>
    </w:p>
    <w:p w:rsidR="00DB65AD" w:rsidRPr="00070C4C" w:rsidRDefault="00DB65AD" w:rsidP="001353DA">
      <w:pPr>
        <w:spacing w:before="0"/>
        <w:rPr>
          <w:rFonts w:cs="Arial"/>
          <w:i/>
          <w:spacing w:val="2"/>
          <w:lang w:val="sr-Cyrl-CS"/>
        </w:rPr>
      </w:pPr>
    </w:p>
    <w:p w:rsidR="00DB65AD" w:rsidRPr="00070C4C" w:rsidRDefault="00DB65AD" w:rsidP="001353DA">
      <w:pPr>
        <w:spacing w:before="0"/>
        <w:rPr>
          <w:rFonts w:cs="Arial"/>
          <w:i/>
          <w:spacing w:val="2"/>
          <w:lang w:val="sr-Cyrl-CS"/>
        </w:rPr>
      </w:pPr>
    </w:p>
    <w:p w:rsidR="00343A18" w:rsidRPr="00070C4C" w:rsidRDefault="00343A18" w:rsidP="00074EEB">
      <w:pPr>
        <w:jc w:val="center"/>
        <w:rPr>
          <w:rFonts w:cs="Arial"/>
          <w:b/>
          <w:lang w:val="ru-RU"/>
        </w:rPr>
      </w:pPr>
      <w:r w:rsidRPr="00070C4C">
        <w:rPr>
          <w:rFonts w:cs="Arial"/>
          <w:b/>
          <w:lang w:val="ru-RU"/>
        </w:rPr>
        <w:t>Члан 2</w:t>
      </w:r>
      <w:r w:rsidR="00074EEB" w:rsidRPr="00070C4C">
        <w:rPr>
          <w:rFonts w:cs="Arial"/>
          <w:b/>
          <w:lang w:val="sr-Cyrl-RS"/>
        </w:rPr>
        <w:t>4</w:t>
      </w:r>
      <w:r w:rsidRPr="00070C4C">
        <w:rPr>
          <w:rFonts w:cs="Arial"/>
          <w:b/>
          <w:lang w:val="ru-RU"/>
        </w:rPr>
        <w:t>.</w:t>
      </w:r>
    </w:p>
    <w:p w:rsidR="00343A18" w:rsidRPr="00070C4C" w:rsidRDefault="00343A18" w:rsidP="00074EEB">
      <w:pPr>
        <w:pStyle w:val="KDParagraf"/>
        <w:rPr>
          <w:rFonts w:cs="Arial"/>
          <w:lang w:val="ru-RU"/>
        </w:rPr>
      </w:pPr>
      <w:r w:rsidRPr="00070C4C">
        <w:rPr>
          <w:rFonts w:cs="Arial"/>
          <w:lang w:val="ru-RU"/>
        </w:rPr>
        <w:t>Уговор је сачињен у 6 (шест) истоветних примерка, од којих 2 (два) примерка за Продавца а четири (4) за Купца.</w:t>
      </w:r>
    </w:p>
    <w:p w:rsidR="00343A18" w:rsidRPr="00070C4C" w:rsidRDefault="00343A18" w:rsidP="00343A18">
      <w:pPr>
        <w:pStyle w:val="KDParagraf"/>
        <w:spacing w:before="0"/>
        <w:rPr>
          <w:rFonts w:cs="Arial"/>
          <w:lang w:val="sr-Cyrl-BA"/>
        </w:rPr>
      </w:pPr>
    </w:p>
    <w:tbl>
      <w:tblPr>
        <w:tblW w:w="0" w:type="auto"/>
        <w:tblLook w:val="04A0" w:firstRow="1" w:lastRow="0" w:firstColumn="1" w:lastColumn="0" w:noHBand="0" w:noVBand="1"/>
      </w:tblPr>
      <w:tblGrid>
        <w:gridCol w:w="4279"/>
        <w:gridCol w:w="1094"/>
        <w:gridCol w:w="4203"/>
      </w:tblGrid>
      <w:tr w:rsidR="00070C4C" w:rsidRPr="00070C4C" w:rsidTr="00BC01DC">
        <w:tc>
          <w:tcPr>
            <w:tcW w:w="4503" w:type="dxa"/>
            <w:shd w:val="clear" w:color="auto" w:fill="auto"/>
            <w:vAlign w:val="center"/>
            <w:hideMark/>
          </w:tcPr>
          <w:p w:rsidR="00343A18" w:rsidRPr="00070C4C" w:rsidRDefault="00343A18" w:rsidP="00BC01DC">
            <w:pPr>
              <w:spacing w:before="0"/>
              <w:jc w:val="center"/>
              <w:rPr>
                <w:rFonts w:cs="Arial"/>
                <w:b/>
                <w:smallCaps/>
              </w:rPr>
            </w:pPr>
            <w:r w:rsidRPr="00070C4C">
              <w:rPr>
                <w:rFonts w:cs="Arial"/>
                <w:b/>
              </w:rPr>
              <w:t>КУПАЦ</w:t>
            </w:r>
          </w:p>
        </w:tc>
        <w:tc>
          <w:tcPr>
            <w:tcW w:w="1275" w:type="dxa"/>
            <w:shd w:val="clear" w:color="auto" w:fill="auto"/>
            <w:vAlign w:val="center"/>
          </w:tcPr>
          <w:p w:rsidR="00343A18" w:rsidRPr="00070C4C" w:rsidRDefault="00343A18" w:rsidP="00BC01DC">
            <w:pPr>
              <w:spacing w:before="0"/>
              <w:jc w:val="center"/>
              <w:rPr>
                <w:rFonts w:cs="Arial"/>
                <w:b/>
                <w:smallCaps/>
              </w:rPr>
            </w:pPr>
          </w:p>
        </w:tc>
        <w:tc>
          <w:tcPr>
            <w:tcW w:w="4395" w:type="dxa"/>
            <w:shd w:val="clear" w:color="auto" w:fill="auto"/>
            <w:vAlign w:val="center"/>
            <w:hideMark/>
          </w:tcPr>
          <w:p w:rsidR="00343A18" w:rsidRPr="00070C4C" w:rsidRDefault="00343A18" w:rsidP="00BC01DC">
            <w:pPr>
              <w:spacing w:before="0"/>
              <w:jc w:val="center"/>
              <w:rPr>
                <w:rFonts w:cs="Arial"/>
                <w:b/>
                <w:smallCaps/>
              </w:rPr>
            </w:pPr>
            <w:r w:rsidRPr="00070C4C">
              <w:rPr>
                <w:rFonts w:cs="Arial"/>
                <w:b/>
              </w:rPr>
              <w:t>ПРОДАВАЦ</w:t>
            </w:r>
          </w:p>
        </w:tc>
      </w:tr>
      <w:tr w:rsidR="00070C4C" w:rsidRPr="00070C4C" w:rsidTr="00BC01DC">
        <w:tc>
          <w:tcPr>
            <w:tcW w:w="4503" w:type="dxa"/>
            <w:shd w:val="clear" w:color="auto" w:fill="auto"/>
            <w:vAlign w:val="center"/>
            <w:hideMark/>
          </w:tcPr>
          <w:p w:rsidR="00343A18" w:rsidRPr="00070C4C" w:rsidRDefault="00343A18" w:rsidP="00BC01DC">
            <w:pPr>
              <w:spacing w:before="0"/>
              <w:jc w:val="center"/>
              <w:rPr>
                <w:rFonts w:cs="Arial"/>
                <w:b/>
              </w:rPr>
            </w:pPr>
            <w:r w:rsidRPr="00070C4C">
              <w:rPr>
                <w:rFonts w:cs="Arial"/>
                <w:b/>
              </w:rPr>
              <w:t>ЈП „</w:t>
            </w:r>
            <w:r w:rsidR="00AB7CFA" w:rsidRPr="00070C4C">
              <w:rPr>
                <w:rFonts w:cs="Arial"/>
                <w:b/>
                <w:lang w:val="sr-Cyrl-RS"/>
              </w:rPr>
              <w:t>ЕЛЕКТРОПРИВРЕДА</w:t>
            </w:r>
            <w:r w:rsidRPr="00070C4C">
              <w:rPr>
                <w:rFonts w:cs="Arial"/>
                <w:b/>
              </w:rPr>
              <w:t xml:space="preserve"> </w:t>
            </w:r>
            <w:r w:rsidR="00AB7CFA" w:rsidRPr="00070C4C">
              <w:rPr>
                <w:rFonts w:cs="Arial"/>
                <w:b/>
                <w:lang w:val="sr-Cyrl-RS"/>
              </w:rPr>
              <w:t>СРБИЈЕ</w:t>
            </w:r>
            <w:r w:rsidRPr="00070C4C">
              <w:rPr>
                <w:rFonts w:cs="Arial"/>
                <w:b/>
              </w:rPr>
              <w:t>“Београд</w:t>
            </w:r>
          </w:p>
          <w:p w:rsidR="00343A18" w:rsidRPr="00070C4C" w:rsidRDefault="00343A18" w:rsidP="00BC01DC">
            <w:pPr>
              <w:spacing w:before="0"/>
              <w:jc w:val="center"/>
              <w:rPr>
                <w:rFonts w:cs="Arial"/>
                <w:b/>
              </w:rPr>
            </w:pPr>
          </w:p>
        </w:tc>
        <w:tc>
          <w:tcPr>
            <w:tcW w:w="1275" w:type="dxa"/>
            <w:shd w:val="clear" w:color="auto" w:fill="auto"/>
            <w:vAlign w:val="center"/>
          </w:tcPr>
          <w:p w:rsidR="00343A18" w:rsidRPr="00070C4C" w:rsidRDefault="00343A18" w:rsidP="00BC01DC">
            <w:pPr>
              <w:spacing w:before="0"/>
              <w:jc w:val="center"/>
              <w:rPr>
                <w:rFonts w:cs="Arial"/>
                <w:b/>
                <w:smallCaps/>
              </w:rPr>
            </w:pPr>
          </w:p>
        </w:tc>
        <w:tc>
          <w:tcPr>
            <w:tcW w:w="4395" w:type="dxa"/>
            <w:shd w:val="clear" w:color="auto" w:fill="auto"/>
            <w:vAlign w:val="center"/>
          </w:tcPr>
          <w:p w:rsidR="00343A18" w:rsidRPr="00070C4C" w:rsidRDefault="00343A18" w:rsidP="00BC01DC">
            <w:pPr>
              <w:spacing w:before="0"/>
              <w:jc w:val="center"/>
              <w:rPr>
                <w:rFonts w:cs="Arial"/>
                <w:b/>
                <w:smallCaps/>
              </w:rPr>
            </w:pPr>
            <w:r w:rsidRPr="00070C4C">
              <w:rPr>
                <w:rFonts w:cs="Arial"/>
                <w:b/>
              </w:rPr>
              <w:t>Назив</w:t>
            </w:r>
          </w:p>
        </w:tc>
      </w:tr>
      <w:tr w:rsidR="00070C4C" w:rsidRPr="00070C4C" w:rsidTr="00BC01DC">
        <w:tc>
          <w:tcPr>
            <w:tcW w:w="4503" w:type="dxa"/>
            <w:shd w:val="clear" w:color="auto" w:fill="auto"/>
            <w:vAlign w:val="center"/>
            <w:hideMark/>
          </w:tcPr>
          <w:p w:rsidR="00343A18" w:rsidRPr="00070C4C" w:rsidRDefault="00343A18" w:rsidP="00BC01DC">
            <w:pPr>
              <w:spacing w:before="0"/>
              <w:jc w:val="center"/>
              <w:rPr>
                <w:rFonts w:cs="Arial"/>
                <w:b/>
                <w:smallCaps/>
              </w:rPr>
            </w:pPr>
            <w:r w:rsidRPr="00070C4C">
              <w:rPr>
                <w:rFonts w:cs="Arial"/>
                <w:b/>
              </w:rPr>
              <w:t>_____________________________</w:t>
            </w:r>
          </w:p>
        </w:tc>
        <w:tc>
          <w:tcPr>
            <w:tcW w:w="1275" w:type="dxa"/>
            <w:shd w:val="clear" w:color="auto" w:fill="auto"/>
            <w:vAlign w:val="center"/>
            <w:hideMark/>
          </w:tcPr>
          <w:p w:rsidR="00343A18" w:rsidRPr="00070C4C" w:rsidRDefault="00343A18" w:rsidP="00BC01DC">
            <w:pPr>
              <w:spacing w:before="0"/>
              <w:jc w:val="center"/>
              <w:rPr>
                <w:rFonts w:cs="Arial"/>
                <w:smallCaps/>
              </w:rPr>
            </w:pPr>
            <w:r w:rsidRPr="00070C4C">
              <w:rPr>
                <w:rFonts w:cs="Arial"/>
              </w:rPr>
              <w:t>М.П.</w:t>
            </w:r>
          </w:p>
        </w:tc>
        <w:tc>
          <w:tcPr>
            <w:tcW w:w="4395" w:type="dxa"/>
            <w:shd w:val="clear" w:color="auto" w:fill="auto"/>
            <w:vAlign w:val="center"/>
            <w:hideMark/>
          </w:tcPr>
          <w:p w:rsidR="00343A18" w:rsidRPr="00070C4C" w:rsidRDefault="00343A18" w:rsidP="00BC01DC">
            <w:pPr>
              <w:spacing w:before="0"/>
              <w:jc w:val="center"/>
              <w:rPr>
                <w:rFonts w:cs="Arial"/>
                <w:b/>
                <w:smallCaps/>
              </w:rPr>
            </w:pPr>
            <w:r w:rsidRPr="00070C4C">
              <w:rPr>
                <w:rFonts w:cs="Arial"/>
                <w:b/>
              </w:rPr>
              <w:t>_____________________________</w:t>
            </w:r>
          </w:p>
        </w:tc>
      </w:tr>
      <w:tr w:rsidR="00070C4C" w:rsidRPr="00070C4C" w:rsidTr="00BC01DC">
        <w:tc>
          <w:tcPr>
            <w:tcW w:w="4503" w:type="dxa"/>
            <w:shd w:val="clear" w:color="auto" w:fill="auto"/>
            <w:vAlign w:val="center"/>
            <w:hideMark/>
          </w:tcPr>
          <w:p w:rsidR="00343A18" w:rsidRPr="00070C4C" w:rsidRDefault="00343A18" w:rsidP="00BC01DC">
            <w:pPr>
              <w:spacing w:before="0"/>
              <w:jc w:val="center"/>
              <w:rPr>
                <w:rFonts w:cs="Arial"/>
                <w:b/>
                <w:smallCaps/>
                <w:lang w:val="sr-Cyrl-RS"/>
              </w:rPr>
            </w:pPr>
          </w:p>
        </w:tc>
        <w:tc>
          <w:tcPr>
            <w:tcW w:w="1275" w:type="dxa"/>
            <w:shd w:val="clear" w:color="auto" w:fill="auto"/>
            <w:vAlign w:val="center"/>
          </w:tcPr>
          <w:p w:rsidR="00343A18" w:rsidRPr="00070C4C" w:rsidRDefault="00343A18" w:rsidP="00BC01DC">
            <w:pPr>
              <w:spacing w:before="0"/>
              <w:jc w:val="center"/>
              <w:rPr>
                <w:rFonts w:cs="Arial"/>
                <w:b/>
                <w:smallCaps/>
              </w:rPr>
            </w:pPr>
          </w:p>
        </w:tc>
        <w:tc>
          <w:tcPr>
            <w:tcW w:w="4395" w:type="dxa"/>
            <w:shd w:val="clear" w:color="auto" w:fill="auto"/>
            <w:vAlign w:val="center"/>
            <w:hideMark/>
          </w:tcPr>
          <w:p w:rsidR="00343A18" w:rsidRPr="00070C4C" w:rsidRDefault="00343A18" w:rsidP="00BC01DC">
            <w:pPr>
              <w:spacing w:before="0"/>
              <w:jc w:val="center"/>
              <w:rPr>
                <w:rFonts w:cs="Arial"/>
                <w:b/>
                <w:smallCaps/>
              </w:rPr>
            </w:pPr>
            <w:r w:rsidRPr="00070C4C">
              <w:rPr>
                <w:rFonts w:cs="Arial"/>
              </w:rPr>
              <w:t>име и презиме</w:t>
            </w:r>
          </w:p>
        </w:tc>
      </w:tr>
      <w:tr w:rsidR="00343A18" w:rsidRPr="00070C4C" w:rsidTr="00BC01DC">
        <w:tc>
          <w:tcPr>
            <w:tcW w:w="4503" w:type="dxa"/>
            <w:shd w:val="clear" w:color="auto" w:fill="auto"/>
            <w:vAlign w:val="center"/>
            <w:hideMark/>
          </w:tcPr>
          <w:p w:rsidR="0045792E" w:rsidRPr="00070C4C" w:rsidRDefault="0045792E" w:rsidP="0045792E">
            <w:pPr>
              <w:spacing w:before="0"/>
              <w:rPr>
                <w:rFonts w:cs="Arial"/>
                <w:lang w:val="sr-Cyrl-RS"/>
              </w:rPr>
            </w:pPr>
            <w:r w:rsidRPr="00070C4C">
              <w:rPr>
                <w:rFonts w:cs="Arial"/>
                <w:lang w:val="sr-Cyrl-RS"/>
              </w:rPr>
              <w:t xml:space="preserve">                    </w:t>
            </w:r>
            <w:r w:rsidR="00641F19" w:rsidRPr="00070C4C">
              <w:rPr>
                <w:rFonts w:cs="Arial"/>
                <w:lang w:val="sr-Cyrl-RS"/>
              </w:rPr>
              <w:t xml:space="preserve">Милан Лаковић </w:t>
            </w:r>
          </w:p>
          <w:p w:rsidR="00343A18" w:rsidRPr="00070C4C" w:rsidRDefault="0045792E" w:rsidP="0045792E">
            <w:pPr>
              <w:spacing w:before="0"/>
              <w:rPr>
                <w:rFonts w:cs="Arial"/>
                <w:lang w:val="sr-Cyrl-RS"/>
              </w:rPr>
            </w:pPr>
            <w:r w:rsidRPr="00070C4C">
              <w:rPr>
                <w:rFonts w:cs="Arial"/>
                <w:lang w:val="sr-Cyrl-RS"/>
              </w:rPr>
              <w:t xml:space="preserve">                </w:t>
            </w:r>
            <w:r w:rsidR="00641F19" w:rsidRPr="00070C4C">
              <w:rPr>
                <w:rFonts w:cs="Arial"/>
                <w:lang w:val="sr-Cyrl-RS"/>
              </w:rPr>
              <w:t xml:space="preserve">финансијски директор </w:t>
            </w:r>
          </w:p>
          <w:p w:rsidR="00641F19" w:rsidRPr="00070C4C" w:rsidRDefault="0045792E" w:rsidP="00BC01DC">
            <w:pPr>
              <w:spacing w:before="0"/>
              <w:jc w:val="center"/>
              <w:rPr>
                <w:rFonts w:cs="Arial"/>
                <w:lang w:val="sr-Cyrl-RS"/>
              </w:rPr>
            </w:pPr>
            <w:r w:rsidRPr="00070C4C">
              <w:rPr>
                <w:rFonts w:cs="Arial"/>
                <w:lang w:val="sr-Cyrl-RS"/>
              </w:rPr>
              <w:t xml:space="preserve">   </w:t>
            </w:r>
            <w:r w:rsidR="00641F19" w:rsidRPr="00070C4C">
              <w:rPr>
                <w:rFonts w:cs="Arial"/>
                <w:lang w:val="sr-Cyrl-RS"/>
              </w:rPr>
              <w:t>ТЕ – КО Костолац</w:t>
            </w:r>
          </w:p>
          <w:p w:rsidR="000D6ACE" w:rsidRPr="00070C4C" w:rsidRDefault="000D6ACE" w:rsidP="00BC01DC">
            <w:pPr>
              <w:spacing w:before="0"/>
              <w:jc w:val="center"/>
              <w:rPr>
                <w:rFonts w:cs="Arial"/>
                <w:lang w:val="sr-Cyrl-RS"/>
              </w:rPr>
            </w:pPr>
          </w:p>
        </w:tc>
        <w:tc>
          <w:tcPr>
            <w:tcW w:w="1275" w:type="dxa"/>
            <w:shd w:val="clear" w:color="auto" w:fill="auto"/>
            <w:vAlign w:val="center"/>
          </w:tcPr>
          <w:p w:rsidR="00343A18" w:rsidRPr="00070C4C" w:rsidRDefault="00343A18" w:rsidP="00BC01DC">
            <w:pPr>
              <w:spacing w:before="0"/>
              <w:jc w:val="center"/>
              <w:rPr>
                <w:rFonts w:cs="Arial"/>
                <w:b/>
                <w:smallCaps/>
              </w:rPr>
            </w:pPr>
          </w:p>
        </w:tc>
        <w:tc>
          <w:tcPr>
            <w:tcW w:w="4395" w:type="dxa"/>
            <w:shd w:val="clear" w:color="auto" w:fill="auto"/>
            <w:vAlign w:val="center"/>
          </w:tcPr>
          <w:p w:rsidR="00343A18" w:rsidRPr="00070C4C" w:rsidRDefault="00343A18" w:rsidP="00BC01DC">
            <w:pPr>
              <w:spacing w:before="0"/>
              <w:jc w:val="center"/>
              <w:rPr>
                <w:rFonts w:cs="Arial"/>
                <w:b/>
                <w:smallCaps/>
              </w:rPr>
            </w:pPr>
            <w:r w:rsidRPr="00070C4C">
              <w:rPr>
                <w:rFonts w:cs="Arial"/>
              </w:rPr>
              <w:t>функција</w:t>
            </w:r>
          </w:p>
        </w:tc>
      </w:tr>
    </w:tbl>
    <w:p w:rsidR="00F9636A" w:rsidRPr="00070C4C" w:rsidRDefault="00F9636A" w:rsidP="007D5281">
      <w:pPr>
        <w:rPr>
          <w:rFonts w:cs="Arial"/>
          <w:b/>
          <w:lang w:val="sr-Cyrl-RS"/>
        </w:rPr>
      </w:pPr>
    </w:p>
    <w:sectPr w:rsidR="00F9636A" w:rsidRPr="00070C4C" w:rsidSect="00D75B57">
      <w:footnotePr>
        <w:pos w:val="beneathText"/>
      </w:footnotePr>
      <w:pgSz w:w="12240" w:h="15840" w:code="1"/>
      <w:pgMar w:top="1077" w:right="1440" w:bottom="1021"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71D" w:rsidRDefault="0045671D">
      <w:r>
        <w:separator/>
      </w:r>
    </w:p>
    <w:p w:rsidR="0045671D" w:rsidRDefault="0045671D"/>
  </w:endnote>
  <w:endnote w:type="continuationSeparator" w:id="0">
    <w:p w:rsidR="0045671D" w:rsidRDefault="0045671D">
      <w:r>
        <w:continuationSeparator/>
      </w:r>
    </w:p>
    <w:p w:rsidR="0045671D" w:rsidRDefault="00456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charset w:val="00"/>
    <w:family w:val="auto"/>
    <w:pitch w:val="variable"/>
    <w:sig w:usb0="00000087" w:usb1="00000000" w:usb2="00000000" w:usb3="00000000" w:csb0="0000001B"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71D" w:rsidRDefault="0045671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671D" w:rsidRDefault="0045671D" w:rsidP="00841BE7">
    <w:pPr>
      <w:pStyle w:val="Footer"/>
      <w:ind w:right="360"/>
    </w:pPr>
  </w:p>
  <w:p w:rsidR="0045671D" w:rsidRDefault="0045671D" w:rsidP="00F73042"/>
  <w:p w:rsidR="0045671D" w:rsidRDefault="004567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71D" w:rsidRPr="00EC5BB4" w:rsidRDefault="0045671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70C4C">
      <w:rPr>
        <w:rStyle w:val="PageNumber"/>
        <w:rFonts w:cs="Arial"/>
        <w:b/>
        <w:noProof/>
        <w:szCs w:val="24"/>
      </w:rPr>
      <w:t>11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70C4C">
      <w:rPr>
        <w:rStyle w:val="PageNumber"/>
        <w:rFonts w:cs="Arial"/>
        <w:b/>
        <w:noProof/>
        <w:szCs w:val="24"/>
      </w:rPr>
      <w:t>64</w:t>
    </w:r>
    <w:r w:rsidRPr="00EC5BB4">
      <w:rPr>
        <w:rStyle w:val="PageNumber"/>
        <w:rFonts w:cs="Arial"/>
        <w:b/>
        <w:szCs w:val="24"/>
      </w:rPr>
      <w:fldChar w:fldCharType="end"/>
    </w:r>
  </w:p>
  <w:p w:rsidR="0045671D" w:rsidRDefault="0045671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71D" w:rsidRPr="00EC5BB4" w:rsidRDefault="0045671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70C4C">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70C4C">
      <w:rPr>
        <w:rStyle w:val="PageNumber"/>
        <w:rFonts w:cs="Arial"/>
        <w:b/>
        <w:noProof/>
        <w:szCs w:val="24"/>
      </w:rPr>
      <w:t>64</w:t>
    </w:r>
    <w:r w:rsidRPr="00EC5BB4">
      <w:rPr>
        <w:rStyle w:val="PageNumber"/>
        <w:rFonts w:cs="Arial"/>
        <w:b/>
        <w:szCs w:val="24"/>
      </w:rPr>
      <w:fldChar w:fldCharType="end"/>
    </w:r>
  </w:p>
  <w:p w:rsidR="0045671D" w:rsidRDefault="0045671D">
    <w:pPr>
      <w:pStyle w:val="Footer"/>
    </w:pPr>
  </w:p>
  <w:p w:rsidR="0045671D" w:rsidRDefault="004567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71D" w:rsidRDefault="0045671D">
      <w:r>
        <w:separator/>
      </w:r>
    </w:p>
    <w:p w:rsidR="0045671D" w:rsidRDefault="0045671D"/>
  </w:footnote>
  <w:footnote w:type="continuationSeparator" w:id="0">
    <w:p w:rsidR="0045671D" w:rsidRDefault="0045671D">
      <w:r>
        <w:continuationSeparator/>
      </w:r>
    </w:p>
    <w:p w:rsidR="0045671D" w:rsidRDefault="004567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71D" w:rsidRDefault="0045671D" w:rsidP="004276AD">
    <w:pPr>
      <w:pStyle w:val="Header"/>
      <w:rPr>
        <w:sz w:val="20"/>
      </w:rPr>
    </w:pPr>
  </w:p>
  <w:p w:rsidR="0045671D" w:rsidRPr="00321856" w:rsidRDefault="0045671D" w:rsidP="00EF68A9">
    <w:pPr>
      <w:pStyle w:val="Header"/>
      <w:rPr>
        <w:sz w:val="22"/>
        <w:szCs w:val="22"/>
        <w:lang w:val="sr-Latn-RS"/>
      </w:rPr>
    </w:pPr>
    <w:r w:rsidRPr="00611597">
      <w:rPr>
        <w:sz w:val="22"/>
        <w:szCs w:val="22"/>
        <w:lang w:val="ru-RU"/>
      </w:rPr>
      <w:t>ЈП „Елект</w:t>
    </w:r>
    <w:r>
      <w:rPr>
        <w:sz w:val="22"/>
        <w:szCs w:val="22"/>
        <w:lang w:val="ru-RU"/>
      </w:rPr>
      <w:t xml:space="preserve">ропривреда Србије“ Београд    </w:t>
    </w:r>
    <w:r w:rsidRPr="00611597">
      <w:rPr>
        <w:sz w:val="22"/>
        <w:szCs w:val="22"/>
        <w:lang w:val="ru-RU"/>
      </w:rPr>
      <w:t>Конкурсна документација</w:t>
    </w:r>
    <w:r w:rsidRPr="000C3BC2">
      <w:rPr>
        <w:sz w:val="22"/>
        <w:szCs w:val="22"/>
        <w:lang w:val="sr-Cyrl-RS"/>
      </w:rPr>
      <w:t xml:space="preserve"> </w:t>
    </w:r>
    <w:r w:rsidRPr="00611597">
      <w:rPr>
        <w:sz w:val="22"/>
        <w:szCs w:val="22"/>
        <w:lang w:val="ru-RU"/>
      </w:rPr>
      <w:t>ЈН/</w:t>
    </w:r>
    <w:r>
      <w:rPr>
        <w:sz w:val="22"/>
        <w:szCs w:val="22"/>
        <w:lang w:val="ru-RU"/>
      </w:rPr>
      <w:t>3100/0098/2019</w:t>
    </w:r>
  </w:p>
  <w:p w:rsidR="0045671D" w:rsidRPr="00611597" w:rsidRDefault="0045671D" w:rsidP="004276AD">
    <w:pPr>
      <w:pStyle w:val="Header"/>
      <w:rPr>
        <w:lang w:val="ru-RU"/>
      </w:rPr>
    </w:pPr>
  </w:p>
  <w:p w:rsidR="0045671D" w:rsidRDefault="0045671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71D" w:rsidRDefault="0045671D" w:rsidP="004276AD">
    <w:pPr>
      <w:pStyle w:val="Header"/>
      <w:rPr>
        <w:lang w:val="sr-Cyrl-RS"/>
      </w:rPr>
    </w:pPr>
  </w:p>
  <w:p w:rsidR="0045671D" w:rsidRPr="007D00FA" w:rsidRDefault="0045671D" w:rsidP="004276AD">
    <w:pPr>
      <w:pStyle w:val="Header"/>
      <w:rPr>
        <w:sz w:val="22"/>
        <w:szCs w:val="22"/>
        <w:lang w:val="sr-Latn-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ЈН/3100/0098/2019</w:t>
    </w:r>
  </w:p>
  <w:p w:rsidR="0045671D" w:rsidRPr="00611597" w:rsidRDefault="0045671D" w:rsidP="00210557">
    <w:pPr>
      <w:pStyle w:val="Header"/>
      <w:jc w:val="center"/>
      <w:rPr>
        <w:lang w:val="ru-RU"/>
      </w:rPr>
    </w:pPr>
  </w:p>
  <w:p w:rsidR="0045671D" w:rsidRDefault="004567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0D4C9E0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nsid w:val="1F1E75C8"/>
    <w:multiLevelType w:val="hybridMultilevel"/>
    <w:tmpl w:val="9B20B444"/>
    <w:lvl w:ilvl="0" w:tplc="F976C340">
      <w:start w:val="1"/>
      <w:numFmt w:val="bullet"/>
      <w:lvlText w:val=""/>
      <w:lvlJc w:val="left"/>
      <w:pPr>
        <w:ind w:left="720" w:hanging="360"/>
      </w:pPr>
      <w:rPr>
        <w:rFonts w:ascii="Symbol" w:hAnsi="Symbol" w:hint="default"/>
      </w:rPr>
    </w:lvl>
    <w:lvl w:ilvl="1" w:tplc="16FE4D66">
      <w:numFmt w:val="bullet"/>
      <w:lvlText w:val="-"/>
      <w:lvlJc w:val="left"/>
      <w:pPr>
        <w:ind w:left="1785" w:hanging="705"/>
      </w:pPr>
      <w:rPr>
        <w:rFonts w:ascii="Calibri" w:eastAsiaTheme="minorHAnsi" w:hAnsi="Calibri" w:cs="Calibri" w:hint="default"/>
        <w:b/>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2A827387"/>
    <w:multiLevelType w:val="hybridMultilevel"/>
    <w:tmpl w:val="33A6DDCA"/>
    <w:lvl w:ilvl="0" w:tplc="FEF23586">
      <w:start w:val="1"/>
      <w:numFmt w:val="bullet"/>
      <w:pStyle w:val="a"/>
      <w:suff w:val="nothing"/>
      <w:lvlText w:val=""/>
      <w:lvlJc w:val="left"/>
      <w:pPr>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nsid w:val="5B691AFD"/>
    <w:multiLevelType w:val="hybridMultilevel"/>
    <w:tmpl w:val="7164AA5C"/>
    <w:lvl w:ilvl="0" w:tplc="F976C340">
      <w:start w:val="1"/>
      <w:numFmt w:val="bullet"/>
      <w:lvlText w:val=""/>
      <w:lvlJc w:val="left"/>
      <w:pPr>
        <w:ind w:left="720" w:hanging="360"/>
      </w:pPr>
      <w:rPr>
        <w:rFonts w:ascii="Symbol" w:hAnsi="Symbol" w:hint="default"/>
      </w:rPr>
    </w:lvl>
    <w:lvl w:ilvl="1" w:tplc="089CBD5A">
      <w:numFmt w:val="bullet"/>
      <w:lvlText w:val="-"/>
      <w:lvlJc w:val="left"/>
      <w:pPr>
        <w:ind w:left="644" w:hanging="360"/>
      </w:pPr>
      <w:rPr>
        <w:rFonts w:ascii="Calibri" w:eastAsiaTheme="minorHAnsi" w:hAnsi="Calibri" w:cs="Calibri" w:hint="default"/>
        <w:b w:val="0"/>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nsid w:val="5F6C793B"/>
    <w:multiLevelType w:val="hybridMultilevel"/>
    <w:tmpl w:val="661A623E"/>
    <w:lvl w:ilvl="0" w:tplc="408CB12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4">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7">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9">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2">
    <w:nsid w:val="75254EC4"/>
    <w:multiLevelType w:val="hybridMultilevel"/>
    <w:tmpl w:val="95185FA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Times New Roman"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Times New Roman"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Times New Roman" w:hint="default"/>
      </w:rPr>
    </w:lvl>
    <w:lvl w:ilvl="8" w:tplc="04090005">
      <w:start w:val="1"/>
      <w:numFmt w:val="bullet"/>
      <w:lvlText w:val=""/>
      <w:lvlJc w:val="left"/>
      <w:pPr>
        <w:ind w:left="6525" w:hanging="360"/>
      </w:pPr>
      <w:rPr>
        <w:rFonts w:ascii="Wingdings" w:hAnsi="Wingdings" w:hint="default"/>
      </w:rPr>
    </w:lvl>
  </w:abstractNum>
  <w:abstractNum w:abstractNumId="93">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4">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8"/>
  </w:num>
  <w:num w:numId="2">
    <w:abstractNumId w:val="64"/>
  </w:num>
  <w:num w:numId="3">
    <w:abstractNumId w:val="83"/>
  </w:num>
  <w:num w:numId="4">
    <w:abstractNumId w:val="56"/>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4"/>
  </w:num>
  <w:num w:numId="8">
    <w:abstractNumId w:val="69"/>
  </w:num>
  <w:num w:numId="9">
    <w:abstractNumId w:val="95"/>
  </w:num>
  <w:num w:numId="10">
    <w:abstractNumId w:val="73"/>
  </w:num>
  <w:num w:numId="11">
    <w:abstractNumId w:val="67"/>
  </w:num>
  <w:num w:numId="12">
    <w:abstractNumId w:val="60"/>
  </w:num>
  <w:num w:numId="13">
    <w:abstractNumId w:val="57"/>
  </w:num>
  <w:num w:numId="14">
    <w:abstractNumId w:val="75"/>
  </w:num>
  <w:num w:numId="15">
    <w:abstractNumId w:val="63"/>
  </w:num>
  <w:num w:numId="16">
    <w:abstractNumId w:val="84"/>
  </w:num>
  <w:num w:numId="17">
    <w:abstractNumId w:val="87"/>
  </w:num>
  <w:num w:numId="18">
    <w:abstractNumId w:val="84"/>
  </w:num>
  <w:num w:numId="19">
    <w:abstractNumId w:val="50"/>
  </w:num>
  <w:num w:numId="20">
    <w:abstractNumId w:val="74"/>
  </w:num>
  <w:num w:numId="21">
    <w:abstractNumId w:val="58"/>
  </w:num>
  <w:num w:numId="22">
    <w:abstractNumId w:val="78"/>
  </w:num>
  <w:num w:numId="23">
    <w:abstractNumId w:val="66"/>
  </w:num>
  <w:num w:numId="24">
    <w:abstractNumId w:val="49"/>
  </w:num>
  <w:num w:numId="25">
    <w:abstractNumId w:val="51"/>
  </w:num>
  <w:num w:numId="26">
    <w:abstractNumId w:val="71"/>
  </w:num>
  <w:num w:numId="27">
    <w:abstractNumId w:val="86"/>
  </w:num>
  <w:num w:numId="28">
    <w:abstractNumId w:val="76"/>
  </w:num>
  <w:num w:numId="29">
    <w:abstractNumId w:val="89"/>
  </w:num>
  <w:num w:numId="30">
    <w:abstractNumId w:val="79"/>
  </w:num>
  <w:num w:numId="31">
    <w:abstractNumId w:val="70"/>
  </w:num>
  <w:num w:numId="32">
    <w:abstractNumId w:val="92"/>
  </w:num>
  <w:num w:numId="33">
    <w:abstractNumId w:val="68"/>
  </w:num>
  <w:num w:numId="34">
    <w:abstractNumId w:val="65"/>
  </w:num>
  <w:num w:numId="35">
    <w:abstractNumId w:val="8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7BD"/>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276"/>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690"/>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A43"/>
    <w:rsid w:val="00053D87"/>
    <w:rsid w:val="00053E33"/>
    <w:rsid w:val="00055239"/>
    <w:rsid w:val="000554F7"/>
    <w:rsid w:val="000556DA"/>
    <w:rsid w:val="00055834"/>
    <w:rsid w:val="000564F8"/>
    <w:rsid w:val="00056C77"/>
    <w:rsid w:val="000577BC"/>
    <w:rsid w:val="00057E3F"/>
    <w:rsid w:val="00057F61"/>
    <w:rsid w:val="0006051E"/>
    <w:rsid w:val="00060882"/>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0C4C"/>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55"/>
    <w:rsid w:val="00077A64"/>
    <w:rsid w:val="00077AC7"/>
    <w:rsid w:val="00077B55"/>
    <w:rsid w:val="00077BE9"/>
    <w:rsid w:val="00077DE3"/>
    <w:rsid w:val="00080314"/>
    <w:rsid w:val="00080647"/>
    <w:rsid w:val="0008074E"/>
    <w:rsid w:val="0008076F"/>
    <w:rsid w:val="00080E72"/>
    <w:rsid w:val="00080EA3"/>
    <w:rsid w:val="00081070"/>
    <w:rsid w:val="00081299"/>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AAC"/>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3B8D"/>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47F"/>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F84"/>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0B5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22C"/>
    <w:rsid w:val="0015754B"/>
    <w:rsid w:val="00157A0A"/>
    <w:rsid w:val="00157E0D"/>
    <w:rsid w:val="0016015F"/>
    <w:rsid w:val="0016027D"/>
    <w:rsid w:val="001603BC"/>
    <w:rsid w:val="001606AA"/>
    <w:rsid w:val="00160BF4"/>
    <w:rsid w:val="001612D9"/>
    <w:rsid w:val="00161309"/>
    <w:rsid w:val="00161766"/>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67DE7"/>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03E"/>
    <w:rsid w:val="001959B0"/>
    <w:rsid w:val="001959D0"/>
    <w:rsid w:val="00196151"/>
    <w:rsid w:val="00196726"/>
    <w:rsid w:val="00196727"/>
    <w:rsid w:val="00196A6A"/>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72B"/>
    <w:rsid w:val="001B5F0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9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311"/>
    <w:rsid w:val="001D1509"/>
    <w:rsid w:val="001D19A2"/>
    <w:rsid w:val="001D1E66"/>
    <w:rsid w:val="001D1EB2"/>
    <w:rsid w:val="001D2119"/>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F0C"/>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5C3"/>
    <w:rsid w:val="001F68D8"/>
    <w:rsid w:val="001F74B2"/>
    <w:rsid w:val="001F74B4"/>
    <w:rsid w:val="001F776A"/>
    <w:rsid w:val="001F7A08"/>
    <w:rsid w:val="00200244"/>
    <w:rsid w:val="00200349"/>
    <w:rsid w:val="002008DA"/>
    <w:rsid w:val="002009BF"/>
    <w:rsid w:val="00200C66"/>
    <w:rsid w:val="00200CBB"/>
    <w:rsid w:val="00200E58"/>
    <w:rsid w:val="002019F6"/>
    <w:rsid w:val="00201C94"/>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B40"/>
    <w:rsid w:val="00207D08"/>
    <w:rsid w:val="00210557"/>
    <w:rsid w:val="00210A85"/>
    <w:rsid w:val="00210C31"/>
    <w:rsid w:val="00210FF3"/>
    <w:rsid w:val="0021136F"/>
    <w:rsid w:val="00211424"/>
    <w:rsid w:val="002114E5"/>
    <w:rsid w:val="0021152F"/>
    <w:rsid w:val="00211BA2"/>
    <w:rsid w:val="00211CE8"/>
    <w:rsid w:val="00211DDA"/>
    <w:rsid w:val="002123CC"/>
    <w:rsid w:val="002126EC"/>
    <w:rsid w:val="0021302C"/>
    <w:rsid w:val="00213058"/>
    <w:rsid w:val="00213277"/>
    <w:rsid w:val="0021353F"/>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995"/>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701"/>
    <w:rsid w:val="00233981"/>
    <w:rsid w:val="00233B0E"/>
    <w:rsid w:val="00234135"/>
    <w:rsid w:val="00234AFE"/>
    <w:rsid w:val="002352D8"/>
    <w:rsid w:val="0023562B"/>
    <w:rsid w:val="00235837"/>
    <w:rsid w:val="0023587D"/>
    <w:rsid w:val="00235AC1"/>
    <w:rsid w:val="00236565"/>
    <w:rsid w:val="0023668D"/>
    <w:rsid w:val="00236692"/>
    <w:rsid w:val="00236BCF"/>
    <w:rsid w:val="00237670"/>
    <w:rsid w:val="00237DF9"/>
    <w:rsid w:val="00237FB2"/>
    <w:rsid w:val="00240344"/>
    <w:rsid w:val="00240961"/>
    <w:rsid w:val="00240A18"/>
    <w:rsid w:val="00240B93"/>
    <w:rsid w:val="0024114E"/>
    <w:rsid w:val="00241A19"/>
    <w:rsid w:val="00241AB0"/>
    <w:rsid w:val="002422C3"/>
    <w:rsid w:val="00242DF8"/>
    <w:rsid w:val="00242F92"/>
    <w:rsid w:val="0024306F"/>
    <w:rsid w:val="002430B1"/>
    <w:rsid w:val="0024323C"/>
    <w:rsid w:val="00243C78"/>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DC0"/>
    <w:rsid w:val="00251496"/>
    <w:rsid w:val="00251B5E"/>
    <w:rsid w:val="00251C99"/>
    <w:rsid w:val="00251CF5"/>
    <w:rsid w:val="0025238C"/>
    <w:rsid w:val="00252940"/>
    <w:rsid w:val="00252A63"/>
    <w:rsid w:val="00252B1F"/>
    <w:rsid w:val="00252CA3"/>
    <w:rsid w:val="00252D25"/>
    <w:rsid w:val="00253011"/>
    <w:rsid w:val="00253033"/>
    <w:rsid w:val="00253748"/>
    <w:rsid w:val="00253E0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378"/>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27A"/>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06"/>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06"/>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67"/>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8EE"/>
    <w:rsid w:val="002C247D"/>
    <w:rsid w:val="002C2733"/>
    <w:rsid w:val="002C2AC1"/>
    <w:rsid w:val="002C2AF6"/>
    <w:rsid w:val="002C2C3D"/>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EC"/>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0F"/>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770"/>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B8E"/>
    <w:rsid w:val="00311E5C"/>
    <w:rsid w:val="00312650"/>
    <w:rsid w:val="00312B44"/>
    <w:rsid w:val="0031310F"/>
    <w:rsid w:val="0031324D"/>
    <w:rsid w:val="00313543"/>
    <w:rsid w:val="00313A0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9C"/>
    <w:rsid w:val="00320065"/>
    <w:rsid w:val="00320204"/>
    <w:rsid w:val="00320751"/>
    <w:rsid w:val="00320884"/>
    <w:rsid w:val="00320A32"/>
    <w:rsid w:val="00320CA0"/>
    <w:rsid w:val="00320E0F"/>
    <w:rsid w:val="00320EAB"/>
    <w:rsid w:val="003210C1"/>
    <w:rsid w:val="0032122C"/>
    <w:rsid w:val="0032163C"/>
    <w:rsid w:val="00321856"/>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38A"/>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9D1"/>
    <w:rsid w:val="00347BBC"/>
    <w:rsid w:val="00350395"/>
    <w:rsid w:val="003503BE"/>
    <w:rsid w:val="003508B5"/>
    <w:rsid w:val="00350FB0"/>
    <w:rsid w:val="003515FF"/>
    <w:rsid w:val="0035163D"/>
    <w:rsid w:val="0035188B"/>
    <w:rsid w:val="00351C63"/>
    <w:rsid w:val="0035236F"/>
    <w:rsid w:val="003525AA"/>
    <w:rsid w:val="00352784"/>
    <w:rsid w:val="003527E1"/>
    <w:rsid w:val="00352864"/>
    <w:rsid w:val="003528F1"/>
    <w:rsid w:val="00352C3A"/>
    <w:rsid w:val="00352D61"/>
    <w:rsid w:val="00352EF7"/>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26B"/>
    <w:rsid w:val="003613B7"/>
    <w:rsid w:val="00361491"/>
    <w:rsid w:val="00361C08"/>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0F"/>
    <w:rsid w:val="003666C3"/>
    <w:rsid w:val="00366734"/>
    <w:rsid w:val="00366837"/>
    <w:rsid w:val="00366E98"/>
    <w:rsid w:val="00367475"/>
    <w:rsid w:val="00367850"/>
    <w:rsid w:val="003679DF"/>
    <w:rsid w:val="00367BFF"/>
    <w:rsid w:val="003709D3"/>
    <w:rsid w:val="00370AA9"/>
    <w:rsid w:val="00370BD0"/>
    <w:rsid w:val="00370E97"/>
    <w:rsid w:val="003713EF"/>
    <w:rsid w:val="003715D3"/>
    <w:rsid w:val="00371603"/>
    <w:rsid w:val="00371BC9"/>
    <w:rsid w:val="0037260A"/>
    <w:rsid w:val="00372883"/>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B94"/>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74C"/>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26D"/>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8F4"/>
    <w:rsid w:val="003C7A53"/>
    <w:rsid w:val="003C7CCE"/>
    <w:rsid w:val="003C7D8F"/>
    <w:rsid w:val="003D004D"/>
    <w:rsid w:val="003D00A4"/>
    <w:rsid w:val="003D0A98"/>
    <w:rsid w:val="003D0AE4"/>
    <w:rsid w:val="003D0C59"/>
    <w:rsid w:val="003D0D36"/>
    <w:rsid w:val="003D0DE8"/>
    <w:rsid w:val="003D0F3F"/>
    <w:rsid w:val="003D1178"/>
    <w:rsid w:val="003D1474"/>
    <w:rsid w:val="003D150C"/>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6CA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4AC"/>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3A9"/>
    <w:rsid w:val="004206CB"/>
    <w:rsid w:val="00420F5D"/>
    <w:rsid w:val="00421922"/>
    <w:rsid w:val="00421BD7"/>
    <w:rsid w:val="00421D66"/>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AF6"/>
    <w:rsid w:val="00443BFF"/>
    <w:rsid w:val="00443DBF"/>
    <w:rsid w:val="00444649"/>
    <w:rsid w:val="004448D7"/>
    <w:rsid w:val="004448E7"/>
    <w:rsid w:val="0044590F"/>
    <w:rsid w:val="00445A55"/>
    <w:rsid w:val="00445C74"/>
    <w:rsid w:val="00445E54"/>
    <w:rsid w:val="0044613E"/>
    <w:rsid w:val="00446EC0"/>
    <w:rsid w:val="00447244"/>
    <w:rsid w:val="00447702"/>
    <w:rsid w:val="0044779D"/>
    <w:rsid w:val="00447B18"/>
    <w:rsid w:val="00447D24"/>
    <w:rsid w:val="004501E6"/>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71D"/>
    <w:rsid w:val="0045685C"/>
    <w:rsid w:val="00456A8F"/>
    <w:rsid w:val="0045792E"/>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DEE"/>
    <w:rsid w:val="00484F79"/>
    <w:rsid w:val="00485274"/>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9CC"/>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5FE"/>
    <w:rsid w:val="004A2650"/>
    <w:rsid w:val="004A28A7"/>
    <w:rsid w:val="004A2E80"/>
    <w:rsid w:val="004A304D"/>
    <w:rsid w:val="004A34A8"/>
    <w:rsid w:val="004A375E"/>
    <w:rsid w:val="004A3EB1"/>
    <w:rsid w:val="004A41DC"/>
    <w:rsid w:val="004A491C"/>
    <w:rsid w:val="004A4EB0"/>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2CD"/>
    <w:rsid w:val="004C29D8"/>
    <w:rsid w:val="004C2BB8"/>
    <w:rsid w:val="004C2C09"/>
    <w:rsid w:val="004C2E90"/>
    <w:rsid w:val="004C3717"/>
    <w:rsid w:val="004C3B38"/>
    <w:rsid w:val="004C40FA"/>
    <w:rsid w:val="004C45AC"/>
    <w:rsid w:val="004C4877"/>
    <w:rsid w:val="004C4B2E"/>
    <w:rsid w:val="004C4E61"/>
    <w:rsid w:val="004C57A6"/>
    <w:rsid w:val="004C57E8"/>
    <w:rsid w:val="004C5DFB"/>
    <w:rsid w:val="004C612A"/>
    <w:rsid w:val="004C6778"/>
    <w:rsid w:val="004C70B4"/>
    <w:rsid w:val="004C7474"/>
    <w:rsid w:val="004C75D3"/>
    <w:rsid w:val="004C7806"/>
    <w:rsid w:val="004C7903"/>
    <w:rsid w:val="004C7C2B"/>
    <w:rsid w:val="004D015A"/>
    <w:rsid w:val="004D0497"/>
    <w:rsid w:val="004D06FD"/>
    <w:rsid w:val="004D0F24"/>
    <w:rsid w:val="004D124F"/>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6E"/>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4D2C"/>
    <w:rsid w:val="00525053"/>
    <w:rsid w:val="00525055"/>
    <w:rsid w:val="0052562A"/>
    <w:rsid w:val="005256F8"/>
    <w:rsid w:val="00525A91"/>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189"/>
    <w:rsid w:val="00546265"/>
    <w:rsid w:val="005463B3"/>
    <w:rsid w:val="00546862"/>
    <w:rsid w:val="005468EA"/>
    <w:rsid w:val="00547363"/>
    <w:rsid w:val="005474B1"/>
    <w:rsid w:val="00547506"/>
    <w:rsid w:val="00547654"/>
    <w:rsid w:val="00550552"/>
    <w:rsid w:val="00550BFA"/>
    <w:rsid w:val="00550D33"/>
    <w:rsid w:val="00550D3F"/>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0CA"/>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D0D"/>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004"/>
    <w:rsid w:val="00582431"/>
    <w:rsid w:val="005829C3"/>
    <w:rsid w:val="0058323D"/>
    <w:rsid w:val="005832AA"/>
    <w:rsid w:val="00583667"/>
    <w:rsid w:val="00583A40"/>
    <w:rsid w:val="00584509"/>
    <w:rsid w:val="005847B0"/>
    <w:rsid w:val="005851BE"/>
    <w:rsid w:val="005852D5"/>
    <w:rsid w:val="00585613"/>
    <w:rsid w:val="00585A47"/>
    <w:rsid w:val="005863F4"/>
    <w:rsid w:val="0058657D"/>
    <w:rsid w:val="00586789"/>
    <w:rsid w:val="00586F76"/>
    <w:rsid w:val="00587491"/>
    <w:rsid w:val="0058756C"/>
    <w:rsid w:val="00587B94"/>
    <w:rsid w:val="00587C8E"/>
    <w:rsid w:val="00590C50"/>
    <w:rsid w:val="00591069"/>
    <w:rsid w:val="00591B88"/>
    <w:rsid w:val="0059240C"/>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A9E"/>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2E1D"/>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2CC"/>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80"/>
    <w:rsid w:val="005D61CE"/>
    <w:rsid w:val="005D65A6"/>
    <w:rsid w:val="005D6D74"/>
    <w:rsid w:val="005E0151"/>
    <w:rsid w:val="005E122D"/>
    <w:rsid w:val="005E1232"/>
    <w:rsid w:val="005E14AE"/>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CBB"/>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784"/>
    <w:rsid w:val="00601B9F"/>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634"/>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711"/>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19"/>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430"/>
    <w:rsid w:val="0067791E"/>
    <w:rsid w:val="00677C6C"/>
    <w:rsid w:val="00677CF8"/>
    <w:rsid w:val="00677E0F"/>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153"/>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3DEA"/>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1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E1C"/>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E7F4A"/>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2BE"/>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38"/>
    <w:rsid w:val="00702E85"/>
    <w:rsid w:val="007036B0"/>
    <w:rsid w:val="00703856"/>
    <w:rsid w:val="00704445"/>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366"/>
    <w:rsid w:val="00710E89"/>
    <w:rsid w:val="0071137E"/>
    <w:rsid w:val="007114BA"/>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25F"/>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03"/>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5F6"/>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4F"/>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CC1"/>
    <w:rsid w:val="00745FF7"/>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BC7"/>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973"/>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1C4"/>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4ED9"/>
    <w:rsid w:val="007C5423"/>
    <w:rsid w:val="007C559B"/>
    <w:rsid w:val="007C575E"/>
    <w:rsid w:val="007C5E7B"/>
    <w:rsid w:val="007C6607"/>
    <w:rsid w:val="007C6AE0"/>
    <w:rsid w:val="007C752A"/>
    <w:rsid w:val="007C77BE"/>
    <w:rsid w:val="007C7BBC"/>
    <w:rsid w:val="007C7C75"/>
    <w:rsid w:val="007D00FA"/>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0A"/>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7D0"/>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238"/>
    <w:rsid w:val="0081247E"/>
    <w:rsid w:val="00812777"/>
    <w:rsid w:val="0081305D"/>
    <w:rsid w:val="00813495"/>
    <w:rsid w:val="00813C1E"/>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A3"/>
    <w:rsid w:val="008161EA"/>
    <w:rsid w:val="00816570"/>
    <w:rsid w:val="00816998"/>
    <w:rsid w:val="00816F3E"/>
    <w:rsid w:val="008172F2"/>
    <w:rsid w:val="00817675"/>
    <w:rsid w:val="008176D9"/>
    <w:rsid w:val="008177CD"/>
    <w:rsid w:val="00817A1D"/>
    <w:rsid w:val="0082072C"/>
    <w:rsid w:val="00820887"/>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98E"/>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01F"/>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C7D"/>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42"/>
    <w:rsid w:val="008568C8"/>
    <w:rsid w:val="00856933"/>
    <w:rsid w:val="00856D51"/>
    <w:rsid w:val="008576CB"/>
    <w:rsid w:val="00857BCE"/>
    <w:rsid w:val="00857FB0"/>
    <w:rsid w:val="00860691"/>
    <w:rsid w:val="00860E44"/>
    <w:rsid w:val="008610E8"/>
    <w:rsid w:val="00861417"/>
    <w:rsid w:val="00861714"/>
    <w:rsid w:val="008619C1"/>
    <w:rsid w:val="00861AFB"/>
    <w:rsid w:val="008621D7"/>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AB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89D"/>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F38"/>
    <w:rsid w:val="0088310B"/>
    <w:rsid w:val="008837A7"/>
    <w:rsid w:val="00883B9F"/>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51"/>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53F"/>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B01"/>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09A"/>
    <w:rsid w:val="008D16A4"/>
    <w:rsid w:val="008D18F8"/>
    <w:rsid w:val="008D1946"/>
    <w:rsid w:val="008D1C85"/>
    <w:rsid w:val="008D1E4E"/>
    <w:rsid w:val="008D209C"/>
    <w:rsid w:val="008D24ED"/>
    <w:rsid w:val="008D2B23"/>
    <w:rsid w:val="008D2C40"/>
    <w:rsid w:val="008D3373"/>
    <w:rsid w:val="008D33B1"/>
    <w:rsid w:val="008D46DF"/>
    <w:rsid w:val="008D476D"/>
    <w:rsid w:val="008D4C2B"/>
    <w:rsid w:val="008D4F98"/>
    <w:rsid w:val="008D5016"/>
    <w:rsid w:val="008D5429"/>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ACB"/>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9D1"/>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4C4D"/>
    <w:rsid w:val="00915590"/>
    <w:rsid w:val="00915B26"/>
    <w:rsid w:val="009168B5"/>
    <w:rsid w:val="00916E86"/>
    <w:rsid w:val="00917181"/>
    <w:rsid w:val="00917B98"/>
    <w:rsid w:val="00917F71"/>
    <w:rsid w:val="0092000A"/>
    <w:rsid w:val="0092014D"/>
    <w:rsid w:val="009204F5"/>
    <w:rsid w:val="0092057D"/>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CCE"/>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5E78"/>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0B5"/>
    <w:rsid w:val="0095421C"/>
    <w:rsid w:val="009542BF"/>
    <w:rsid w:val="00954467"/>
    <w:rsid w:val="009547A5"/>
    <w:rsid w:val="00955364"/>
    <w:rsid w:val="009558CB"/>
    <w:rsid w:val="00955B08"/>
    <w:rsid w:val="00955EB0"/>
    <w:rsid w:val="00956051"/>
    <w:rsid w:val="009565CC"/>
    <w:rsid w:val="00956DB4"/>
    <w:rsid w:val="009577E3"/>
    <w:rsid w:val="00957820"/>
    <w:rsid w:val="00957B29"/>
    <w:rsid w:val="00957C05"/>
    <w:rsid w:val="00957C91"/>
    <w:rsid w:val="00957DB2"/>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F46"/>
    <w:rsid w:val="0096608B"/>
    <w:rsid w:val="00966469"/>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A9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3FF6"/>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47"/>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5B7"/>
    <w:rsid w:val="009B47D1"/>
    <w:rsid w:val="009B4AE7"/>
    <w:rsid w:val="009B4DE6"/>
    <w:rsid w:val="009B4E38"/>
    <w:rsid w:val="009B4E99"/>
    <w:rsid w:val="009B6426"/>
    <w:rsid w:val="009B686A"/>
    <w:rsid w:val="009B699B"/>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2D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6DE"/>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AE"/>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19"/>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827"/>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2EF4"/>
    <w:rsid w:val="00A035DF"/>
    <w:rsid w:val="00A04B1D"/>
    <w:rsid w:val="00A04BDE"/>
    <w:rsid w:val="00A05273"/>
    <w:rsid w:val="00A05499"/>
    <w:rsid w:val="00A058CB"/>
    <w:rsid w:val="00A05D7D"/>
    <w:rsid w:val="00A0624F"/>
    <w:rsid w:val="00A0628B"/>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2E1"/>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5057"/>
    <w:rsid w:val="00A556C3"/>
    <w:rsid w:val="00A5577F"/>
    <w:rsid w:val="00A55B9A"/>
    <w:rsid w:val="00A55C74"/>
    <w:rsid w:val="00A5645B"/>
    <w:rsid w:val="00A5665E"/>
    <w:rsid w:val="00A56A26"/>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087"/>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833"/>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B7CFA"/>
    <w:rsid w:val="00AC043E"/>
    <w:rsid w:val="00AC0714"/>
    <w:rsid w:val="00AC0842"/>
    <w:rsid w:val="00AC0958"/>
    <w:rsid w:val="00AC1A40"/>
    <w:rsid w:val="00AC1BFB"/>
    <w:rsid w:val="00AC1CAC"/>
    <w:rsid w:val="00AC1EFD"/>
    <w:rsid w:val="00AC254B"/>
    <w:rsid w:val="00AC2764"/>
    <w:rsid w:val="00AC2C5A"/>
    <w:rsid w:val="00AC312A"/>
    <w:rsid w:val="00AC3B03"/>
    <w:rsid w:val="00AC4001"/>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2F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7A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B06"/>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67B"/>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4B1"/>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1C"/>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9DD"/>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8C0"/>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A9F"/>
    <w:rsid w:val="00B415D2"/>
    <w:rsid w:val="00B41637"/>
    <w:rsid w:val="00B41A02"/>
    <w:rsid w:val="00B41D50"/>
    <w:rsid w:val="00B427F9"/>
    <w:rsid w:val="00B42870"/>
    <w:rsid w:val="00B42911"/>
    <w:rsid w:val="00B429D8"/>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37B"/>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61"/>
    <w:rsid w:val="00B5680E"/>
    <w:rsid w:val="00B5690A"/>
    <w:rsid w:val="00B569C8"/>
    <w:rsid w:val="00B56C01"/>
    <w:rsid w:val="00B56D23"/>
    <w:rsid w:val="00B578A4"/>
    <w:rsid w:val="00B578B7"/>
    <w:rsid w:val="00B57A33"/>
    <w:rsid w:val="00B57EFD"/>
    <w:rsid w:val="00B601F0"/>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EAD"/>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47E"/>
    <w:rsid w:val="00B7389F"/>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697"/>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4F1"/>
    <w:rsid w:val="00BA2C2D"/>
    <w:rsid w:val="00BA2F0C"/>
    <w:rsid w:val="00BA30FC"/>
    <w:rsid w:val="00BA3153"/>
    <w:rsid w:val="00BA3672"/>
    <w:rsid w:val="00BA3799"/>
    <w:rsid w:val="00BA38F2"/>
    <w:rsid w:val="00BA39E8"/>
    <w:rsid w:val="00BA40DD"/>
    <w:rsid w:val="00BA42D9"/>
    <w:rsid w:val="00BA430D"/>
    <w:rsid w:val="00BA45FD"/>
    <w:rsid w:val="00BA4859"/>
    <w:rsid w:val="00BA4B06"/>
    <w:rsid w:val="00BA4DDD"/>
    <w:rsid w:val="00BA4FD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7C7"/>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9CB"/>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4F9"/>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464"/>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C7"/>
    <w:rsid w:val="00C1530A"/>
    <w:rsid w:val="00C158C6"/>
    <w:rsid w:val="00C15D5A"/>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90C"/>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27"/>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EF6"/>
    <w:rsid w:val="00C466C9"/>
    <w:rsid w:val="00C46AEC"/>
    <w:rsid w:val="00C46E9D"/>
    <w:rsid w:val="00C46FE3"/>
    <w:rsid w:val="00C472E0"/>
    <w:rsid w:val="00C4759A"/>
    <w:rsid w:val="00C47A96"/>
    <w:rsid w:val="00C47D48"/>
    <w:rsid w:val="00C47FA0"/>
    <w:rsid w:val="00C47FF6"/>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5CD"/>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4AF"/>
    <w:rsid w:val="00C71C0B"/>
    <w:rsid w:val="00C71F22"/>
    <w:rsid w:val="00C7243C"/>
    <w:rsid w:val="00C7275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1"/>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AC4"/>
    <w:rsid w:val="00C84CBA"/>
    <w:rsid w:val="00C84F89"/>
    <w:rsid w:val="00C8533F"/>
    <w:rsid w:val="00C85479"/>
    <w:rsid w:val="00C85817"/>
    <w:rsid w:val="00C8595C"/>
    <w:rsid w:val="00C85CF3"/>
    <w:rsid w:val="00C85E66"/>
    <w:rsid w:val="00C862E0"/>
    <w:rsid w:val="00C8639F"/>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63C"/>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24"/>
    <w:rsid w:val="00CB5ADB"/>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AD"/>
    <w:rsid w:val="00CD0F0C"/>
    <w:rsid w:val="00CD0FE3"/>
    <w:rsid w:val="00CD10A1"/>
    <w:rsid w:val="00CD120D"/>
    <w:rsid w:val="00CD150F"/>
    <w:rsid w:val="00CD17EB"/>
    <w:rsid w:val="00CD1FC6"/>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77"/>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E48"/>
    <w:rsid w:val="00D333FA"/>
    <w:rsid w:val="00D33FF3"/>
    <w:rsid w:val="00D34466"/>
    <w:rsid w:val="00D34503"/>
    <w:rsid w:val="00D345A7"/>
    <w:rsid w:val="00D35C02"/>
    <w:rsid w:val="00D36996"/>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C23"/>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788"/>
    <w:rsid w:val="00D559FC"/>
    <w:rsid w:val="00D563CB"/>
    <w:rsid w:val="00D56B3E"/>
    <w:rsid w:val="00D572DA"/>
    <w:rsid w:val="00D603C5"/>
    <w:rsid w:val="00D604D9"/>
    <w:rsid w:val="00D60925"/>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26C"/>
    <w:rsid w:val="00D67757"/>
    <w:rsid w:val="00D67C01"/>
    <w:rsid w:val="00D67E00"/>
    <w:rsid w:val="00D67F8E"/>
    <w:rsid w:val="00D70F0C"/>
    <w:rsid w:val="00D711B7"/>
    <w:rsid w:val="00D7169A"/>
    <w:rsid w:val="00D73495"/>
    <w:rsid w:val="00D73918"/>
    <w:rsid w:val="00D73E0F"/>
    <w:rsid w:val="00D741FC"/>
    <w:rsid w:val="00D7442C"/>
    <w:rsid w:val="00D744E5"/>
    <w:rsid w:val="00D75B57"/>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6B"/>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2F"/>
    <w:rsid w:val="00DA3995"/>
    <w:rsid w:val="00DA3C4E"/>
    <w:rsid w:val="00DA3DA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5AD"/>
    <w:rsid w:val="00DB660F"/>
    <w:rsid w:val="00DB6873"/>
    <w:rsid w:val="00DB6924"/>
    <w:rsid w:val="00DB6BD8"/>
    <w:rsid w:val="00DB6C8F"/>
    <w:rsid w:val="00DB6F09"/>
    <w:rsid w:val="00DB7C45"/>
    <w:rsid w:val="00DB7CEE"/>
    <w:rsid w:val="00DB7DC1"/>
    <w:rsid w:val="00DC036F"/>
    <w:rsid w:val="00DC0685"/>
    <w:rsid w:val="00DC11F7"/>
    <w:rsid w:val="00DC1208"/>
    <w:rsid w:val="00DC17BD"/>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55"/>
    <w:rsid w:val="00DD3374"/>
    <w:rsid w:val="00DD3610"/>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73"/>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A16"/>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7B"/>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8FC"/>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2EB"/>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48F"/>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D5D"/>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03"/>
    <w:rsid w:val="00EC7547"/>
    <w:rsid w:val="00EC7ACB"/>
    <w:rsid w:val="00ED0014"/>
    <w:rsid w:val="00ED022F"/>
    <w:rsid w:val="00ED11CE"/>
    <w:rsid w:val="00ED13B2"/>
    <w:rsid w:val="00ED1840"/>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5DB0"/>
    <w:rsid w:val="00ED60F6"/>
    <w:rsid w:val="00ED6137"/>
    <w:rsid w:val="00ED61E7"/>
    <w:rsid w:val="00ED62CF"/>
    <w:rsid w:val="00ED6D63"/>
    <w:rsid w:val="00ED6D8B"/>
    <w:rsid w:val="00ED6DE3"/>
    <w:rsid w:val="00ED700E"/>
    <w:rsid w:val="00ED704C"/>
    <w:rsid w:val="00ED70B2"/>
    <w:rsid w:val="00ED74E9"/>
    <w:rsid w:val="00ED754D"/>
    <w:rsid w:val="00ED7DCB"/>
    <w:rsid w:val="00EE0029"/>
    <w:rsid w:val="00EE03E1"/>
    <w:rsid w:val="00EE070C"/>
    <w:rsid w:val="00EE09AC"/>
    <w:rsid w:val="00EE0AF4"/>
    <w:rsid w:val="00EE0E23"/>
    <w:rsid w:val="00EE11FB"/>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47F"/>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4BA"/>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1B3"/>
    <w:rsid w:val="00F44C5A"/>
    <w:rsid w:val="00F45607"/>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B32"/>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623"/>
    <w:rsid w:val="00FB26F9"/>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B7F8C"/>
    <w:rsid w:val="00FC0343"/>
    <w:rsid w:val="00FC0417"/>
    <w:rsid w:val="00FC0438"/>
    <w:rsid w:val="00FC0B90"/>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048"/>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270"/>
    <w:rsid w:val="00FD44E8"/>
    <w:rsid w:val="00FD4C1D"/>
    <w:rsid w:val="00FD4E64"/>
    <w:rsid w:val="00FD4EA0"/>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741"/>
    <w:rsid w:val="00FE5A9E"/>
    <w:rsid w:val="00FE5EBE"/>
    <w:rsid w:val="00FE62F5"/>
    <w:rsid w:val="00FE63EA"/>
    <w:rsid w:val="00FE64C5"/>
    <w:rsid w:val="00FE6630"/>
    <w:rsid w:val="00FE6D80"/>
    <w:rsid w:val="00FE6F4A"/>
    <w:rsid w:val="00FE778D"/>
    <w:rsid w:val="00FE7EF5"/>
    <w:rsid w:val="00FF0601"/>
    <w:rsid w:val="00FF08AC"/>
    <w:rsid w:val="00FF09F4"/>
    <w:rsid w:val="00FF0AC2"/>
    <w:rsid w:val="00FF0BAA"/>
    <w:rsid w:val="00FF0ED7"/>
    <w:rsid w:val="00FF1348"/>
    <w:rsid w:val="00FF148D"/>
    <w:rsid w:val="00FF1DB8"/>
    <w:rsid w:val="00FF22F9"/>
    <w:rsid w:val="00FF2B27"/>
    <w:rsid w:val="00FF301A"/>
    <w:rsid w:val="00FF30A6"/>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82BCF39-F3A3-4B27-AA08-EB4A1FD8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0">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rsid w:val="00ED74E9"/>
    <w:pPr>
      <w:widowControl w:val="0"/>
      <w:autoSpaceDE w:val="0"/>
      <w:autoSpaceDN w:val="0"/>
      <w:adjustRightInd w:val="0"/>
      <w:spacing w:before="0" w:line="208" w:lineRule="exact"/>
      <w:jc w:val="left"/>
    </w:pPr>
    <w:rPr>
      <w:sz w:val="24"/>
      <w:szCs w:val="24"/>
      <w:lang w:val="sr-Latn-CS" w:eastAsia="sr-Latn-CS"/>
    </w:rPr>
  </w:style>
  <w:style w:type="paragraph" w:customStyle="1" w:styleId="xl63">
    <w:name w:val="xl63"/>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xl64">
    <w:name w:val="xl64"/>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Style9">
    <w:name w:val="Style9"/>
    <w:basedOn w:val="Normal"/>
    <w:rsid w:val="00CD150F"/>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CD150F"/>
    <w:rPr>
      <w:rFonts w:ascii="Arial" w:hAnsi="Arial" w:cs="Arial"/>
      <w:sz w:val="18"/>
      <w:szCs w:val="18"/>
    </w:rPr>
  </w:style>
  <w:style w:type="paragraph" w:customStyle="1" w:styleId="a">
    <w:name w:val="тачка у таб"/>
    <w:basedOn w:val="ListParagraph"/>
    <w:link w:val="Char"/>
    <w:qFormat/>
    <w:rsid w:val="00311B8E"/>
    <w:pPr>
      <w:numPr>
        <w:numId w:val="33"/>
      </w:numPr>
      <w:spacing w:after="0" w:line="240" w:lineRule="auto"/>
    </w:pPr>
    <w:rPr>
      <w:lang w:val="sr-Cyrl-RS"/>
    </w:rPr>
  </w:style>
  <w:style w:type="character" w:customStyle="1" w:styleId="Char">
    <w:name w:val="тачка у таб Char"/>
    <w:basedOn w:val="ListParagraphChar"/>
    <w:link w:val="a"/>
    <w:rsid w:val="00311B8E"/>
    <w:rPr>
      <w:rFonts w:ascii="Calibri" w:eastAsia="Calibri" w:hAnsi="Calibri"/>
      <w:sz w:val="22"/>
      <w:szCs w:val="22"/>
      <w:lang w:val="sr-Cyrl-R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498">
      <w:bodyDiv w:val="1"/>
      <w:marLeft w:val="0"/>
      <w:marRight w:val="0"/>
      <w:marTop w:val="0"/>
      <w:marBottom w:val="0"/>
      <w:divBdr>
        <w:top w:val="none" w:sz="0" w:space="0" w:color="auto"/>
        <w:left w:val="none" w:sz="0" w:space="0" w:color="auto"/>
        <w:bottom w:val="none" w:sz="0" w:space="0" w:color="auto"/>
        <w:right w:val="none" w:sz="0" w:space="0" w:color="auto"/>
      </w:divBdr>
    </w:div>
    <w:div w:id="21637379">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7900562">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1126217">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4348022">
      <w:bodyDiv w:val="1"/>
      <w:marLeft w:val="0"/>
      <w:marRight w:val="0"/>
      <w:marTop w:val="0"/>
      <w:marBottom w:val="0"/>
      <w:divBdr>
        <w:top w:val="none" w:sz="0" w:space="0" w:color="auto"/>
        <w:left w:val="none" w:sz="0" w:space="0" w:color="auto"/>
        <w:bottom w:val="none" w:sz="0" w:space="0" w:color="auto"/>
        <w:right w:val="none" w:sz="0" w:space="0" w:color="auto"/>
      </w:divBdr>
    </w:div>
    <w:div w:id="11456451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1724750">
      <w:bodyDiv w:val="1"/>
      <w:marLeft w:val="0"/>
      <w:marRight w:val="0"/>
      <w:marTop w:val="0"/>
      <w:marBottom w:val="0"/>
      <w:divBdr>
        <w:top w:val="none" w:sz="0" w:space="0" w:color="auto"/>
        <w:left w:val="none" w:sz="0" w:space="0" w:color="auto"/>
        <w:bottom w:val="none" w:sz="0" w:space="0" w:color="auto"/>
        <w:right w:val="none" w:sz="0" w:space="0" w:color="auto"/>
      </w:divBdr>
    </w:div>
    <w:div w:id="15495664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1528460">
      <w:bodyDiv w:val="1"/>
      <w:marLeft w:val="0"/>
      <w:marRight w:val="0"/>
      <w:marTop w:val="0"/>
      <w:marBottom w:val="0"/>
      <w:divBdr>
        <w:top w:val="none" w:sz="0" w:space="0" w:color="auto"/>
        <w:left w:val="none" w:sz="0" w:space="0" w:color="auto"/>
        <w:bottom w:val="none" w:sz="0" w:space="0" w:color="auto"/>
        <w:right w:val="none" w:sz="0" w:space="0" w:color="auto"/>
      </w:divBdr>
    </w:div>
    <w:div w:id="242028395">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7567260">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6063">
      <w:bodyDiv w:val="1"/>
      <w:marLeft w:val="0"/>
      <w:marRight w:val="0"/>
      <w:marTop w:val="0"/>
      <w:marBottom w:val="0"/>
      <w:divBdr>
        <w:top w:val="none" w:sz="0" w:space="0" w:color="auto"/>
        <w:left w:val="none" w:sz="0" w:space="0" w:color="auto"/>
        <w:bottom w:val="none" w:sz="0" w:space="0" w:color="auto"/>
        <w:right w:val="none" w:sz="0" w:space="0" w:color="auto"/>
      </w:divBdr>
    </w:div>
    <w:div w:id="315382358">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156416">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506861">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1612948">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1173669">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349567">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41609111">
      <w:bodyDiv w:val="1"/>
      <w:marLeft w:val="0"/>
      <w:marRight w:val="0"/>
      <w:marTop w:val="0"/>
      <w:marBottom w:val="0"/>
      <w:divBdr>
        <w:top w:val="none" w:sz="0" w:space="0" w:color="auto"/>
        <w:left w:val="none" w:sz="0" w:space="0" w:color="auto"/>
        <w:bottom w:val="none" w:sz="0" w:space="0" w:color="auto"/>
        <w:right w:val="none" w:sz="0" w:space="0" w:color="auto"/>
      </w:divBdr>
    </w:div>
    <w:div w:id="443379397">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18814013">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8511163">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5023801">
      <w:bodyDiv w:val="1"/>
      <w:marLeft w:val="0"/>
      <w:marRight w:val="0"/>
      <w:marTop w:val="0"/>
      <w:marBottom w:val="0"/>
      <w:divBdr>
        <w:top w:val="none" w:sz="0" w:space="0" w:color="auto"/>
        <w:left w:val="none" w:sz="0" w:space="0" w:color="auto"/>
        <w:bottom w:val="none" w:sz="0" w:space="0" w:color="auto"/>
        <w:right w:val="none" w:sz="0" w:space="0" w:color="auto"/>
      </w:divBdr>
    </w:div>
    <w:div w:id="558441774">
      <w:bodyDiv w:val="1"/>
      <w:marLeft w:val="0"/>
      <w:marRight w:val="0"/>
      <w:marTop w:val="0"/>
      <w:marBottom w:val="0"/>
      <w:divBdr>
        <w:top w:val="none" w:sz="0" w:space="0" w:color="auto"/>
        <w:left w:val="none" w:sz="0" w:space="0" w:color="auto"/>
        <w:bottom w:val="none" w:sz="0" w:space="0" w:color="auto"/>
        <w:right w:val="none" w:sz="0" w:space="0" w:color="auto"/>
      </w:divBdr>
    </w:div>
    <w:div w:id="560604309">
      <w:bodyDiv w:val="1"/>
      <w:marLeft w:val="0"/>
      <w:marRight w:val="0"/>
      <w:marTop w:val="0"/>
      <w:marBottom w:val="0"/>
      <w:divBdr>
        <w:top w:val="none" w:sz="0" w:space="0" w:color="auto"/>
        <w:left w:val="none" w:sz="0" w:space="0" w:color="auto"/>
        <w:bottom w:val="none" w:sz="0" w:space="0" w:color="auto"/>
        <w:right w:val="none" w:sz="0" w:space="0" w:color="auto"/>
      </w:divBdr>
    </w:div>
    <w:div w:id="561140126">
      <w:bodyDiv w:val="1"/>
      <w:marLeft w:val="0"/>
      <w:marRight w:val="0"/>
      <w:marTop w:val="0"/>
      <w:marBottom w:val="0"/>
      <w:divBdr>
        <w:top w:val="none" w:sz="0" w:space="0" w:color="auto"/>
        <w:left w:val="none" w:sz="0" w:space="0" w:color="auto"/>
        <w:bottom w:val="none" w:sz="0" w:space="0" w:color="auto"/>
        <w:right w:val="none" w:sz="0" w:space="0" w:color="auto"/>
      </w:divBdr>
    </w:div>
    <w:div w:id="56938472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311176">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5035438">
      <w:bodyDiv w:val="1"/>
      <w:marLeft w:val="0"/>
      <w:marRight w:val="0"/>
      <w:marTop w:val="0"/>
      <w:marBottom w:val="0"/>
      <w:divBdr>
        <w:top w:val="none" w:sz="0" w:space="0" w:color="auto"/>
        <w:left w:val="none" w:sz="0" w:space="0" w:color="auto"/>
        <w:bottom w:val="none" w:sz="0" w:space="0" w:color="auto"/>
        <w:right w:val="none" w:sz="0" w:space="0" w:color="auto"/>
      </w:divBdr>
    </w:div>
    <w:div w:id="700016476">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8038456">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044987">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1699741">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4247901">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5795097">
      <w:bodyDiv w:val="1"/>
      <w:marLeft w:val="0"/>
      <w:marRight w:val="0"/>
      <w:marTop w:val="0"/>
      <w:marBottom w:val="0"/>
      <w:divBdr>
        <w:top w:val="none" w:sz="0" w:space="0" w:color="auto"/>
        <w:left w:val="none" w:sz="0" w:space="0" w:color="auto"/>
        <w:bottom w:val="none" w:sz="0" w:space="0" w:color="auto"/>
        <w:right w:val="none" w:sz="0" w:space="0" w:color="auto"/>
      </w:divBdr>
    </w:div>
    <w:div w:id="959533999">
      <w:bodyDiv w:val="1"/>
      <w:marLeft w:val="0"/>
      <w:marRight w:val="0"/>
      <w:marTop w:val="0"/>
      <w:marBottom w:val="0"/>
      <w:divBdr>
        <w:top w:val="none" w:sz="0" w:space="0" w:color="auto"/>
        <w:left w:val="none" w:sz="0" w:space="0" w:color="auto"/>
        <w:bottom w:val="none" w:sz="0" w:space="0" w:color="auto"/>
        <w:right w:val="none" w:sz="0" w:space="0" w:color="auto"/>
      </w:divBdr>
    </w:div>
    <w:div w:id="98377268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2954120">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5950494">
      <w:bodyDiv w:val="1"/>
      <w:marLeft w:val="0"/>
      <w:marRight w:val="0"/>
      <w:marTop w:val="0"/>
      <w:marBottom w:val="0"/>
      <w:divBdr>
        <w:top w:val="none" w:sz="0" w:space="0" w:color="auto"/>
        <w:left w:val="none" w:sz="0" w:space="0" w:color="auto"/>
        <w:bottom w:val="none" w:sz="0" w:space="0" w:color="auto"/>
        <w:right w:val="none" w:sz="0" w:space="0" w:color="auto"/>
      </w:divBdr>
    </w:div>
    <w:div w:id="113344912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5968068">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735630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0264831">
      <w:bodyDiv w:val="1"/>
      <w:marLeft w:val="0"/>
      <w:marRight w:val="0"/>
      <w:marTop w:val="0"/>
      <w:marBottom w:val="0"/>
      <w:divBdr>
        <w:top w:val="none" w:sz="0" w:space="0" w:color="auto"/>
        <w:left w:val="none" w:sz="0" w:space="0" w:color="auto"/>
        <w:bottom w:val="none" w:sz="0" w:space="0" w:color="auto"/>
        <w:right w:val="none" w:sz="0" w:space="0" w:color="auto"/>
      </w:divBdr>
    </w:div>
    <w:div w:id="123654648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0326966">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1449340">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7534018">
      <w:bodyDiv w:val="1"/>
      <w:marLeft w:val="0"/>
      <w:marRight w:val="0"/>
      <w:marTop w:val="0"/>
      <w:marBottom w:val="0"/>
      <w:divBdr>
        <w:top w:val="none" w:sz="0" w:space="0" w:color="auto"/>
        <w:left w:val="none" w:sz="0" w:space="0" w:color="auto"/>
        <w:bottom w:val="none" w:sz="0" w:space="0" w:color="auto"/>
        <w:right w:val="none" w:sz="0" w:space="0" w:color="auto"/>
      </w:divBdr>
    </w:div>
    <w:div w:id="141138560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9618284">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0838049">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1676">
      <w:bodyDiv w:val="1"/>
      <w:marLeft w:val="0"/>
      <w:marRight w:val="0"/>
      <w:marTop w:val="0"/>
      <w:marBottom w:val="0"/>
      <w:divBdr>
        <w:top w:val="none" w:sz="0" w:space="0" w:color="auto"/>
        <w:left w:val="none" w:sz="0" w:space="0" w:color="auto"/>
        <w:bottom w:val="none" w:sz="0" w:space="0" w:color="auto"/>
        <w:right w:val="none" w:sz="0" w:space="0" w:color="auto"/>
      </w:divBdr>
    </w:div>
    <w:div w:id="1481114633">
      <w:bodyDiv w:val="1"/>
      <w:marLeft w:val="0"/>
      <w:marRight w:val="0"/>
      <w:marTop w:val="0"/>
      <w:marBottom w:val="0"/>
      <w:divBdr>
        <w:top w:val="none" w:sz="0" w:space="0" w:color="auto"/>
        <w:left w:val="none" w:sz="0" w:space="0" w:color="auto"/>
        <w:bottom w:val="none" w:sz="0" w:space="0" w:color="auto"/>
        <w:right w:val="none" w:sz="0" w:space="0" w:color="auto"/>
      </w:divBdr>
    </w:div>
    <w:div w:id="1483888724">
      <w:bodyDiv w:val="1"/>
      <w:marLeft w:val="0"/>
      <w:marRight w:val="0"/>
      <w:marTop w:val="0"/>
      <w:marBottom w:val="0"/>
      <w:divBdr>
        <w:top w:val="none" w:sz="0" w:space="0" w:color="auto"/>
        <w:left w:val="none" w:sz="0" w:space="0" w:color="auto"/>
        <w:bottom w:val="none" w:sz="0" w:space="0" w:color="auto"/>
        <w:right w:val="none" w:sz="0" w:space="0" w:color="auto"/>
      </w:divBdr>
    </w:div>
    <w:div w:id="148473294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439437">
      <w:bodyDiv w:val="1"/>
      <w:marLeft w:val="0"/>
      <w:marRight w:val="0"/>
      <w:marTop w:val="0"/>
      <w:marBottom w:val="0"/>
      <w:divBdr>
        <w:top w:val="none" w:sz="0" w:space="0" w:color="auto"/>
        <w:left w:val="none" w:sz="0" w:space="0" w:color="auto"/>
        <w:bottom w:val="none" w:sz="0" w:space="0" w:color="auto"/>
        <w:right w:val="none" w:sz="0" w:space="0" w:color="auto"/>
      </w:divBdr>
    </w:div>
    <w:div w:id="1516994066">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6235696">
      <w:bodyDiv w:val="1"/>
      <w:marLeft w:val="0"/>
      <w:marRight w:val="0"/>
      <w:marTop w:val="0"/>
      <w:marBottom w:val="0"/>
      <w:divBdr>
        <w:top w:val="none" w:sz="0" w:space="0" w:color="auto"/>
        <w:left w:val="none" w:sz="0" w:space="0" w:color="auto"/>
        <w:bottom w:val="none" w:sz="0" w:space="0" w:color="auto"/>
        <w:right w:val="none" w:sz="0" w:space="0" w:color="auto"/>
      </w:divBdr>
    </w:div>
    <w:div w:id="1536499215">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7888010">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279204">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229778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907140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7023006">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8772925">
      <w:bodyDiv w:val="1"/>
      <w:marLeft w:val="0"/>
      <w:marRight w:val="0"/>
      <w:marTop w:val="0"/>
      <w:marBottom w:val="0"/>
      <w:divBdr>
        <w:top w:val="none" w:sz="0" w:space="0" w:color="auto"/>
        <w:left w:val="none" w:sz="0" w:space="0" w:color="auto"/>
        <w:bottom w:val="none" w:sz="0" w:space="0" w:color="auto"/>
        <w:right w:val="none" w:sz="0" w:space="0" w:color="auto"/>
      </w:divBdr>
    </w:div>
    <w:div w:id="1768845445">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4253024">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1769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0729632">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57232345">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9826360">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557596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62039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3750391">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6611966">
      <w:bodyDiv w:val="1"/>
      <w:marLeft w:val="0"/>
      <w:marRight w:val="0"/>
      <w:marTop w:val="0"/>
      <w:marBottom w:val="0"/>
      <w:divBdr>
        <w:top w:val="none" w:sz="0" w:space="0" w:color="auto"/>
        <w:left w:val="none" w:sz="0" w:space="0" w:color="auto"/>
        <w:bottom w:val="none" w:sz="0" w:space="0" w:color="auto"/>
        <w:right w:val="none" w:sz="0" w:space="0" w:color="auto"/>
      </w:divBdr>
    </w:div>
    <w:div w:id="2026899385">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12775362">
      <w:bodyDiv w:val="1"/>
      <w:marLeft w:val="0"/>
      <w:marRight w:val="0"/>
      <w:marTop w:val="0"/>
      <w:marBottom w:val="0"/>
      <w:divBdr>
        <w:top w:val="none" w:sz="0" w:space="0" w:color="auto"/>
        <w:left w:val="none" w:sz="0" w:space="0" w:color="auto"/>
        <w:bottom w:val="none" w:sz="0" w:space="0" w:color="auto"/>
        <w:right w:val="none" w:sz="0" w:space="0" w:color="auto"/>
      </w:divBdr>
    </w:div>
    <w:div w:id="21389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omo.jovanc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momo.jovancic@te-ko.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63BEA-3104-47C5-B53D-7619F2509905}"/>
</file>

<file path=customXml/itemProps10.xml><?xml version="1.0" encoding="utf-8"?>
<ds:datastoreItem xmlns:ds="http://schemas.openxmlformats.org/officeDocument/2006/customXml" ds:itemID="{D0ED340B-5EE8-4871-95ED-6FC4B950017B}"/>
</file>

<file path=customXml/itemProps100.xml><?xml version="1.0" encoding="utf-8"?>
<ds:datastoreItem xmlns:ds="http://schemas.openxmlformats.org/officeDocument/2006/customXml" ds:itemID="{2789DEEC-7327-40A0-8B24-B2766E3ACB4E}"/>
</file>

<file path=customXml/itemProps101.xml><?xml version="1.0" encoding="utf-8"?>
<ds:datastoreItem xmlns:ds="http://schemas.openxmlformats.org/officeDocument/2006/customXml" ds:itemID="{5F322033-A1AA-4573-AF2C-A855964DDA00}"/>
</file>

<file path=customXml/itemProps102.xml><?xml version="1.0" encoding="utf-8"?>
<ds:datastoreItem xmlns:ds="http://schemas.openxmlformats.org/officeDocument/2006/customXml" ds:itemID="{630B3CCD-7D9F-42C8-80CC-AD8D28B1DD97}"/>
</file>

<file path=customXml/itemProps103.xml><?xml version="1.0" encoding="utf-8"?>
<ds:datastoreItem xmlns:ds="http://schemas.openxmlformats.org/officeDocument/2006/customXml" ds:itemID="{72E14AE2-53EE-4CF1-B1BD-FE7D1CD7BCD3}"/>
</file>

<file path=customXml/itemProps104.xml><?xml version="1.0" encoding="utf-8"?>
<ds:datastoreItem xmlns:ds="http://schemas.openxmlformats.org/officeDocument/2006/customXml" ds:itemID="{65164B35-45E6-4159-8820-1D84ED12AFA3}"/>
</file>

<file path=customXml/itemProps105.xml><?xml version="1.0" encoding="utf-8"?>
<ds:datastoreItem xmlns:ds="http://schemas.openxmlformats.org/officeDocument/2006/customXml" ds:itemID="{D12945CD-CEBD-4DB0-A323-29399D885F6A}"/>
</file>

<file path=customXml/itemProps106.xml><?xml version="1.0" encoding="utf-8"?>
<ds:datastoreItem xmlns:ds="http://schemas.openxmlformats.org/officeDocument/2006/customXml" ds:itemID="{EA74F7FD-1CCD-4DDE-981A-55965E024265}"/>
</file>

<file path=customXml/itemProps107.xml><?xml version="1.0" encoding="utf-8"?>
<ds:datastoreItem xmlns:ds="http://schemas.openxmlformats.org/officeDocument/2006/customXml" ds:itemID="{53A0F36E-B923-4278-A89D-2C10E1BAF93B}"/>
</file>

<file path=customXml/itemProps108.xml><?xml version="1.0" encoding="utf-8"?>
<ds:datastoreItem xmlns:ds="http://schemas.openxmlformats.org/officeDocument/2006/customXml" ds:itemID="{31B0B316-9824-4DCF-9C24-85F1CD95A26E}"/>
</file>

<file path=customXml/itemProps109.xml><?xml version="1.0" encoding="utf-8"?>
<ds:datastoreItem xmlns:ds="http://schemas.openxmlformats.org/officeDocument/2006/customXml" ds:itemID="{E6A30326-0BE1-40E6-9AF2-F9F4DFF887E4}"/>
</file>

<file path=customXml/itemProps11.xml><?xml version="1.0" encoding="utf-8"?>
<ds:datastoreItem xmlns:ds="http://schemas.openxmlformats.org/officeDocument/2006/customXml" ds:itemID="{5F10E8BD-466E-41BF-9509-FBB9FBFAE61C}"/>
</file>

<file path=customXml/itemProps110.xml><?xml version="1.0" encoding="utf-8"?>
<ds:datastoreItem xmlns:ds="http://schemas.openxmlformats.org/officeDocument/2006/customXml" ds:itemID="{09F92BF9-8709-4FC8-B9A0-D5326B0E6F03}"/>
</file>

<file path=customXml/itemProps111.xml><?xml version="1.0" encoding="utf-8"?>
<ds:datastoreItem xmlns:ds="http://schemas.openxmlformats.org/officeDocument/2006/customXml" ds:itemID="{9C174CF1-BD95-4051-AEB7-F57508F99F81}"/>
</file>

<file path=customXml/itemProps112.xml><?xml version="1.0" encoding="utf-8"?>
<ds:datastoreItem xmlns:ds="http://schemas.openxmlformats.org/officeDocument/2006/customXml" ds:itemID="{68FE594F-BE47-45CB-92D9-D2AA3E42D1C0}"/>
</file>

<file path=customXml/itemProps113.xml><?xml version="1.0" encoding="utf-8"?>
<ds:datastoreItem xmlns:ds="http://schemas.openxmlformats.org/officeDocument/2006/customXml" ds:itemID="{85A3BB31-893C-4251-BFA7-5A1612614DC9}"/>
</file>

<file path=customXml/itemProps114.xml><?xml version="1.0" encoding="utf-8"?>
<ds:datastoreItem xmlns:ds="http://schemas.openxmlformats.org/officeDocument/2006/customXml" ds:itemID="{A689FEFB-483E-4D74-9574-F69D703D4F79}"/>
</file>

<file path=customXml/itemProps115.xml><?xml version="1.0" encoding="utf-8"?>
<ds:datastoreItem xmlns:ds="http://schemas.openxmlformats.org/officeDocument/2006/customXml" ds:itemID="{A052FD39-DBFB-458C-88D4-7B7A2FC498C7}"/>
</file>

<file path=customXml/itemProps116.xml><?xml version="1.0" encoding="utf-8"?>
<ds:datastoreItem xmlns:ds="http://schemas.openxmlformats.org/officeDocument/2006/customXml" ds:itemID="{A88B82C3-BE2F-4272-AC3A-22402B64808C}"/>
</file>

<file path=customXml/itemProps117.xml><?xml version="1.0" encoding="utf-8"?>
<ds:datastoreItem xmlns:ds="http://schemas.openxmlformats.org/officeDocument/2006/customXml" ds:itemID="{07952E22-F4F4-45F0-A152-1EC32776F179}"/>
</file>

<file path=customXml/itemProps118.xml><?xml version="1.0" encoding="utf-8"?>
<ds:datastoreItem xmlns:ds="http://schemas.openxmlformats.org/officeDocument/2006/customXml" ds:itemID="{9A2B0D52-7D59-49D3-BBC6-C2ED3E6875F2}"/>
</file>

<file path=customXml/itemProps119.xml><?xml version="1.0" encoding="utf-8"?>
<ds:datastoreItem xmlns:ds="http://schemas.openxmlformats.org/officeDocument/2006/customXml" ds:itemID="{B2A00FDC-2C7F-4E82-B960-20609522276C}"/>
</file>

<file path=customXml/itemProps12.xml><?xml version="1.0" encoding="utf-8"?>
<ds:datastoreItem xmlns:ds="http://schemas.openxmlformats.org/officeDocument/2006/customXml" ds:itemID="{74AF2CD3-B2DD-49F2-A2D2-9C52E950F31B}"/>
</file>

<file path=customXml/itemProps120.xml><?xml version="1.0" encoding="utf-8"?>
<ds:datastoreItem xmlns:ds="http://schemas.openxmlformats.org/officeDocument/2006/customXml" ds:itemID="{D32EB95E-47D2-4642-A0D1-FA3456318179}"/>
</file>

<file path=customXml/itemProps121.xml><?xml version="1.0" encoding="utf-8"?>
<ds:datastoreItem xmlns:ds="http://schemas.openxmlformats.org/officeDocument/2006/customXml" ds:itemID="{01DA60E2-4039-431C-AD75-09F19CF8594B}"/>
</file>

<file path=customXml/itemProps122.xml><?xml version="1.0" encoding="utf-8"?>
<ds:datastoreItem xmlns:ds="http://schemas.openxmlformats.org/officeDocument/2006/customXml" ds:itemID="{1FB8A079-9E6D-46E2-9EBD-A17773CC8C19}"/>
</file>

<file path=customXml/itemProps123.xml><?xml version="1.0" encoding="utf-8"?>
<ds:datastoreItem xmlns:ds="http://schemas.openxmlformats.org/officeDocument/2006/customXml" ds:itemID="{CF0D4160-05B6-4A84-8B85-F666B0F1A262}"/>
</file>

<file path=customXml/itemProps124.xml><?xml version="1.0" encoding="utf-8"?>
<ds:datastoreItem xmlns:ds="http://schemas.openxmlformats.org/officeDocument/2006/customXml" ds:itemID="{FCE24709-B3C8-4D12-86A3-5F858E2B7D6D}"/>
</file>

<file path=customXml/itemProps125.xml><?xml version="1.0" encoding="utf-8"?>
<ds:datastoreItem xmlns:ds="http://schemas.openxmlformats.org/officeDocument/2006/customXml" ds:itemID="{B1627C3D-81B0-4460-AE7B-62F586833319}"/>
</file>

<file path=customXml/itemProps126.xml><?xml version="1.0" encoding="utf-8"?>
<ds:datastoreItem xmlns:ds="http://schemas.openxmlformats.org/officeDocument/2006/customXml" ds:itemID="{A96563CC-D2A7-4C6C-92C1-657BB140FDE3}"/>
</file>

<file path=customXml/itemProps127.xml><?xml version="1.0" encoding="utf-8"?>
<ds:datastoreItem xmlns:ds="http://schemas.openxmlformats.org/officeDocument/2006/customXml" ds:itemID="{DD88277B-B01B-463B-90A5-75FC2CB2377D}"/>
</file>

<file path=customXml/itemProps128.xml><?xml version="1.0" encoding="utf-8"?>
<ds:datastoreItem xmlns:ds="http://schemas.openxmlformats.org/officeDocument/2006/customXml" ds:itemID="{281411DC-3B1E-4E77-9DAE-862826DD4313}"/>
</file>

<file path=customXml/itemProps129.xml><?xml version="1.0" encoding="utf-8"?>
<ds:datastoreItem xmlns:ds="http://schemas.openxmlformats.org/officeDocument/2006/customXml" ds:itemID="{99BB6BC4-41C2-45B0-BA01-F30BDC8D523E}"/>
</file>

<file path=customXml/itemProps13.xml><?xml version="1.0" encoding="utf-8"?>
<ds:datastoreItem xmlns:ds="http://schemas.openxmlformats.org/officeDocument/2006/customXml" ds:itemID="{E618D4F2-9B82-45AF-8942-24513EBB6A13}"/>
</file>

<file path=customXml/itemProps130.xml><?xml version="1.0" encoding="utf-8"?>
<ds:datastoreItem xmlns:ds="http://schemas.openxmlformats.org/officeDocument/2006/customXml" ds:itemID="{2DB4E62A-7930-47AB-A92F-40182F4DE38A}"/>
</file>

<file path=customXml/itemProps131.xml><?xml version="1.0" encoding="utf-8"?>
<ds:datastoreItem xmlns:ds="http://schemas.openxmlformats.org/officeDocument/2006/customXml" ds:itemID="{2BFFFFA1-CF63-42DC-A62D-222A97B9C7F1}"/>
</file>

<file path=customXml/itemProps132.xml><?xml version="1.0" encoding="utf-8"?>
<ds:datastoreItem xmlns:ds="http://schemas.openxmlformats.org/officeDocument/2006/customXml" ds:itemID="{1035C90F-1F25-4EEB-9863-F98AA28FDE98}"/>
</file>

<file path=customXml/itemProps133.xml><?xml version="1.0" encoding="utf-8"?>
<ds:datastoreItem xmlns:ds="http://schemas.openxmlformats.org/officeDocument/2006/customXml" ds:itemID="{A1D7ED43-C105-43FD-8FA0-A4F8DCAA9E5E}"/>
</file>

<file path=customXml/itemProps134.xml><?xml version="1.0" encoding="utf-8"?>
<ds:datastoreItem xmlns:ds="http://schemas.openxmlformats.org/officeDocument/2006/customXml" ds:itemID="{C50A07DE-27CA-4B79-A415-F1E73AF5F1A2}"/>
</file>

<file path=customXml/itemProps135.xml><?xml version="1.0" encoding="utf-8"?>
<ds:datastoreItem xmlns:ds="http://schemas.openxmlformats.org/officeDocument/2006/customXml" ds:itemID="{13A474EF-356E-4BF9-B1C7-6657EAF173AC}"/>
</file>

<file path=customXml/itemProps136.xml><?xml version="1.0" encoding="utf-8"?>
<ds:datastoreItem xmlns:ds="http://schemas.openxmlformats.org/officeDocument/2006/customXml" ds:itemID="{8D84ED9A-53EB-4396-9E0C-606B0590E557}"/>
</file>

<file path=customXml/itemProps137.xml><?xml version="1.0" encoding="utf-8"?>
<ds:datastoreItem xmlns:ds="http://schemas.openxmlformats.org/officeDocument/2006/customXml" ds:itemID="{8A696F11-E91F-48AC-9A83-A71992A75A36}"/>
</file>

<file path=customXml/itemProps138.xml><?xml version="1.0" encoding="utf-8"?>
<ds:datastoreItem xmlns:ds="http://schemas.openxmlformats.org/officeDocument/2006/customXml" ds:itemID="{656BB7C2-6599-4102-BDFC-4DBD50FE284F}"/>
</file>

<file path=customXml/itemProps139.xml><?xml version="1.0" encoding="utf-8"?>
<ds:datastoreItem xmlns:ds="http://schemas.openxmlformats.org/officeDocument/2006/customXml" ds:itemID="{3C8FB083-E0AD-4732-8D4E-D3B5285F1498}"/>
</file>

<file path=customXml/itemProps14.xml><?xml version="1.0" encoding="utf-8"?>
<ds:datastoreItem xmlns:ds="http://schemas.openxmlformats.org/officeDocument/2006/customXml" ds:itemID="{78B156CF-676D-40DA-9922-8FDD4946F77D}"/>
</file>

<file path=customXml/itemProps140.xml><?xml version="1.0" encoding="utf-8"?>
<ds:datastoreItem xmlns:ds="http://schemas.openxmlformats.org/officeDocument/2006/customXml" ds:itemID="{AA4C5680-0CB8-4444-8D90-8BA7DA35AB97}"/>
</file>

<file path=customXml/itemProps141.xml><?xml version="1.0" encoding="utf-8"?>
<ds:datastoreItem xmlns:ds="http://schemas.openxmlformats.org/officeDocument/2006/customXml" ds:itemID="{2ED44EBB-C382-4078-B749-C43070EC8FDC}"/>
</file>

<file path=customXml/itemProps142.xml><?xml version="1.0" encoding="utf-8"?>
<ds:datastoreItem xmlns:ds="http://schemas.openxmlformats.org/officeDocument/2006/customXml" ds:itemID="{76B28D73-011B-4B90-AD93-846F92497F57}"/>
</file>

<file path=customXml/itemProps143.xml><?xml version="1.0" encoding="utf-8"?>
<ds:datastoreItem xmlns:ds="http://schemas.openxmlformats.org/officeDocument/2006/customXml" ds:itemID="{606F5A30-D967-442A-9173-BC7B7C50B892}"/>
</file>

<file path=customXml/itemProps144.xml><?xml version="1.0" encoding="utf-8"?>
<ds:datastoreItem xmlns:ds="http://schemas.openxmlformats.org/officeDocument/2006/customXml" ds:itemID="{7C5E4DD9-DA27-4B77-8FD0-15437180C518}"/>
</file>

<file path=customXml/itemProps145.xml><?xml version="1.0" encoding="utf-8"?>
<ds:datastoreItem xmlns:ds="http://schemas.openxmlformats.org/officeDocument/2006/customXml" ds:itemID="{48FB0415-C881-4C38-A670-1FF3EDD7C54B}"/>
</file>

<file path=customXml/itemProps146.xml><?xml version="1.0" encoding="utf-8"?>
<ds:datastoreItem xmlns:ds="http://schemas.openxmlformats.org/officeDocument/2006/customXml" ds:itemID="{624B6A37-D641-46F4-9691-2ECD9E79FC15}"/>
</file>

<file path=customXml/itemProps147.xml><?xml version="1.0" encoding="utf-8"?>
<ds:datastoreItem xmlns:ds="http://schemas.openxmlformats.org/officeDocument/2006/customXml" ds:itemID="{0CE40A4A-2F1E-43EF-891C-A9A3635481A6}"/>
</file>

<file path=customXml/itemProps148.xml><?xml version="1.0" encoding="utf-8"?>
<ds:datastoreItem xmlns:ds="http://schemas.openxmlformats.org/officeDocument/2006/customXml" ds:itemID="{073940FC-1E0D-46BA-9F90-C41CF9D1B71F}"/>
</file>

<file path=customXml/itemProps149.xml><?xml version="1.0" encoding="utf-8"?>
<ds:datastoreItem xmlns:ds="http://schemas.openxmlformats.org/officeDocument/2006/customXml" ds:itemID="{1454E6D0-7015-423D-A7DF-4604E4EE896E}"/>
</file>

<file path=customXml/itemProps15.xml><?xml version="1.0" encoding="utf-8"?>
<ds:datastoreItem xmlns:ds="http://schemas.openxmlformats.org/officeDocument/2006/customXml" ds:itemID="{CA8A476D-E7F3-4855-A12F-2B8513BAB5A6}"/>
</file>

<file path=customXml/itemProps150.xml><?xml version="1.0" encoding="utf-8"?>
<ds:datastoreItem xmlns:ds="http://schemas.openxmlformats.org/officeDocument/2006/customXml" ds:itemID="{37080E25-3BE7-4E80-B7BF-0322D7ACB7EB}"/>
</file>

<file path=customXml/itemProps151.xml><?xml version="1.0" encoding="utf-8"?>
<ds:datastoreItem xmlns:ds="http://schemas.openxmlformats.org/officeDocument/2006/customXml" ds:itemID="{E4F7D4F2-A84F-4CA5-BA7A-6F86583104F7}"/>
</file>

<file path=customXml/itemProps152.xml><?xml version="1.0" encoding="utf-8"?>
<ds:datastoreItem xmlns:ds="http://schemas.openxmlformats.org/officeDocument/2006/customXml" ds:itemID="{BAA5A4BA-6111-40E1-9286-D0853A3E2D1E}"/>
</file>

<file path=customXml/itemProps153.xml><?xml version="1.0" encoding="utf-8"?>
<ds:datastoreItem xmlns:ds="http://schemas.openxmlformats.org/officeDocument/2006/customXml" ds:itemID="{302BBF2E-9521-4657-A767-00BD40BF73C7}"/>
</file>

<file path=customXml/itemProps154.xml><?xml version="1.0" encoding="utf-8"?>
<ds:datastoreItem xmlns:ds="http://schemas.openxmlformats.org/officeDocument/2006/customXml" ds:itemID="{A0E78634-9390-4194-815D-ABF8A5CC0794}"/>
</file>

<file path=customXml/itemProps155.xml><?xml version="1.0" encoding="utf-8"?>
<ds:datastoreItem xmlns:ds="http://schemas.openxmlformats.org/officeDocument/2006/customXml" ds:itemID="{DB8C760B-AF8E-460A-A7D9-6DE93A4EF454}"/>
</file>

<file path=customXml/itemProps156.xml><?xml version="1.0" encoding="utf-8"?>
<ds:datastoreItem xmlns:ds="http://schemas.openxmlformats.org/officeDocument/2006/customXml" ds:itemID="{02E4B027-F686-40A5-94F5-26021D4D1781}"/>
</file>

<file path=customXml/itemProps157.xml><?xml version="1.0" encoding="utf-8"?>
<ds:datastoreItem xmlns:ds="http://schemas.openxmlformats.org/officeDocument/2006/customXml" ds:itemID="{23004A1F-E5C8-4FC2-AA17-368A9837B6A8}"/>
</file>

<file path=customXml/itemProps158.xml><?xml version="1.0" encoding="utf-8"?>
<ds:datastoreItem xmlns:ds="http://schemas.openxmlformats.org/officeDocument/2006/customXml" ds:itemID="{E0C7FB6F-A426-4703-A859-BA70B195164A}"/>
</file>

<file path=customXml/itemProps159.xml><?xml version="1.0" encoding="utf-8"?>
<ds:datastoreItem xmlns:ds="http://schemas.openxmlformats.org/officeDocument/2006/customXml" ds:itemID="{1E7199D3-15C5-4139-BEC8-3CCF87B3C658}"/>
</file>

<file path=customXml/itemProps16.xml><?xml version="1.0" encoding="utf-8"?>
<ds:datastoreItem xmlns:ds="http://schemas.openxmlformats.org/officeDocument/2006/customXml" ds:itemID="{71D9623E-92A7-4021-B4F5-40E20031992E}"/>
</file>

<file path=customXml/itemProps160.xml><?xml version="1.0" encoding="utf-8"?>
<ds:datastoreItem xmlns:ds="http://schemas.openxmlformats.org/officeDocument/2006/customXml" ds:itemID="{B897D639-04ED-44EB-9FD8-058612F35346}"/>
</file>

<file path=customXml/itemProps17.xml><?xml version="1.0" encoding="utf-8"?>
<ds:datastoreItem xmlns:ds="http://schemas.openxmlformats.org/officeDocument/2006/customXml" ds:itemID="{EAE91DFF-A757-43CD-B05D-887666CB5A21}"/>
</file>

<file path=customXml/itemProps18.xml><?xml version="1.0" encoding="utf-8"?>
<ds:datastoreItem xmlns:ds="http://schemas.openxmlformats.org/officeDocument/2006/customXml" ds:itemID="{766539F3-2117-4D26-853D-36657F0EB4D3}"/>
</file>

<file path=customXml/itemProps19.xml><?xml version="1.0" encoding="utf-8"?>
<ds:datastoreItem xmlns:ds="http://schemas.openxmlformats.org/officeDocument/2006/customXml" ds:itemID="{F3FCF1AE-A683-4799-952C-D63C71171AAF}"/>
</file>

<file path=customXml/itemProps2.xml><?xml version="1.0" encoding="utf-8"?>
<ds:datastoreItem xmlns:ds="http://schemas.openxmlformats.org/officeDocument/2006/customXml" ds:itemID="{5E372B1F-601B-4F0B-930E-6716D98170E8}"/>
</file>

<file path=customXml/itemProps20.xml><?xml version="1.0" encoding="utf-8"?>
<ds:datastoreItem xmlns:ds="http://schemas.openxmlformats.org/officeDocument/2006/customXml" ds:itemID="{80288365-4D54-4277-AA37-4FC3FE3F2B08}"/>
</file>

<file path=customXml/itemProps21.xml><?xml version="1.0" encoding="utf-8"?>
<ds:datastoreItem xmlns:ds="http://schemas.openxmlformats.org/officeDocument/2006/customXml" ds:itemID="{248B60E2-76E5-4768-B4F6-3C0059E36F94}"/>
</file>

<file path=customXml/itemProps22.xml><?xml version="1.0" encoding="utf-8"?>
<ds:datastoreItem xmlns:ds="http://schemas.openxmlformats.org/officeDocument/2006/customXml" ds:itemID="{4CBF0384-1916-41B6-BB9D-6CB926C485C2}"/>
</file>

<file path=customXml/itemProps23.xml><?xml version="1.0" encoding="utf-8"?>
<ds:datastoreItem xmlns:ds="http://schemas.openxmlformats.org/officeDocument/2006/customXml" ds:itemID="{43F1CDD9-0BA7-4543-9A74-E13FAE62FD77}"/>
</file>

<file path=customXml/itemProps24.xml><?xml version="1.0" encoding="utf-8"?>
<ds:datastoreItem xmlns:ds="http://schemas.openxmlformats.org/officeDocument/2006/customXml" ds:itemID="{000CCC4B-E88E-4287-AAA3-A7C02047A488}"/>
</file>

<file path=customXml/itemProps25.xml><?xml version="1.0" encoding="utf-8"?>
<ds:datastoreItem xmlns:ds="http://schemas.openxmlformats.org/officeDocument/2006/customXml" ds:itemID="{E87CAE4C-BAEE-4FD5-B039-DC2A242741CA}"/>
</file>

<file path=customXml/itemProps26.xml><?xml version="1.0" encoding="utf-8"?>
<ds:datastoreItem xmlns:ds="http://schemas.openxmlformats.org/officeDocument/2006/customXml" ds:itemID="{6ABC6211-B98D-4405-B943-FA890015E79D}"/>
</file>

<file path=customXml/itemProps27.xml><?xml version="1.0" encoding="utf-8"?>
<ds:datastoreItem xmlns:ds="http://schemas.openxmlformats.org/officeDocument/2006/customXml" ds:itemID="{C320199A-0742-45C1-A301-76F3A2DA5C93}"/>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1923668C-73C8-47DB-9608-A60EDDE42A13}"/>
</file>

<file path=customXml/itemProps3.xml><?xml version="1.0" encoding="utf-8"?>
<ds:datastoreItem xmlns:ds="http://schemas.openxmlformats.org/officeDocument/2006/customXml" ds:itemID="{08C64DB6-89FD-4113-A076-B780FAACF104}"/>
</file>

<file path=customXml/itemProps30.xml><?xml version="1.0" encoding="utf-8"?>
<ds:datastoreItem xmlns:ds="http://schemas.openxmlformats.org/officeDocument/2006/customXml" ds:itemID="{8342D792-3599-4418-9FB1-98646FEA8B34}"/>
</file>

<file path=customXml/itemProps31.xml><?xml version="1.0" encoding="utf-8"?>
<ds:datastoreItem xmlns:ds="http://schemas.openxmlformats.org/officeDocument/2006/customXml" ds:itemID="{72D4BA29-983D-45B2-B779-593A0302167C}"/>
</file>

<file path=customXml/itemProps32.xml><?xml version="1.0" encoding="utf-8"?>
<ds:datastoreItem xmlns:ds="http://schemas.openxmlformats.org/officeDocument/2006/customXml" ds:itemID="{E37618A0-D358-4F66-8122-EE99D6ECF9CE}"/>
</file>

<file path=customXml/itemProps33.xml><?xml version="1.0" encoding="utf-8"?>
<ds:datastoreItem xmlns:ds="http://schemas.openxmlformats.org/officeDocument/2006/customXml" ds:itemID="{DA839085-FCB4-4EE7-8098-E2604FB250D4}"/>
</file>

<file path=customXml/itemProps34.xml><?xml version="1.0" encoding="utf-8"?>
<ds:datastoreItem xmlns:ds="http://schemas.openxmlformats.org/officeDocument/2006/customXml" ds:itemID="{C1C1B1CA-3AE9-4A03-B49C-930CC607A0C1}"/>
</file>

<file path=customXml/itemProps35.xml><?xml version="1.0" encoding="utf-8"?>
<ds:datastoreItem xmlns:ds="http://schemas.openxmlformats.org/officeDocument/2006/customXml" ds:itemID="{18B164D4-795D-4C97-9CFC-63F074B333A0}"/>
</file>

<file path=customXml/itemProps36.xml><?xml version="1.0" encoding="utf-8"?>
<ds:datastoreItem xmlns:ds="http://schemas.openxmlformats.org/officeDocument/2006/customXml" ds:itemID="{CB676CF8-D85C-487A-AD74-5D9DAC8F21D4}"/>
</file>

<file path=customXml/itemProps37.xml><?xml version="1.0" encoding="utf-8"?>
<ds:datastoreItem xmlns:ds="http://schemas.openxmlformats.org/officeDocument/2006/customXml" ds:itemID="{0267FAC7-922C-4701-9571-0B2916216CE1}"/>
</file>

<file path=customXml/itemProps38.xml><?xml version="1.0" encoding="utf-8"?>
<ds:datastoreItem xmlns:ds="http://schemas.openxmlformats.org/officeDocument/2006/customXml" ds:itemID="{7A374B73-5B48-42EE-8581-EC4B3FBFB67D}"/>
</file>

<file path=customXml/itemProps39.xml><?xml version="1.0" encoding="utf-8"?>
<ds:datastoreItem xmlns:ds="http://schemas.openxmlformats.org/officeDocument/2006/customXml" ds:itemID="{764BEA78-7C2C-4023-B751-B56E8F371D85}"/>
</file>

<file path=customXml/itemProps4.xml><?xml version="1.0" encoding="utf-8"?>
<ds:datastoreItem xmlns:ds="http://schemas.openxmlformats.org/officeDocument/2006/customXml" ds:itemID="{B5236B25-A66F-4C38-8797-040979FC3BA5}"/>
</file>

<file path=customXml/itemProps40.xml><?xml version="1.0" encoding="utf-8"?>
<ds:datastoreItem xmlns:ds="http://schemas.openxmlformats.org/officeDocument/2006/customXml" ds:itemID="{B4AFEA10-FB39-431B-9124-C049F593EC13}"/>
</file>

<file path=customXml/itemProps41.xml><?xml version="1.0" encoding="utf-8"?>
<ds:datastoreItem xmlns:ds="http://schemas.openxmlformats.org/officeDocument/2006/customXml" ds:itemID="{BC269794-AAA6-4B7C-9F54-7452ED116CE2}"/>
</file>

<file path=customXml/itemProps42.xml><?xml version="1.0" encoding="utf-8"?>
<ds:datastoreItem xmlns:ds="http://schemas.openxmlformats.org/officeDocument/2006/customXml" ds:itemID="{30ECE5CB-653F-4824-B79B-60141D19C842}"/>
</file>

<file path=customXml/itemProps43.xml><?xml version="1.0" encoding="utf-8"?>
<ds:datastoreItem xmlns:ds="http://schemas.openxmlformats.org/officeDocument/2006/customXml" ds:itemID="{79A53F50-2E68-46FD-8D5F-EC0D6CF4B663}"/>
</file>

<file path=customXml/itemProps44.xml><?xml version="1.0" encoding="utf-8"?>
<ds:datastoreItem xmlns:ds="http://schemas.openxmlformats.org/officeDocument/2006/customXml" ds:itemID="{35AB75C6-2ACE-4BA2-89FD-9055B0ECE5B1}"/>
</file>

<file path=customXml/itemProps45.xml><?xml version="1.0" encoding="utf-8"?>
<ds:datastoreItem xmlns:ds="http://schemas.openxmlformats.org/officeDocument/2006/customXml" ds:itemID="{B13D38B8-85FD-4F8E-8A49-0BAF11203E4A}"/>
</file>

<file path=customXml/itemProps46.xml><?xml version="1.0" encoding="utf-8"?>
<ds:datastoreItem xmlns:ds="http://schemas.openxmlformats.org/officeDocument/2006/customXml" ds:itemID="{8FEA0AF4-63D3-4E6F-BF02-4C503B5E558E}"/>
</file>

<file path=customXml/itemProps47.xml><?xml version="1.0" encoding="utf-8"?>
<ds:datastoreItem xmlns:ds="http://schemas.openxmlformats.org/officeDocument/2006/customXml" ds:itemID="{0502426E-E8A3-4AD4-B3AA-5890DF431553}"/>
</file>

<file path=customXml/itemProps48.xml><?xml version="1.0" encoding="utf-8"?>
<ds:datastoreItem xmlns:ds="http://schemas.openxmlformats.org/officeDocument/2006/customXml" ds:itemID="{8144251E-7B31-4835-AF12-D05DB498FB51}"/>
</file>

<file path=customXml/itemProps49.xml><?xml version="1.0" encoding="utf-8"?>
<ds:datastoreItem xmlns:ds="http://schemas.openxmlformats.org/officeDocument/2006/customXml" ds:itemID="{BCC4CDBA-7926-4623-9DB3-8671B0171344}"/>
</file>

<file path=customXml/itemProps5.xml><?xml version="1.0" encoding="utf-8"?>
<ds:datastoreItem xmlns:ds="http://schemas.openxmlformats.org/officeDocument/2006/customXml" ds:itemID="{1EFA4941-CC8B-491E-B499-C80D23FA773E}"/>
</file>

<file path=customXml/itemProps50.xml><?xml version="1.0" encoding="utf-8"?>
<ds:datastoreItem xmlns:ds="http://schemas.openxmlformats.org/officeDocument/2006/customXml" ds:itemID="{05DC59F4-8859-4926-BC5A-781B5E60C539}"/>
</file>

<file path=customXml/itemProps51.xml><?xml version="1.0" encoding="utf-8"?>
<ds:datastoreItem xmlns:ds="http://schemas.openxmlformats.org/officeDocument/2006/customXml" ds:itemID="{2454376C-7ED2-43BE-9167-CA84EBE27C10}"/>
</file>

<file path=customXml/itemProps52.xml><?xml version="1.0" encoding="utf-8"?>
<ds:datastoreItem xmlns:ds="http://schemas.openxmlformats.org/officeDocument/2006/customXml" ds:itemID="{4ECB2056-8A9D-4843-82F3-AC7B6AEEE514}"/>
</file>

<file path=customXml/itemProps53.xml><?xml version="1.0" encoding="utf-8"?>
<ds:datastoreItem xmlns:ds="http://schemas.openxmlformats.org/officeDocument/2006/customXml" ds:itemID="{0A9383DB-3C85-4E01-A8E0-28EA2C0FA379}"/>
</file>

<file path=customXml/itemProps54.xml><?xml version="1.0" encoding="utf-8"?>
<ds:datastoreItem xmlns:ds="http://schemas.openxmlformats.org/officeDocument/2006/customXml" ds:itemID="{C96868FD-282A-4BC1-8B37-B5C54167A7D0}"/>
</file>

<file path=customXml/itemProps55.xml><?xml version="1.0" encoding="utf-8"?>
<ds:datastoreItem xmlns:ds="http://schemas.openxmlformats.org/officeDocument/2006/customXml" ds:itemID="{88D99AF7-7490-42B6-9535-30F2DEAE7280}"/>
</file>

<file path=customXml/itemProps56.xml><?xml version="1.0" encoding="utf-8"?>
<ds:datastoreItem xmlns:ds="http://schemas.openxmlformats.org/officeDocument/2006/customXml" ds:itemID="{0C6BC5CD-0622-4A15-AA9F-D628A99068A0}"/>
</file>

<file path=customXml/itemProps57.xml><?xml version="1.0" encoding="utf-8"?>
<ds:datastoreItem xmlns:ds="http://schemas.openxmlformats.org/officeDocument/2006/customXml" ds:itemID="{CE5D0E73-70EC-47E5-87BA-28455DE5DA35}"/>
</file>

<file path=customXml/itemProps58.xml><?xml version="1.0" encoding="utf-8"?>
<ds:datastoreItem xmlns:ds="http://schemas.openxmlformats.org/officeDocument/2006/customXml" ds:itemID="{1C3A1CE4-E9E4-4A51-B623-471E32152B8E}"/>
</file>

<file path=customXml/itemProps59.xml><?xml version="1.0" encoding="utf-8"?>
<ds:datastoreItem xmlns:ds="http://schemas.openxmlformats.org/officeDocument/2006/customXml" ds:itemID="{6901D789-5284-4F77-8810-D1CFAC593850}"/>
</file>

<file path=customXml/itemProps6.xml><?xml version="1.0" encoding="utf-8"?>
<ds:datastoreItem xmlns:ds="http://schemas.openxmlformats.org/officeDocument/2006/customXml" ds:itemID="{9D8DECD3-B8E0-4CC7-9FC0-E4A6F1FAC5F2}"/>
</file>

<file path=customXml/itemProps60.xml><?xml version="1.0" encoding="utf-8"?>
<ds:datastoreItem xmlns:ds="http://schemas.openxmlformats.org/officeDocument/2006/customXml" ds:itemID="{84C51928-FBE5-48E7-9784-90C68ADDD938}"/>
</file>

<file path=customXml/itemProps61.xml><?xml version="1.0" encoding="utf-8"?>
<ds:datastoreItem xmlns:ds="http://schemas.openxmlformats.org/officeDocument/2006/customXml" ds:itemID="{1418FF58-09C3-45F6-A7DE-4BA2D0862BD2}"/>
</file>

<file path=customXml/itemProps62.xml><?xml version="1.0" encoding="utf-8"?>
<ds:datastoreItem xmlns:ds="http://schemas.openxmlformats.org/officeDocument/2006/customXml" ds:itemID="{9A017C2A-48E4-4420-9D2A-7C678254FFB0}"/>
</file>

<file path=customXml/itemProps63.xml><?xml version="1.0" encoding="utf-8"?>
<ds:datastoreItem xmlns:ds="http://schemas.openxmlformats.org/officeDocument/2006/customXml" ds:itemID="{96E2CDC1-D8CA-4027-A530-3A00FF177481}"/>
</file>

<file path=customXml/itemProps64.xml><?xml version="1.0" encoding="utf-8"?>
<ds:datastoreItem xmlns:ds="http://schemas.openxmlformats.org/officeDocument/2006/customXml" ds:itemID="{BB5635A6-3367-4AB7-AB17-0C38BBB73074}"/>
</file>

<file path=customXml/itemProps65.xml><?xml version="1.0" encoding="utf-8"?>
<ds:datastoreItem xmlns:ds="http://schemas.openxmlformats.org/officeDocument/2006/customXml" ds:itemID="{CCC10562-96B1-43EE-BE2A-76D58E258474}"/>
</file>

<file path=customXml/itemProps66.xml><?xml version="1.0" encoding="utf-8"?>
<ds:datastoreItem xmlns:ds="http://schemas.openxmlformats.org/officeDocument/2006/customXml" ds:itemID="{79E52616-79B1-45C3-833A-6C6DA7292801}"/>
</file>

<file path=customXml/itemProps67.xml><?xml version="1.0" encoding="utf-8"?>
<ds:datastoreItem xmlns:ds="http://schemas.openxmlformats.org/officeDocument/2006/customXml" ds:itemID="{DC86F497-88EC-47C9-891B-7E3A496AAC3B}"/>
</file>

<file path=customXml/itemProps68.xml><?xml version="1.0" encoding="utf-8"?>
<ds:datastoreItem xmlns:ds="http://schemas.openxmlformats.org/officeDocument/2006/customXml" ds:itemID="{A729C8DC-F4A6-4D0B-AEB4-C99625859DE3}"/>
</file>

<file path=customXml/itemProps69.xml><?xml version="1.0" encoding="utf-8"?>
<ds:datastoreItem xmlns:ds="http://schemas.openxmlformats.org/officeDocument/2006/customXml" ds:itemID="{B15E03F3-3AF2-4944-8BF6-687E35348D90}"/>
</file>

<file path=customXml/itemProps7.xml><?xml version="1.0" encoding="utf-8"?>
<ds:datastoreItem xmlns:ds="http://schemas.openxmlformats.org/officeDocument/2006/customXml" ds:itemID="{3E0EC321-85F2-4772-A000-BB1D14D4A92E}"/>
</file>

<file path=customXml/itemProps70.xml><?xml version="1.0" encoding="utf-8"?>
<ds:datastoreItem xmlns:ds="http://schemas.openxmlformats.org/officeDocument/2006/customXml" ds:itemID="{8C00BF3B-A729-4486-8EBA-41021A3D62E3}"/>
</file>

<file path=customXml/itemProps71.xml><?xml version="1.0" encoding="utf-8"?>
<ds:datastoreItem xmlns:ds="http://schemas.openxmlformats.org/officeDocument/2006/customXml" ds:itemID="{646AE9AA-CA00-4298-8A24-01B1CBA9CD89}"/>
</file>

<file path=customXml/itemProps72.xml><?xml version="1.0" encoding="utf-8"?>
<ds:datastoreItem xmlns:ds="http://schemas.openxmlformats.org/officeDocument/2006/customXml" ds:itemID="{CE22E448-695C-492F-90ED-B98413CC211B}"/>
</file>

<file path=customXml/itemProps73.xml><?xml version="1.0" encoding="utf-8"?>
<ds:datastoreItem xmlns:ds="http://schemas.openxmlformats.org/officeDocument/2006/customXml" ds:itemID="{88AD5163-0284-41C2-A92E-723B9C4087A2}"/>
</file>

<file path=customXml/itemProps74.xml><?xml version="1.0" encoding="utf-8"?>
<ds:datastoreItem xmlns:ds="http://schemas.openxmlformats.org/officeDocument/2006/customXml" ds:itemID="{0D6185B1-5690-407C-A6C5-38FF2521D162}"/>
</file>

<file path=customXml/itemProps75.xml><?xml version="1.0" encoding="utf-8"?>
<ds:datastoreItem xmlns:ds="http://schemas.openxmlformats.org/officeDocument/2006/customXml" ds:itemID="{E5B66E72-E1EC-40BE-8F73-8F379BC6C743}"/>
</file>

<file path=customXml/itemProps76.xml><?xml version="1.0" encoding="utf-8"?>
<ds:datastoreItem xmlns:ds="http://schemas.openxmlformats.org/officeDocument/2006/customXml" ds:itemID="{C70F954A-3D00-4F8E-A52B-DB8F083F6D50}"/>
</file>

<file path=customXml/itemProps77.xml><?xml version="1.0" encoding="utf-8"?>
<ds:datastoreItem xmlns:ds="http://schemas.openxmlformats.org/officeDocument/2006/customXml" ds:itemID="{B819BDC2-0844-4BA3-AAE8-83F2D91CCFC9}"/>
</file>

<file path=customXml/itemProps78.xml><?xml version="1.0" encoding="utf-8"?>
<ds:datastoreItem xmlns:ds="http://schemas.openxmlformats.org/officeDocument/2006/customXml" ds:itemID="{196A6D7E-FF69-4452-AED8-723A59B61C66}"/>
</file>

<file path=customXml/itemProps79.xml><?xml version="1.0" encoding="utf-8"?>
<ds:datastoreItem xmlns:ds="http://schemas.openxmlformats.org/officeDocument/2006/customXml" ds:itemID="{EE230BEE-47EF-4AA9-89E8-8A6A429DB26D}"/>
</file>

<file path=customXml/itemProps8.xml><?xml version="1.0" encoding="utf-8"?>
<ds:datastoreItem xmlns:ds="http://schemas.openxmlformats.org/officeDocument/2006/customXml" ds:itemID="{F183EAD3-2DEC-4A04-B474-04EE37FBE1BF}"/>
</file>

<file path=customXml/itemProps80.xml><?xml version="1.0" encoding="utf-8"?>
<ds:datastoreItem xmlns:ds="http://schemas.openxmlformats.org/officeDocument/2006/customXml" ds:itemID="{D65E9F1D-4165-487D-9C63-9FFB66A7E4E0}"/>
</file>

<file path=customXml/itemProps81.xml><?xml version="1.0" encoding="utf-8"?>
<ds:datastoreItem xmlns:ds="http://schemas.openxmlformats.org/officeDocument/2006/customXml" ds:itemID="{9D40EAFC-9207-4472-8B35-425CD1AF22FB}"/>
</file>

<file path=customXml/itemProps82.xml><?xml version="1.0" encoding="utf-8"?>
<ds:datastoreItem xmlns:ds="http://schemas.openxmlformats.org/officeDocument/2006/customXml" ds:itemID="{7567CCBC-86C8-4206-BF68-1D06575E1E41}"/>
</file>

<file path=customXml/itemProps83.xml><?xml version="1.0" encoding="utf-8"?>
<ds:datastoreItem xmlns:ds="http://schemas.openxmlformats.org/officeDocument/2006/customXml" ds:itemID="{59283F82-86C8-4B47-AE22-4E629CF7127C}"/>
</file>

<file path=customXml/itemProps84.xml><?xml version="1.0" encoding="utf-8"?>
<ds:datastoreItem xmlns:ds="http://schemas.openxmlformats.org/officeDocument/2006/customXml" ds:itemID="{152A8945-806C-467A-958C-4F2141E740D7}"/>
</file>

<file path=customXml/itemProps85.xml><?xml version="1.0" encoding="utf-8"?>
<ds:datastoreItem xmlns:ds="http://schemas.openxmlformats.org/officeDocument/2006/customXml" ds:itemID="{F0FD9745-04A4-41B3-BC06-387921569986}"/>
</file>

<file path=customXml/itemProps86.xml><?xml version="1.0" encoding="utf-8"?>
<ds:datastoreItem xmlns:ds="http://schemas.openxmlformats.org/officeDocument/2006/customXml" ds:itemID="{93C8F2EB-52AE-413B-8027-B12B927C7315}"/>
</file>

<file path=customXml/itemProps87.xml><?xml version="1.0" encoding="utf-8"?>
<ds:datastoreItem xmlns:ds="http://schemas.openxmlformats.org/officeDocument/2006/customXml" ds:itemID="{AC3B3492-0E0E-44C3-B5DF-1D816C9D29E0}"/>
</file>

<file path=customXml/itemProps88.xml><?xml version="1.0" encoding="utf-8"?>
<ds:datastoreItem xmlns:ds="http://schemas.openxmlformats.org/officeDocument/2006/customXml" ds:itemID="{150E45E1-6953-430D-8EBB-07C92ECA1CBE}"/>
</file>

<file path=customXml/itemProps89.xml><?xml version="1.0" encoding="utf-8"?>
<ds:datastoreItem xmlns:ds="http://schemas.openxmlformats.org/officeDocument/2006/customXml" ds:itemID="{EDF4BFB4-90F7-46EE-A358-F47D39878439}"/>
</file>

<file path=customXml/itemProps9.xml><?xml version="1.0" encoding="utf-8"?>
<ds:datastoreItem xmlns:ds="http://schemas.openxmlformats.org/officeDocument/2006/customXml" ds:itemID="{1F9CE89A-C311-4BAF-8644-4CA1716C0F7A}"/>
</file>

<file path=customXml/itemProps90.xml><?xml version="1.0" encoding="utf-8"?>
<ds:datastoreItem xmlns:ds="http://schemas.openxmlformats.org/officeDocument/2006/customXml" ds:itemID="{AB1D584C-26DB-477F-9B98-9D5241684ACD}"/>
</file>

<file path=customXml/itemProps91.xml><?xml version="1.0" encoding="utf-8"?>
<ds:datastoreItem xmlns:ds="http://schemas.openxmlformats.org/officeDocument/2006/customXml" ds:itemID="{7D7CC037-0AB0-4ACB-83FC-E7079F36C24D}"/>
</file>

<file path=customXml/itemProps92.xml><?xml version="1.0" encoding="utf-8"?>
<ds:datastoreItem xmlns:ds="http://schemas.openxmlformats.org/officeDocument/2006/customXml" ds:itemID="{7D42ED19-9ACA-4301-91F3-D4A4D3898228}"/>
</file>

<file path=customXml/itemProps93.xml><?xml version="1.0" encoding="utf-8"?>
<ds:datastoreItem xmlns:ds="http://schemas.openxmlformats.org/officeDocument/2006/customXml" ds:itemID="{38D51412-B11C-47C4-B2F0-EFBC852207BB}"/>
</file>

<file path=customXml/itemProps94.xml><?xml version="1.0" encoding="utf-8"?>
<ds:datastoreItem xmlns:ds="http://schemas.openxmlformats.org/officeDocument/2006/customXml" ds:itemID="{F69835A1-6538-475C-B4A1-154781C6364C}"/>
</file>

<file path=customXml/itemProps95.xml><?xml version="1.0" encoding="utf-8"?>
<ds:datastoreItem xmlns:ds="http://schemas.openxmlformats.org/officeDocument/2006/customXml" ds:itemID="{D4524C3A-1AAC-4B71-9163-35522D9942A6}"/>
</file>

<file path=customXml/itemProps96.xml><?xml version="1.0" encoding="utf-8"?>
<ds:datastoreItem xmlns:ds="http://schemas.openxmlformats.org/officeDocument/2006/customXml" ds:itemID="{3AECD3E0-E253-4268-B4C2-CE88B4F23FB9}"/>
</file>

<file path=customXml/itemProps97.xml><?xml version="1.0" encoding="utf-8"?>
<ds:datastoreItem xmlns:ds="http://schemas.openxmlformats.org/officeDocument/2006/customXml" ds:itemID="{050FEAB9-AA68-4136-8B0F-19811B3D9586}"/>
</file>

<file path=customXml/itemProps98.xml><?xml version="1.0" encoding="utf-8"?>
<ds:datastoreItem xmlns:ds="http://schemas.openxmlformats.org/officeDocument/2006/customXml" ds:itemID="{F5D18DE7-0EDF-4374-AC86-51CE3ADB28BE}"/>
</file>

<file path=customXml/itemProps99.xml><?xml version="1.0" encoding="utf-8"?>
<ds:datastoreItem xmlns:ds="http://schemas.openxmlformats.org/officeDocument/2006/customXml" ds:itemID="{4D91D948-06E0-47B7-984B-391949406A19}"/>
</file>

<file path=docProps/app.xml><?xml version="1.0" encoding="utf-8"?>
<Properties xmlns="http://schemas.openxmlformats.org/officeDocument/2006/extended-properties" xmlns:vt="http://schemas.openxmlformats.org/officeDocument/2006/docPropsVTypes">
  <Template>Normal.dotm</Template>
  <TotalTime>3118</TotalTime>
  <Pages>64</Pages>
  <Words>18344</Words>
  <Characters>104565</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122664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Svetlana</dc:creator>
  <cp:lastModifiedBy>bojan cvejic</cp:lastModifiedBy>
  <cp:revision>172</cp:revision>
  <cp:lastPrinted>2019-09-23T09:53:00Z</cp:lastPrinted>
  <dcterms:created xsi:type="dcterms:W3CDTF">2016-07-06T09:24:00Z</dcterms:created>
  <dcterms:modified xsi:type="dcterms:W3CDTF">2019-09-27T10:31:00Z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